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EF5" w:rsidRDefault="00D344D0" w:rsidP="00077EF5">
      <w:pPr>
        <w:tabs>
          <w:tab w:val="num" w:pos="720"/>
        </w:tabs>
        <w:spacing w:before="100" w:beforeAutospacing="1" w:after="100" w:afterAutospacing="1" w:line="240" w:lineRule="auto"/>
        <w:ind w:left="720" w:hanging="360"/>
        <w:rPr>
          <w:rFonts w:cstheme="minorHAnsi"/>
          <w:sz w:val="32"/>
          <w:szCs w:val="32"/>
        </w:rPr>
      </w:pPr>
      <w:r w:rsidRPr="00D344D0">
        <w:rPr>
          <w:rFonts w:cstheme="minorHAnsi"/>
          <w:sz w:val="32"/>
          <w:szCs w:val="32"/>
        </w:rPr>
        <w:t xml:space="preserve">Unidad 3: </w:t>
      </w:r>
      <w:r w:rsidR="00077EF5">
        <w:rPr>
          <w:rFonts w:cstheme="minorHAnsi"/>
          <w:sz w:val="32"/>
          <w:szCs w:val="32"/>
        </w:rPr>
        <w:t>Aplicación de Factorización</w:t>
      </w:r>
    </w:p>
    <w:p w:rsidR="00A563CF" w:rsidRDefault="00A563CF"/>
    <w:p w:rsidR="00077EF5" w:rsidRPr="00077EF5" w:rsidRDefault="00077EF5" w:rsidP="00077EF5">
      <w:pPr>
        <w:spacing w:before="100" w:beforeAutospacing="1" w:after="100" w:afterAutospacing="1" w:line="240" w:lineRule="auto"/>
        <w:ind w:left="360"/>
        <w:rPr>
          <w:rFonts w:eastAsia="Times New Roman" w:cstheme="minorHAnsi"/>
          <w:sz w:val="24"/>
          <w:szCs w:val="24"/>
          <w:lang w:eastAsia="es-PE"/>
        </w:rPr>
      </w:pPr>
      <w:r w:rsidRPr="00077EF5">
        <w:rPr>
          <w:rFonts w:eastAsia="Times New Roman" w:cstheme="minorHAnsi"/>
          <w:b/>
          <w:bCs/>
          <w:sz w:val="24"/>
          <w:szCs w:val="24"/>
          <w:lang w:eastAsia="es-PE"/>
        </w:rPr>
        <w:t>APORTE UNO:</w:t>
      </w:r>
      <w:r w:rsidRPr="00077EF5">
        <w:rPr>
          <w:rFonts w:eastAsia="Times New Roman" w:cstheme="minorHAnsi"/>
          <w:sz w:val="24"/>
          <w:szCs w:val="24"/>
          <w:lang w:eastAsia="es-PE"/>
        </w:rPr>
        <w:t xml:space="preserve"> realice por lo menos un aporte al foro de discusión, en el que </w:t>
      </w:r>
      <w:proofErr w:type="gramStart"/>
      <w:r w:rsidRPr="00077EF5">
        <w:rPr>
          <w:rFonts w:eastAsia="Times New Roman" w:cstheme="minorHAnsi"/>
          <w:sz w:val="24"/>
          <w:szCs w:val="24"/>
          <w:lang w:eastAsia="es-PE"/>
        </w:rPr>
        <w:t>le</w:t>
      </w:r>
      <w:proofErr w:type="gramEnd"/>
      <w:r w:rsidRPr="00077EF5">
        <w:rPr>
          <w:rFonts w:eastAsia="Times New Roman" w:cstheme="minorHAnsi"/>
          <w:sz w:val="24"/>
          <w:szCs w:val="24"/>
          <w:lang w:eastAsia="es-PE"/>
        </w:rPr>
        <w:t xml:space="preserve"> dé respuesta a los siguientes interrogantes:</w:t>
      </w:r>
    </w:p>
    <w:p w:rsidR="00077EF5" w:rsidRDefault="00077EF5" w:rsidP="00077EF5">
      <w:pPr>
        <w:numPr>
          <w:ilvl w:val="0"/>
          <w:numId w:val="2"/>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077EF5">
        <w:rPr>
          <w:rFonts w:eastAsia="Times New Roman" w:cstheme="minorHAnsi"/>
          <w:sz w:val="24"/>
          <w:szCs w:val="24"/>
          <w:lang w:eastAsia="es-PE"/>
        </w:rPr>
        <w:t>¿Cuáles formas diferentes a la suya encontró para hallar las longitudes de los lados del salón de eventos?</w:t>
      </w:r>
    </w:p>
    <w:p w:rsidR="00077EF5" w:rsidRPr="00077EF5" w:rsidRDefault="00077EF5" w:rsidP="00077EF5">
      <w:pPr>
        <w:spacing w:before="100" w:beforeAutospacing="1" w:after="100" w:afterAutospacing="1" w:line="240" w:lineRule="auto"/>
        <w:ind w:left="1080"/>
        <w:rPr>
          <w:rFonts w:eastAsia="Times New Roman" w:cstheme="minorHAnsi"/>
          <w:sz w:val="24"/>
          <w:szCs w:val="24"/>
          <w:lang w:eastAsia="es-PE"/>
        </w:rPr>
      </w:pPr>
      <w:r>
        <w:rPr>
          <w:rFonts w:eastAsia="Times New Roman" w:cstheme="minorHAnsi"/>
          <w:sz w:val="24"/>
          <w:szCs w:val="24"/>
          <w:lang w:eastAsia="es-PE"/>
        </w:rPr>
        <w:t>Según lo visto al igual que mis compañeros se desarrolla el caso mediante el uso del teorema de Pitágoras, adicionando los temas de factorización que se viene desarrollando en esta unidad.</w:t>
      </w:r>
    </w:p>
    <w:p w:rsidR="00077EF5" w:rsidRDefault="00077EF5" w:rsidP="00077EF5">
      <w:pPr>
        <w:numPr>
          <w:ilvl w:val="0"/>
          <w:numId w:val="2"/>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077EF5">
        <w:rPr>
          <w:rFonts w:eastAsia="Times New Roman" w:cstheme="minorHAnsi"/>
          <w:sz w:val="24"/>
          <w:szCs w:val="24"/>
          <w:lang w:eastAsia="es-PE"/>
        </w:rPr>
        <w:t>Comparta paso a paso la forma de hallar las longitudes de los lados del salón de eventos.</w:t>
      </w:r>
    </w:p>
    <w:p w:rsidR="00077EF5" w:rsidRDefault="00D811C4" w:rsidP="00077EF5">
      <w:pPr>
        <w:spacing w:before="100" w:beforeAutospacing="1" w:after="100" w:afterAutospacing="1" w:line="240" w:lineRule="auto"/>
        <w:ind w:left="1080"/>
        <w:rPr>
          <w:rFonts w:eastAsia="Times New Roman" w:cstheme="minorHAnsi"/>
          <w:sz w:val="24"/>
          <w:szCs w:val="24"/>
          <w:lang w:eastAsia="es-PE"/>
        </w:rPr>
      </w:pPr>
      <w:r>
        <w:rPr>
          <w:noProof/>
        </w:rPr>
        <w:drawing>
          <wp:anchor distT="0" distB="0" distL="114300" distR="114300" simplePos="0" relativeHeight="251658240" behindDoc="0" locked="0" layoutInCell="1" allowOverlap="1">
            <wp:simplePos x="0" y="0"/>
            <wp:positionH relativeFrom="column">
              <wp:posOffset>681990</wp:posOffset>
            </wp:positionH>
            <wp:positionV relativeFrom="paragraph">
              <wp:posOffset>365760</wp:posOffset>
            </wp:positionV>
            <wp:extent cx="4533900" cy="54025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7088" cy="54063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EF5" w:rsidRPr="00077EF5" w:rsidRDefault="00077EF5" w:rsidP="00077EF5">
      <w:pPr>
        <w:spacing w:before="100" w:beforeAutospacing="1" w:after="100" w:afterAutospacing="1" w:line="240" w:lineRule="auto"/>
        <w:ind w:left="1080"/>
        <w:rPr>
          <w:rFonts w:eastAsia="Times New Roman" w:cstheme="minorHAnsi"/>
          <w:sz w:val="24"/>
          <w:szCs w:val="24"/>
          <w:lang w:eastAsia="es-PE"/>
        </w:rPr>
      </w:pPr>
    </w:p>
    <w:p w:rsidR="00D344D0" w:rsidRDefault="00D344D0"/>
    <w:p w:rsidR="00D344D0" w:rsidRDefault="00D344D0"/>
    <w:p w:rsidR="00D344D0" w:rsidRDefault="00D344D0"/>
    <w:p w:rsidR="00D344D0" w:rsidRDefault="00D344D0"/>
    <w:p w:rsidR="00D344D0" w:rsidRDefault="00D344D0">
      <w:bookmarkStart w:id="0" w:name="_GoBack"/>
      <w:bookmarkEnd w:id="0"/>
    </w:p>
    <w:sectPr w:rsidR="00D344D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0AE" w:rsidRDefault="00D810AE" w:rsidP="00D344D0">
      <w:pPr>
        <w:spacing w:after="0" w:line="240" w:lineRule="auto"/>
      </w:pPr>
      <w:r>
        <w:separator/>
      </w:r>
    </w:p>
  </w:endnote>
  <w:endnote w:type="continuationSeparator" w:id="0">
    <w:p w:rsidR="00D810AE" w:rsidRDefault="00D810AE" w:rsidP="00D3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0AE" w:rsidRDefault="00D810AE" w:rsidP="00D344D0">
      <w:pPr>
        <w:spacing w:after="0" w:line="240" w:lineRule="auto"/>
      </w:pPr>
      <w:r>
        <w:separator/>
      </w:r>
    </w:p>
  </w:footnote>
  <w:footnote w:type="continuationSeparator" w:id="0">
    <w:p w:rsidR="00D810AE" w:rsidRDefault="00D810AE" w:rsidP="00D34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4D0" w:rsidRDefault="00D344D0">
    <w:pPr>
      <w:pStyle w:val="Encabezado"/>
    </w:pPr>
    <w:r>
      <w:t xml:space="preserve">Alumno: Iván Pedro Oliva Contreras                                             </w:t>
    </w:r>
    <w:r w:rsidR="00077EF5">
      <w:t xml:space="preserve">           </w:t>
    </w:r>
    <w:r>
      <w:t>Fundamentos Matemáticos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966AF"/>
    <w:multiLevelType w:val="multilevel"/>
    <w:tmpl w:val="343C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C2704"/>
    <w:multiLevelType w:val="multilevel"/>
    <w:tmpl w:val="BA72381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0"/>
    <w:rsid w:val="00077EF5"/>
    <w:rsid w:val="004634B2"/>
    <w:rsid w:val="00A563CF"/>
    <w:rsid w:val="00C06486"/>
    <w:rsid w:val="00D344D0"/>
    <w:rsid w:val="00D810AE"/>
    <w:rsid w:val="00D811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50CE"/>
  <w15:chartTrackingRefBased/>
  <w15:docId w15:val="{C575D7FA-7272-4538-A820-26F3C804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344D0"/>
    <w:rPr>
      <w:i/>
      <w:iCs/>
    </w:rPr>
  </w:style>
  <w:style w:type="paragraph" w:styleId="Encabezado">
    <w:name w:val="header"/>
    <w:basedOn w:val="Normal"/>
    <w:link w:val="EncabezadoCar"/>
    <w:uiPriority w:val="99"/>
    <w:unhideWhenUsed/>
    <w:rsid w:val="00D344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44D0"/>
  </w:style>
  <w:style w:type="paragraph" w:styleId="Piedepgina">
    <w:name w:val="footer"/>
    <w:basedOn w:val="Normal"/>
    <w:link w:val="PiedepginaCar"/>
    <w:uiPriority w:val="99"/>
    <w:unhideWhenUsed/>
    <w:rsid w:val="00D344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44D0"/>
  </w:style>
  <w:style w:type="paragraph" w:styleId="NormalWeb">
    <w:name w:val="Normal (Web)"/>
    <w:basedOn w:val="Normal"/>
    <w:uiPriority w:val="99"/>
    <w:semiHidden/>
    <w:unhideWhenUsed/>
    <w:rsid w:val="00077EF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77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6827">
      <w:bodyDiv w:val="1"/>
      <w:marLeft w:val="0"/>
      <w:marRight w:val="0"/>
      <w:marTop w:val="0"/>
      <w:marBottom w:val="0"/>
      <w:divBdr>
        <w:top w:val="none" w:sz="0" w:space="0" w:color="auto"/>
        <w:left w:val="none" w:sz="0" w:space="0" w:color="auto"/>
        <w:bottom w:val="none" w:sz="0" w:space="0" w:color="auto"/>
        <w:right w:val="none" w:sz="0" w:space="0" w:color="auto"/>
      </w:divBdr>
    </w:div>
    <w:div w:id="14819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OLIVA</dc:creator>
  <cp:keywords/>
  <dc:description/>
  <cp:lastModifiedBy>Piero Oliva</cp:lastModifiedBy>
  <cp:revision>2</cp:revision>
  <dcterms:created xsi:type="dcterms:W3CDTF">2018-07-02T05:56:00Z</dcterms:created>
  <dcterms:modified xsi:type="dcterms:W3CDTF">2018-07-02T05:56:00Z</dcterms:modified>
</cp:coreProperties>
</file>