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29F84" w14:textId="77777777" w:rsidR="0096147B" w:rsidRDefault="0096147B" w:rsidP="0096147B">
      <w:pPr>
        <w:jc w:val="center"/>
        <w:rPr>
          <w:rFonts w:ascii="Arial" w:hAnsi="Arial" w:cs="Arial"/>
          <w:b/>
          <w:color w:val="000000" w:themeColor="text1"/>
          <w:sz w:val="24"/>
          <w:szCs w:val="24"/>
          <w:lang w:val="es-CO"/>
        </w:rPr>
      </w:pPr>
      <w:r>
        <w:rPr>
          <w:rFonts w:ascii="Arial" w:hAnsi="Arial" w:cs="Arial"/>
          <w:b/>
          <w:color w:val="000000" w:themeColor="text1"/>
          <w:spacing w:val="-3"/>
          <w:sz w:val="24"/>
          <w:szCs w:val="24"/>
          <w:shd w:val="clear" w:color="auto" w:fill="FFFFFF"/>
          <w:lang w:val="es-CO"/>
        </w:rPr>
        <w:t>Bebidas destiladas y fermentadas</w:t>
      </w:r>
    </w:p>
    <w:p w14:paraId="57BE3CA1" w14:textId="4735054E" w:rsidR="0096147B" w:rsidRDefault="0096147B" w:rsidP="0096147B">
      <w:pPr>
        <w:jc w:val="center"/>
        <w:rPr>
          <w:rFonts w:ascii="Arial" w:hAnsi="Arial" w:cs="Arial"/>
          <w:b/>
          <w:sz w:val="24"/>
          <w:szCs w:val="24"/>
          <w:lang w:val="es-CO"/>
        </w:rPr>
      </w:pPr>
      <w:r>
        <w:rPr>
          <w:rFonts w:ascii="Arial" w:hAnsi="Arial" w:cs="Arial"/>
          <w:b/>
          <w:sz w:val="24"/>
          <w:szCs w:val="24"/>
          <w:lang w:val="es-CO"/>
        </w:rPr>
        <w:t>Unidad 3 Actividad 2</w:t>
      </w:r>
    </w:p>
    <w:p w14:paraId="3828D6BD" w14:textId="12AD84F0" w:rsidR="0096147B" w:rsidRDefault="0096147B" w:rsidP="0096147B">
      <w:pPr>
        <w:jc w:val="center"/>
        <w:rPr>
          <w:rFonts w:ascii="Arial" w:hAnsi="Arial" w:cs="Arial"/>
          <w:b/>
          <w:sz w:val="24"/>
          <w:szCs w:val="24"/>
          <w:lang w:val="es-CO"/>
        </w:rPr>
      </w:pPr>
      <w:r>
        <w:rPr>
          <w:rFonts w:ascii="Arial" w:hAnsi="Arial" w:cs="Arial"/>
          <w:b/>
          <w:sz w:val="24"/>
          <w:szCs w:val="24"/>
          <w:lang w:val="es-CO"/>
        </w:rPr>
        <w:t>Momento Colaborativo</w:t>
      </w:r>
    </w:p>
    <w:p w14:paraId="6A26FE8B" w14:textId="77777777" w:rsidR="0096147B" w:rsidRPr="0096147B" w:rsidRDefault="0096147B" w:rsidP="0096147B">
      <w:pPr>
        <w:jc w:val="center"/>
        <w:rPr>
          <w:rFonts w:ascii="Arial" w:hAnsi="Arial" w:cs="Arial"/>
          <w:b/>
          <w:sz w:val="24"/>
          <w:szCs w:val="24"/>
          <w:lang w:val="es-CO"/>
        </w:rPr>
      </w:pPr>
      <w:r w:rsidRPr="0096147B">
        <w:rPr>
          <w:rFonts w:ascii="Arial" w:hAnsi="Arial" w:cs="Arial"/>
          <w:b/>
          <w:sz w:val="24"/>
          <w:szCs w:val="24"/>
          <w:lang w:val="es-CO"/>
        </w:rPr>
        <w:t>Destilados tradicionales, el whisky y la ginebra</w:t>
      </w:r>
    </w:p>
    <w:p w14:paraId="7B2CDEE1" w14:textId="77777777" w:rsidR="0096147B" w:rsidRDefault="0096147B" w:rsidP="0096147B">
      <w:pPr>
        <w:jc w:val="center"/>
        <w:rPr>
          <w:rFonts w:ascii="Arial" w:hAnsi="Arial" w:cs="Arial"/>
          <w:b/>
          <w:sz w:val="24"/>
          <w:szCs w:val="24"/>
          <w:lang w:val="es-CO"/>
        </w:rPr>
      </w:pPr>
    </w:p>
    <w:p w14:paraId="036F57A7" w14:textId="77777777" w:rsidR="0096147B" w:rsidRDefault="0096147B" w:rsidP="0096147B">
      <w:pPr>
        <w:jc w:val="center"/>
        <w:rPr>
          <w:rFonts w:ascii="Arial" w:hAnsi="Arial" w:cs="Arial"/>
          <w:b/>
          <w:sz w:val="24"/>
          <w:szCs w:val="24"/>
          <w:lang w:val="es-CO"/>
        </w:rPr>
      </w:pPr>
    </w:p>
    <w:p w14:paraId="61824329" w14:textId="77777777" w:rsidR="0096147B" w:rsidRDefault="0096147B" w:rsidP="0096147B">
      <w:pPr>
        <w:jc w:val="center"/>
        <w:rPr>
          <w:rFonts w:ascii="Arial" w:hAnsi="Arial" w:cs="Arial"/>
          <w:b/>
          <w:sz w:val="24"/>
          <w:szCs w:val="24"/>
          <w:lang w:val="es-CO"/>
        </w:rPr>
      </w:pPr>
    </w:p>
    <w:p w14:paraId="5D575D26" w14:textId="77777777" w:rsidR="0096147B" w:rsidRDefault="0096147B" w:rsidP="0096147B">
      <w:pPr>
        <w:jc w:val="center"/>
        <w:rPr>
          <w:rFonts w:ascii="Arial" w:hAnsi="Arial" w:cs="Arial"/>
          <w:b/>
          <w:sz w:val="24"/>
          <w:szCs w:val="24"/>
          <w:lang w:val="es-CO"/>
        </w:rPr>
      </w:pPr>
      <w:r>
        <w:rPr>
          <w:rFonts w:ascii="Arial" w:hAnsi="Arial" w:cs="Arial"/>
          <w:b/>
          <w:sz w:val="24"/>
          <w:szCs w:val="24"/>
          <w:lang w:val="es-CO"/>
        </w:rPr>
        <w:t>Angela María Parada Pinilla</w:t>
      </w:r>
    </w:p>
    <w:p w14:paraId="7B9D722A" w14:textId="77777777" w:rsidR="0096147B" w:rsidRDefault="0096147B" w:rsidP="0096147B">
      <w:pPr>
        <w:jc w:val="center"/>
        <w:rPr>
          <w:rFonts w:ascii="Arial" w:hAnsi="Arial" w:cs="Arial"/>
          <w:b/>
          <w:sz w:val="24"/>
          <w:szCs w:val="24"/>
          <w:lang w:val="es-CO"/>
        </w:rPr>
      </w:pPr>
      <w:r>
        <w:rPr>
          <w:rFonts w:ascii="Arial" w:hAnsi="Arial" w:cs="Arial"/>
          <w:b/>
          <w:sz w:val="24"/>
          <w:szCs w:val="24"/>
          <w:lang w:val="es-CO"/>
        </w:rPr>
        <w:t>Estudiante gastronomía virtual</w:t>
      </w:r>
    </w:p>
    <w:p w14:paraId="62319CA8" w14:textId="77777777" w:rsidR="0096147B" w:rsidRDefault="0096147B" w:rsidP="0096147B">
      <w:pPr>
        <w:jc w:val="center"/>
        <w:rPr>
          <w:rFonts w:ascii="Arial" w:hAnsi="Arial" w:cs="Arial"/>
          <w:b/>
          <w:sz w:val="24"/>
          <w:szCs w:val="24"/>
          <w:lang w:val="es-CO"/>
        </w:rPr>
      </w:pPr>
    </w:p>
    <w:p w14:paraId="2453CC59" w14:textId="77777777" w:rsidR="0096147B" w:rsidRDefault="0096147B" w:rsidP="0096147B">
      <w:pPr>
        <w:jc w:val="center"/>
        <w:rPr>
          <w:rFonts w:ascii="Arial" w:hAnsi="Arial" w:cs="Arial"/>
          <w:b/>
          <w:sz w:val="24"/>
          <w:szCs w:val="24"/>
          <w:lang w:val="es-CO"/>
        </w:rPr>
      </w:pPr>
    </w:p>
    <w:p w14:paraId="3DD33AB7" w14:textId="77777777" w:rsidR="0096147B" w:rsidRDefault="0096147B" w:rsidP="0096147B">
      <w:pPr>
        <w:jc w:val="center"/>
        <w:rPr>
          <w:rFonts w:ascii="Arial" w:hAnsi="Arial" w:cs="Arial"/>
          <w:b/>
          <w:sz w:val="24"/>
          <w:szCs w:val="24"/>
          <w:lang w:val="es-CO"/>
        </w:rPr>
      </w:pPr>
    </w:p>
    <w:p w14:paraId="6B8043C9" w14:textId="77777777" w:rsidR="0096147B" w:rsidRDefault="0096147B" w:rsidP="0096147B">
      <w:pPr>
        <w:jc w:val="center"/>
        <w:rPr>
          <w:rFonts w:ascii="Arial" w:hAnsi="Arial" w:cs="Arial"/>
          <w:b/>
          <w:sz w:val="24"/>
          <w:szCs w:val="24"/>
          <w:lang w:val="es-CO"/>
        </w:rPr>
      </w:pPr>
    </w:p>
    <w:p w14:paraId="32B576E6" w14:textId="77777777" w:rsidR="0096147B" w:rsidRDefault="0096147B" w:rsidP="0096147B">
      <w:pPr>
        <w:jc w:val="center"/>
        <w:rPr>
          <w:rFonts w:ascii="Arial" w:hAnsi="Arial" w:cs="Arial"/>
          <w:b/>
          <w:sz w:val="24"/>
          <w:szCs w:val="24"/>
          <w:lang w:val="es-CO"/>
        </w:rPr>
      </w:pPr>
      <w:r>
        <w:rPr>
          <w:rFonts w:ascii="Arial" w:hAnsi="Arial" w:cs="Arial"/>
          <w:b/>
          <w:sz w:val="24"/>
          <w:szCs w:val="24"/>
          <w:lang w:val="es-CO"/>
        </w:rPr>
        <w:t xml:space="preserve"> Docente</w:t>
      </w:r>
    </w:p>
    <w:p w14:paraId="769F1936" w14:textId="77777777" w:rsidR="0096147B" w:rsidRDefault="0096147B" w:rsidP="0096147B">
      <w:pPr>
        <w:jc w:val="center"/>
        <w:rPr>
          <w:rFonts w:ascii="Arial" w:hAnsi="Arial" w:cs="Arial"/>
          <w:b/>
          <w:sz w:val="24"/>
          <w:szCs w:val="24"/>
          <w:lang w:val="es-CO"/>
        </w:rPr>
      </w:pPr>
      <w:r>
        <w:rPr>
          <w:rFonts w:ascii="Arial" w:hAnsi="Arial" w:cs="Arial"/>
          <w:b/>
          <w:color w:val="000000" w:themeColor="text1"/>
          <w:sz w:val="24"/>
          <w:szCs w:val="24"/>
          <w:shd w:val="clear" w:color="auto" w:fill="FFFFFF"/>
          <w:lang w:val="es-CO"/>
        </w:rPr>
        <w:t xml:space="preserve">   Freddy Mauricio León</w:t>
      </w:r>
      <w:r>
        <w:rPr>
          <w:rFonts w:ascii="Arial" w:hAnsi="Arial" w:cs="Arial"/>
          <w:b/>
          <w:color w:val="222222"/>
          <w:sz w:val="24"/>
          <w:szCs w:val="24"/>
          <w:lang w:val="es-CO"/>
        </w:rPr>
        <w:br w:type="textWrapping" w:clear="all"/>
      </w:r>
    </w:p>
    <w:p w14:paraId="50972DA5" w14:textId="77777777" w:rsidR="0096147B" w:rsidRDefault="0096147B" w:rsidP="0096147B">
      <w:pPr>
        <w:jc w:val="center"/>
        <w:rPr>
          <w:rFonts w:ascii="Arial" w:hAnsi="Arial" w:cs="Arial"/>
          <w:b/>
          <w:sz w:val="24"/>
          <w:szCs w:val="24"/>
          <w:lang w:val="es-CO"/>
        </w:rPr>
      </w:pPr>
    </w:p>
    <w:p w14:paraId="52BEE4B0" w14:textId="77777777" w:rsidR="0096147B" w:rsidRDefault="0096147B" w:rsidP="0096147B">
      <w:pPr>
        <w:jc w:val="center"/>
        <w:rPr>
          <w:rFonts w:ascii="Arial" w:hAnsi="Arial" w:cs="Arial"/>
          <w:b/>
          <w:sz w:val="24"/>
          <w:szCs w:val="24"/>
          <w:lang w:val="es-CO"/>
        </w:rPr>
      </w:pPr>
    </w:p>
    <w:p w14:paraId="0058144D" w14:textId="77777777" w:rsidR="0096147B" w:rsidRDefault="0096147B" w:rsidP="0096147B">
      <w:pPr>
        <w:jc w:val="center"/>
        <w:rPr>
          <w:rFonts w:ascii="Arial" w:hAnsi="Arial" w:cs="Arial"/>
          <w:b/>
          <w:sz w:val="24"/>
          <w:szCs w:val="24"/>
          <w:lang w:val="es-CO"/>
        </w:rPr>
      </w:pPr>
    </w:p>
    <w:p w14:paraId="4E0F71B7" w14:textId="77777777" w:rsidR="0096147B" w:rsidRDefault="0096147B" w:rsidP="0096147B">
      <w:pPr>
        <w:jc w:val="center"/>
        <w:rPr>
          <w:rFonts w:ascii="Arial" w:hAnsi="Arial" w:cs="Arial"/>
          <w:b/>
          <w:sz w:val="24"/>
          <w:szCs w:val="24"/>
          <w:lang w:val="es-CO"/>
        </w:rPr>
      </w:pPr>
    </w:p>
    <w:p w14:paraId="418A459C" w14:textId="77777777" w:rsidR="0096147B" w:rsidRDefault="0096147B" w:rsidP="0096147B">
      <w:pPr>
        <w:jc w:val="center"/>
        <w:rPr>
          <w:rFonts w:ascii="Arial" w:hAnsi="Arial" w:cs="Arial"/>
          <w:b/>
          <w:sz w:val="24"/>
          <w:szCs w:val="24"/>
          <w:lang w:val="es-CO"/>
        </w:rPr>
      </w:pPr>
    </w:p>
    <w:p w14:paraId="709D4883" w14:textId="77777777" w:rsidR="0096147B" w:rsidRDefault="0096147B" w:rsidP="0096147B">
      <w:pPr>
        <w:jc w:val="center"/>
        <w:rPr>
          <w:rFonts w:ascii="Arial" w:hAnsi="Arial" w:cs="Arial"/>
          <w:b/>
          <w:sz w:val="24"/>
          <w:szCs w:val="24"/>
          <w:lang w:val="es-CO"/>
        </w:rPr>
      </w:pPr>
    </w:p>
    <w:p w14:paraId="5CF3B76F" w14:textId="77777777" w:rsidR="0096147B" w:rsidRDefault="0096147B" w:rsidP="0096147B">
      <w:pPr>
        <w:jc w:val="center"/>
        <w:rPr>
          <w:rFonts w:ascii="Arial" w:hAnsi="Arial" w:cs="Arial"/>
          <w:b/>
          <w:sz w:val="24"/>
          <w:szCs w:val="24"/>
          <w:lang w:val="es-CO"/>
        </w:rPr>
      </w:pPr>
      <w:r>
        <w:rPr>
          <w:rFonts w:ascii="Arial" w:hAnsi="Arial" w:cs="Arial"/>
          <w:b/>
          <w:sz w:val="24"/>
          <w:szCs w:val="24"/>
          <w:lang w:val="es-CO"/>
        </w:rPr>
        <w:t>FUNDACIÓN UNIVERSITARIA SAN MATEO</w:t>
      </w:r>
    </w:p>
    <w:p w14:paraId="0CD10242" w14:textId="77777777" w:rsidR="0096147B" w:rsidRDefault="0096147B" w:rsidP="0096147B">
      <w:pPr>
        <w:jc w:val="center"/>
        <w:rPr>
          <w:rFonts w:ascii="Arial" w:hAnsi="Arial" w:cs="Arial"/>
          <w:b/>
          <w:sz w:val="24"/>
          <w:szCs w:val="24"/>
          <w:lang w:val="es-CO"/>
        </w:rPr>
      </w:pPr>
      <w:r>
        <w:rPr>
          <w:rFonts w:ascii="Arial" w:hAnsi="Arial" w:cs="Arial"/>
          <w:b/>
          <w:sz w:val="24"/>
          <w:szCs w:val="24"/>
          <w:lang w:val="es-CO"/>
        </w:rPr>
        <w:t xml:space="preserve"> PROGRAMA DE GASTRONOMIA VIRTUAL</w:t>
      </w:r>
    </w:p>
    <w:p w14:paraId="495044CA" w14:textId="1E132D77" w:rsidR="0096147B" w:rsidRDefault="0096147B">
      <w:pPr>
        <w:rPr>
          <w:lang w:val="es-CO"/>
        </w:rPr>
      </w:pPr>
    </w:p>
    <w:p w14:paraId="60C3DDCF" w14:textId="55213526" w:rsidR="0096147B" w:rsidRDefault="0096147B">
      <w:pPr>
        <w:rPr>
          <w:lang w:val="es-CO"/>
        </w:rPr>
      </w:pPr>
    </w:p>
    <w:p w14:paraId="7600E2AB" w14:textId="1B04C198" w:rsidR="0096147B" w:rsidRDefault="0096147B">
      <w:pPr>
        <w:rPr>
          <w:lang w:val="es-CO"/>
        </w:rPr>
      </w:pPr>
    </w:p>
    <w:p w14:paraId="2083A748" w14:textId="75B53E6F" w:rsidR="0096147B" w:rsidRDefault="0096147B">
      <w:pPr>
        <w:rPr>
          <w:lang w:val="es-CO"/>
        </w:rPr>
      </w:pPr>
    </w:p>
    <w:p w14:paraId="6F8FE908" w14:textId="7EEBC440" w:rsidR="0096147B" w:rsidRDefault="0096147B">
      <w:pPr>
        <w:rPr>
          <w:lang w:val="es-CO"/>
        </w:rPr>
      </w:pPr>
    </w:p>
    <w:p w14:paraId="56D5502D" w14:textId="329BD321" w:rsidR="0096147B" w:rsidRPr="0096147B" w:rsidRDefault="0096147B" w:rsidP="0096147B">
      <w:pPr>
        <w:jc w:val="both"/>
        <w:rPr>
          <w:rFonts w:ascii="Arial" w:hAnsi="Arial" w:cs="Arial"/>
          <w:b/>
          <w:sz w:val="24"/>
          <w:szCs w:val="24"/>
          <w:lang w:val="es-CO"/>
        </w:rPr>
      </w:pPr>
      <w:r w:rsidRPr="0096147B">
        <w:rPr>
          <w:rFonts w:ascii="Arial" w:hAnsi="Arial" w:cs="Arial"/>
          <w:b/>
          <w:sz w:val="24"/>
          <w:szCs w:val="24"/>
          <w:lang w:val="es-CO"/>
        </w:rPr>
        <w:lastRenderedPageBreak/>
        <w:t>Aporte Uno:</w:t>
      </w:r>
    </w:p>
    <w:p w14:paraId="35D4BE44" w14:textId="2E5933F1" w:rsidR="0096147B" w:rsidRDefault="0096147B" w:rsidP="0096147B">
      <w:pPr>
        <w:jc w:val="both"/>
        <w:rPr>
          <w:rFonts w:ascii="Arial" w:hAnsi="Arial" w:cs="Arial"/>
          <w:b/>
          <w:sz w:val="24"/>
          <w:szCs w:val="24"/>
          <w:lang w:val="es-CO"/>
        </w:rPr>
      </w:pPr>
      <w:r w:rsidRPr="0096147B">
        <w:rPr>
          <w:rFonts w:ascii="Arial" w:hAnsi="Arial" w:cs="Arial"/>
          <w:b/>
          <w:sz w:val="24"/>
          <w:szCs w:val="24"/>
          <w:lang w:val="es-CO"/>
        </w:rPr>
        <w:t>De respuesta al siguiente interrogante: ¿Cómo se obtienen destilados de alta calidad y como se justifica un precio más elevado?</w:t>
      </w:r>
    </w:p>
    <w:p w14:paraId="49964132" w14:textId="128D4942" w:rsidR="00EF3B55" w:rsidRDefault="008A52FA" w:rsidP="008A52FA">
      <w:pPr>
        <w:jc w:val="both"/>
        <w:rPr>
          <w:rFonts w:ascii="Arial" w:hAnsi="Arial" w:cs="Arial"/>
          <w:sz w:val="24"/>
          <w:szCs w:val="24"/>
          <w:lang w:val="es-CO"/>
        </w:rPr>
      </w:pPr>
      <w:r w:rsidRPr="008A52FA">
        <w:rPr>
          <w:rFonts w:ascii="Arial" w:hAnsi="Arial" w:cs="Arial"/>
          <w:sz w:val="24"/>
          <w:szCs w:val="24"/>
          <w:lang w:val="es-CO"/>
        </w:rPr>
        <w:t>En el caso los destilados, hay que tomar en cuenta que se necesita tener como base un fermentado para después poder obtener por medio de la destilación un producto con una cantidad de alcohol más elevada</w:t>
      </w:r>
      <w:r w:rsidR="003D0AD0">
        <w:rPr>
          <w:rFonts w:ascii="Arial" w:hAnsi="Arial" w:cs="Arial"/>
          <w:sz w:val="24"/>
          <w:szCs w:val="24"/>
          <w:lang w:val="es-CO"/>
        </w:rPr>
        <w:t>, l</w:t>
      </w:r>
      <w:r w:rsidRPr="008A52FA">
        <w:rPr>
          <w:rFonts w:ascii="Arial" w:hAnsi="Arial" w:cs="Arial"/>
          <w:sz w:val="24"/>
          <w:szCs w:val="24"/>
          <w:lang w:val="es-CO"/>
        </w:rPr>
        <w:t xml:space="preserve">a destilación consiste en calentar el fermentado para separar los diferentes compuestos líquidos (en este caso alcohol de agua y otros compuestos) por medio de variación de temperaturas de ebullición. </w:t>
      </w:r>
    </w:p>
    <w:p w14:paraId="6826F623" w14:textId="61DF2B8A" w:rsidR="008A52FA" w:rsidRPr="008A52FA" w:rsidRDefault="008A52FA" w:rsidP="008A52FA">
      <w:pPr>
        <w:jc w:val="both"/>
        <w:rPr>
          <w:rFonts w:ascii="Arial" w:hAnsi="Arial" w:cs="Arial"/>
          <w:sz w:val="24"/>
          <w:szCs w:val="24"/>
          <w:lang w:val="es-CO"/>
        </w:rPr>
      </w:pPr>
      <w:r w:rsidRPr="008A52FA">
        <w:rPr>
          <w:rFonts w:ascii="Arial" w:hAnsi="Arial" w:cs="Arial"/>
          <w:sz w:val="24"/>
          <w:szCs w:val="24"/>
          <w:lang w:val="es-CO"/>
        </w:rPr>
        <w:t>El alambique es el aparato con el que se lleva a cabo la destilación; consta de un recipiente que alberga el fermentado y que se coloca en el fuego con la intención de que se evaporen las sustancias más volátiles y pasen por un condensador para regresar al estado líquido y sean reservadas en otro recipiente de forma concentrada y separada. Hay que tomar en cuenta que cuantas más veces pase el líquido por destilación se obtendrá un alcohol más puro, pero perderá características organolépticas importantes.</w:t>
      </w:r>
    </w:p>
    <w:p w14:paraId="39BD79B4" w14:textId="77777777" w:rsidR="008A52FA" w:rsidRPr="008A52FA" w:rsidRDefault="008A52FA" w:rsidP="008A52FA">
      <w:pPr>
        <w:jc w:val="both"/>
        <w:rPr>
          <w:rFonts w:ascii="Arial" w:hAnsi="Arial" w:cs="Arial"/>
          <w:sz w:val="24"/>
          <w:szCs w:val="24"/>
          <w:lang w:val="es-CO"/>
        </w:rPr>
      </w:pPr>
      <w:r w:rsidRPr="008A52FA">
        <w:rPr>
          <w:rFonts w:ascii="Arial" w:hAnsi="Arial" w:cs="Arial"/>
          <w:sz w:val="24"/>
          <w:szCs w:val="24"/>
          <w:lang w:val="es-CO"/>
        </w:rPr>
        <w:t>Cabe mencionar que en todos los destilados se pueden encontrar diferentes calidades o cualidades, ya que existen los que están diseñados para ser disfrutados solos y los que se encuentran en el mercado con el fin de ser mezclados en coctelería, y dependerá de la ocasión el tipo de destilado a elegir.</w:t>
      </w:r>
    </w:p>
    <w:p w14:paraId="2EAFAE8A" w14:textId="4346E4E7" w:rsidR="008F643A" w:rsidRPr="00EF3B55" w:rsidRDefault="008F643A" w:rsidP="00C06A49">
      <w:pPr>
        <w:jc w:val="both"/>
        <w:rPr>
          <w:rFonts w:ascii="Arial" w:hAnsi="Arial" w:cs="Arial"/>
          <w:b/>
          <w:color w:val="000000" w:themeColor="text1"/>
          <w:sz w:val="24"/>
          <w:szCs w:val="24"/>
          <w:lang w:val="es-CO"/>
        </w:rPr>
      </w:pPr>
      <w:r w:rsidRPr="00EF3B55">
        <w:rPr>
          <w:rFonts w:ascii="Arial" w:hAnsi="Arial" w:cs="Arial"/>
          <w:b/>
          <w:color w:val="000000" w:themeColor="text1"/>
          <w:sz w:val="24"/>
          <w:szCs w:val="24"/>
          <w:lang w:val="es-CO"/>
        </w:rPr>
        <w:t>Factores de calidad</w:t>
      </w:r>
    </w:p>
    <w:p w14:paraId="0523C474" w14:textId="3BEDD9DE" w:rsidR="00835F2F" w:rsidRDefault="00835F2F" w:rsidP="00C06A49">
      <w:pPr>
        <w:jc w:val="both"/>
        <w:rPr>
          <w:rFonts w:ascii="Arial" w:hAnsi="Arial" w:cs="Arial"/>
          <w:color w:val="000000" w:themeColor="text1"/>
          <w:sz w:val="24"/>
          <w:szCs w:val="24"/>
          <w:lang w:val="es-CO"/>
        </w:rPr>
      </w:pPr>
      <w:r>
        <w:rPr>
          <w:rFonts w:ascii="Arial" w:hAnsi="Arial" w:cs="Arial"/>
          <w:color w:val="000000" w:themeColor="text1"/>
          <w:sz w:val="24"/>
          <w:szCs w:val="24"/>
          <w:lang w:val="es-CO"/>
        </w:rPr>
        <w:t>CALIDAD DEL MOSTO</w:t>
      </w:r>
    </w:p>
    <w:p w14:paraId="11C842EB" w14:textId="023D4F9C" w:rsidR="008F643A" w:rsidRDefault="008F643A" w:rsidP="00C06A49">
      <w:pPr>
        <w:jc w:val="both"/>
        <w:rPr>
          <w:rFonts w:ascii="Arial" w:hAnsi="Arial" w:cs="Arial"/>
          <w:color w:val="000000" w:themeColor="text1"/>
          <w:sz w:val="24"/>
          <w:szCs w:val="24"/>
          <w:lang w:val="es-CO"/>
        </w:rPr>
      </w:pPr>
      <w:r w:rsidRPr="008F643A">
        <w:rPr>
          <w:rFonts w:ascii="Arial" w:hAnsi="Arial" w:cs="Arial"/>
          <w:color w:val="000000" w:themeColor="text1"/>
          <w:sz w:val="24"/>
          <w:szCs w:val="24"/>
          <w:lang w:val="es-CO"/>
        </w:rPr>
        <w:t>está determinada por la calidad de los elementos que lo componen, así como de su tratamiento y evolución durante el proceso fermentativo.</w:t>
      </w:r>
    </w:p>
    <w:p w14:paraId="284138C3" w14:textId="417E7B4C" w:rsidR="008F643A" w:rsidRDefault="008F643A" w:rsidP="00C06A49">
      <w:pPr>
        <w:jc w:val="both"/>
        <w:rPr>
          <w:rFonts w:ascii="Arial" w:hAnsi="Arial" w:cs="Arial"/>
          <w:color w:val="000000" w:themeColor="text1"/>
          <w:sz w:val="24"/>
          <w:szCs w:val="24"/>
          <w:lang w:val="es-CO"/>
        </w:rPr>
      </w:pPr>
      <w:r w:rsidRPr="008F643A">
        <w:rPr>
          <w:rFonts w:ascii="Arial" w:hAnsi="Arial" w:cs="Arial"/>
          <w:color w:val="000000" w:themeColor="text1"/>
          <w:sz w:val="24"/>
          <w:szCs w:val="24"/>
          <w:lang w:val="es-CO"/>
        </w:rPr>
        <w:t xml:space="preserve">NUTRIENTES </w:t>
      </w:r>
    </w:p>
    <w:p w14:paraId="6D4A0C56" w14:textId="2ECBF955" w:rsidR="00835F2F" w:rsidRDefault="00835F2F" w:rsidP="00C06A49">
      <w:pPr>
        <w:jc w:val="both"/>
        <w:rPr>
          <w:rFonts w:ascii="Arial" w:hAnsi="Arial" w:cs="Arial"/>
          <w:color w:val="000000" w:themeColor="text1"/>
          <w:sz w:val="24"/>
          <w:szCs w:val="24"/>
          <w:lang w:val="es-CO"/>
        </w:rPr>
      </w:pPr>
      <w:r w:rsidRPr="00835F2F">
        <w:rPr>
          <w:rFonts w:ascii="Arial" w:hAnsi="Arial" w:cs="Arial"/>
          <w:color w:val="000000" w:themeColor="text1"/>
          <w:sz w:val="24"/>
          <w:szCs w:val="24"/>
          <w:lang w:val="es-CO"/>
        </w:rPr>
        <w:t>La levadura se alimenta de aminoácidos principalmente, estos deben estar en niveles adecuados para su desarrollo óptimo</w:t>
      </w:r>
      <w:r>
        <w:rPr>
          <w:rFonts w:ascii="Arial" w:hAnsi="Arial" w:cs="Arial"/>
          <w:color w:val="000000" w:themeColor="text1"/>
          <w:sz w:val="24"/>
          <w:szCs w:val="24"/>
          <w:lang w:val="es-CO"/>
        </w:rPr>
        <w:t>.</w:t>
      </w:r>
    </w:p>
    <w:p w14:paraId="5C7EA454" w14:textId="35228368" w:rsidR="00835F2F" w:rsidRPr="0024712F" w:rsidRDefault="00835F2F" w:rsidP="00C06A49">
      <w:pPr>
        <w:jc w:val="both"/>
        <w:rPr>
          <w:rFonts w:ascii="Arial" w:hAnsi="Arial" w:cs="Arial"/>
          <w:color w:val="000000" w:themeColor="text1"/>
          <w:sz w:val="24"/>
          <w:szCs w:val="24"/>
          <w:lang w:val="es-CO"/>
        </w:rPr>
      </w:pPr>
      <w:r w:rsidRPr="0024712F">
        <w:rPr>
          <w:rFonts w:ascii="Arial" w:hAnsi="Arial" w:cs="Arial"/>
          <w:color w:val="000000" w:themeColor="text1"/>
          <w:sz w:val="24"/>
          <w:szCs w:val="24"/>
          <w:lang w:val="es-CO"/>
        </w:rPr>
        <w:t>AGUA</w:t>
      </w:r>
    </w:p>
    <w:p w14:paraId="0817EDBF" w14:textId="3CDB3B4B" w:rsidR="00835F2F" w:rsidRDefault="00835F2F" w:rsidP="00C06A49">
      <w:pPr>
        <w:jc w:val="both"/>
        <w:rPr>
          <w:rFonts w:ascii="Arial" w:hAnsi="Arial" w:cs="Arial"/>
          <w:color w:val="000000" w:themeColor="text1"/>
          <w:sz w:val="24"/>
          <w:szCs w:val="24"/>
          <w:lang w:val="es-CO"/>
        </w:rPr>
      </w:pPr>
      <w:r w:rsidRPr="00835F2F">
        <w:rPr>
          <w:rFonts w:ascii="Arial" w:hAnsi="Arial" w:cs="Arial"/>
          <w:color w:val="000000" w:themeColor="text1"/>
          <w:sz w:val="24"/>
          <w:szCs w:val="24"/>
          <w:lang w:val="es-CO"/>
        </w:rPr>
        <w:t>Una regla de oro es que una buena calidad de agua desembocará en una buena calidad de fermentado.</w:t>
      </w:r>
    </w:p>
    <w:p w14:paraId="4DEA577C" w14:textId="39716425" w:rsidR="00835F2F" w:rsidRPr="0024712F" w:rsidRDefault="00835F2F" w:rsidP="00C06A49">
      <w:pPr>
        <w:jc w:val="both"/>
        <w:rPr>
          <w:rFonts w:ascii="Arial" w:hAnsi="Arial" w:cs="Arial"/>
          <w:color w:val="000000" w:themeColor="text1"/>
          <w:sz w:val="24"/>
          <w:szCs w:val="24"/>
          <w:lang w:val="es-CO"/>
        </w:rPr>
      </w:pPr>
      <w:r w:rsidRPr="0024712F">
        <w:rPr>
          <w:rFonts w:ascii="Arial" w:hAnsi="Arial" w:cs="Arial"/>
          <w:color w:val="000000" w:themeColor="text1"/>
          <w:sz w:val="24"/>
          <w:szCs w:val="24"/>
          <w:lang w:val="es-CO"/>
        </w:rPr>
        <w:t>AZÚCARES</w:t>
      </w:r>
    </w:p>
    <w:p w14:paraId="4E1B9FE1" w14:textId="36E92E2D" w:rsidR="00835F2F" w:rsidRDefault="00835F2F" w:rsidP="00C06A49">
      <w:pPr>
        <w:jc w:val="both"/>
        <w:rPr>
          <w:rFonts w:ascii="Arial" w:hAnsi="Arial" w:cs="Arial"/>
          <w:color w:val="000000" w:themeColor="text1"/>
          <w:sz w:val="24"/>
          <w:szCs w:val="24"/>
          <w:lang w:val="es-CO"/>
        </w:rPr>
      </w:pPr>
      <w:r w:rsidRPr="00835F2F">
        <w:rPr>
          <w:rFonts w:ascii="Arial" w:hAnsi="Arial" w:cs="Arial"/>
          <w:color w:val="000000" w:themeColor="text1"/>
          <w:sz w:val="24"/>
          <w:szCs w:val="24"/>
          <w:lang w:val="es-CO"/>
        </w:rPr>
        <w:t>Los disacáridos son los mejores azúcares para la transformación en etanol, así entonces son la glucosa, la maltosa y la fructosa los preferidos para este proceso.</w:t>
      </w:r>
    </w:p>
    <w:p w14:paraId="2A9D5468" w14:textId="0017594D" w:rsidR="00835F2F" w:rsidRPr="0024712F" w:rsidRDefault="00835F2F" w:rsidP="00C06A49">
      <w:pPr>
        <w:jc w:val="both"/>
        <w:rPr>
          <w:rFonts w:ascii="Arial" w:hAnsi="Arial" w:cs="Arial"/>
          <w:color w:val="000000" w:themeColor="text1"/>
          <w:sz w:val="24"/>
          <w:szCs w:val="24"/>
          <w:lang w:val="es-CO"/>
        </w:rPr>
      </w:pPr>
      <w:r w:rsidRPr="0024712F">
        <w:rPr>
          <w:rFonts w:ascii="Arial" w:hAnsi="Arial" w:cs="Arial"/>
          <w:color w:val="000000" w:themeColor="text1"/>
          <w:sz w:val="24"/>
          <w:szCs w:val="24"/>
          <w:lang w:val="es-CO"/>
        </w:rPr>
        <w:t>LEVADURAS</w:t>
      </w:r>
    </w:p>
    <w:p w14:paraId="1AC97D65" w14:textId="3A9C9955" w:rsidR="00835F2F" w:rsidRDefault="00835F2F" w:rsidP="00C06A49">
      <w:pPr>
        <w:jc w:val="both"/>
        <w:rPr>
          <w:rFonts w:ascii="Arial" w:hAnsi="Arial" w:cs="Arial"/>
          <w:color w:val="000000" w:themeColor="text1"/>
          <w:sz w:val="24"/>
          <w:szCs w:val="24"/>
          <w:lang w:val="es-CO"/>
        </w:rPr>
      </w:pPr>
      <w:r w:rsidRPr="00835F2F">
        <w:rPr>
          <w:rFonts w:ascii="Arial" w:hAnsi="Arial" w:cs="Arial"/>
          <w:color w:val="000000" w:themeColor="text1"/>
          <w:sz w:val="24"/>
          <w:szCs w:val="24"/>
          <w:lang w:val="es-CO"/>
        </w:rPr>
        <w:t>Las cepas de la levadura son las determinantes en todo esto. No podemos concebir un mosto sin agua, sin azúcares o sin nutrientes, pero si existe algún elemento determinante son las levaduras, los otros elementos giran en torno a ellas, pues estos elementos brindan el medio adecuado para el desarrollo de levaduras.</w:t>
      </w:r>
    </w:p>
    <w:p w14:paraId="24B31757" w14:textId="73351619" w:rsidR="00835F2F" w:rsidRPr="00EF3B55" w:rsidRDefault="00835F2F" w:rsidP="00C06A49">
      <w:pPr>
        <w:jc w:val="both"/>
        <w:rPr>
          <w:rFonts w:ascii="Arial" w:hAnsi="Arial" w:cs="Arial"/>
          <w:color w:val="000000" w:themeColor="text1"/>
          <w:sz w:val="24"/>
          <w:szCs w:val="24"/>
          <w:lang w:val="es-CO"/>
        </w:rPr>
      </w:pPr>
      <w:r w:rsidRPr="00EF3B55">
        <w:rPr>
          <w:rFonts w:ascii="Arial" w:hAnsi="Arial" w:cs="Arial"/>
          <w:color w:val="000000" w:themeColor="text1"/>
          <w:sz w:val="24"/>
          <w:szCs w:val="24"/>
          <w:lang w:val="es-CO"/>
        </w:rPr>
        <w:lastRenderedPageBreak/>
        <w:t>CLARIFICACIÓN Y ESTABILIZACIÓN DEL PRODUCTO</w:t>
      </w:r>
    </w:p>
    <w:p w14:paraId="26BAFBBB" w14:textId="51E228AC" w:rsidR="00EF3B55" w:rsidRDefault="00835F2F" w:rsidP="00C06A49">
      <w:pPr>
        <w:jc w:val="both"/>
        <w:rPr>
          <w:rFonts w:ascii="Arial" w:hAnsi="Arial" w:cs="Arial"/>
          <w:color w:val="000000" w:themeColor="text1"/>
          <w:sz w:val="24"/>
          <w:szCs w:val="24"/>
          <w:lang w:val="es-CO"/>
        </w:rPr>
      </w:pPr>
      <w:r w:rsidRPr="00835F2F">
        <w:rPr>
          <w:rFonts w:ascii="Arial" w:hAnsi="Arial" w:cs="Arial"/>
          <w:color w:val="000000" w:themeColor="text1"/>
          <w:sz w:val="24"/>
          <w:szCs w:val="24"/>
          <w:lang w:val="es-CO"/>
        </w:rPr>
        <w:t xml:space="preserve">La estabilidad del producto es una característica </w:t>
      </w:r>
      <w:r w:rsidR="003D0AD0">
        <w:rPr>
          <w:rFonts w:ascii="Arial" w:hAnsi="Arial" w:cs="Arial"/>
          <w:color w:val="000000" w:themeColor="text1"/>
          <w:sz w:val="24"/>
          <w:szCs w:val="24"/>
          <w:lang w:val="es-CO"/>
        </w:rPr>
        <w:t xml:space="preserve">muy importante, actualmente es un </w:t>
      </w:r>
      <w:r w:rsidRPr="00835F2F">
        <w:rPr>
          <w:rFonts w:ascii="Arial" w:hAnsi="Arial" w:cs="Arial"/>
          <w:color w:val="000000" w:themeColor="text1"/>
          <w:sz w:val="24"/>
          <w:szCs w:val="24"/>
          <w:lang w:val="es-CO"/>
        </w:rPr>
        <w:t>proceso</w:t>
      </w:r>
      <w:r w:rsidR="003D0AD0">
        <w:rPr>
          <w:rFonts w:ascii="Arial" w:hAnsi="Arial" w:cs="Arial"/>
          <w:color w:val="000000" w:themeColor="text1"/>
          <w:sz w:val="24"/>
          <w:szCs w:val="24"/>
          <w:lang w:val="es-CO"/>
        </w:rPr>
        <w:t xml:space="preserve"> </w:t>
      </w:r>
      <w:r w:rsidRPr="00835F2F">
        <w:rPr>
          <w:rFonts w:ascii="Arial" w:hAnsi="Arial" w:cs="Arial"/>
          <w:color w:val="000000" w:themeColor="text1"/>
          <w:sz w:val="24"/>
          <w:szCs w:val="24"/>
          <w:lang w:val="es-CO"/>
        </w:rPr>
        <w:t xml:space="preserve">un poco más tecnológico, en primera medida se baja la temperatura de la bebida y luego se deja decantar, por acción de la gravedad buena parte de las partículas caen y el líquido comienza a recuperar cristalinidad. </w:t>
      </w:r>
    </w:p>
    <w:p w14:paraId="113D890F" w14:textId="0857B547" w:rsidR="00835F2F" w:rsidRPr="0024712F" w:rsidRDefault="00835F2F" w:rsidP="00C06A49">
      <w:pPr>
        <w:jc w:val="both"/>
        <w:rPr>
          <w:rFonts w:ascii="Arial" w:hAnsi="Arial" w:cs="Arial"/>
          <w:color w:val="000000" w:themeColor="text1"/>
          <w:sz w:val="24"/>
          <w:szCs w:val="24"/>
          <w:lang w:val="es-CO"/>
        </w:rPr>
      </w:pPr>
      <w:r w:rsidRPr="0024712F">
        <w:rPr>
          <w:rFonts w:ascii="Arial" w:hAnsi="Arial" w:cs="Arial"/>
          <w:color w:val="000000" w:themeColor="text1"/>
          <w:sz w:val="24"/>
          <w:szCs w:val="24"/>
          <w:lang w:val="es-CO"/>
        </w:rPr>
        <w:t>CORTE DE CABEZA Y COLA</w:t>
      </w:r>
    </w:p>
    <w:p w14:paraId="52DE4A4E" w14:textId="608456EC" w:rsidR="003D0AD0" w:rsidRDefault="00835F2F" w:rsidP="003D0AD0">
      <w:pPr>
        <w:jc w:val="both"/>
        <w:rPr>
          <w:rFonts w:ascii="Arial" w:hAnsi="Arial" w:cs="Arial"/>
          <w:color w:val="000000" w:themeColor="text1"/>
          <w:sz w:val="24"/>
          <w:szCs w:val="24"/>
          <w:lang w:val="es-CO"/>
        </w:rPr>
      </w:pPr>
      <w:r w:rsidRPr="00835F2F">
        <w:rPr>
          <w:rFonts w:ascii="Arial" w:hAnsi="Arial" w:cs="Arial"/>
          <w:color w:val="000000" w:themeColor="text1"/>
          <w:sz w:val="24"/>
          <w:szCs w:val="24"/>
          <w:lang w:val="es-CO"/>
        </w:rPr>
        <w:t>El corte de cabeza y cola es la metodología por medio de la cual se descartan la cabeza (alcoholes livianos) y la cola (alcoholes pesados) para dejar solo el corazón del destilado, es importante tener en cuenta que al realizar un proceso de destilación no se utiliza todo el líquido que de este sale</w:t>
      </w:r>
      <w:r w:rsidR="003450C6">
        <w:rPr>
          <w:rFonts w:ascii="Arial" w:hAnsi="Arial" w:cs="Arial"/>
          <w:color w:val="000000" w:themeColor="text1"/>
          <w:sz w:val="24"/>
          <w:szCs w:val="24"/>
          <w:lang w:val="es-CO"/>
        </w:rPr>
        <w:t xml:space="preserve">, el </w:t>
      </w:r>
      <w:r w:rsidR="003450C6" w:rsidRPr="00835F2F">
        <w:rPr>
          <w:rFonts w:ascii="Arial" w:hAnsi="Arial" w:cs="Arial"/>
          <w:color w:val="000000" w:themeColor="text1"/>
          <w:sz w:val="24"/>
          <w:szCs w:val="24"/>
          <w:lang w:val="es-CO"/>
        </w:rPr>
        <w:t>líquido</w:t>
      </w:r>
      <w:r w:rsidRPr="00835F2F">
        <w:rPr>
          <w:rFonts w:ascii="Arial" w:hAnsi="Arial" w:cs="Arial"/>
          <w:color w:val="000000" w:themeColor="text1"/>
          <w:sz w:val="24"/>
          <w:szCs w:val="24"/>
          <w:lang w:val="es-CO"/>
        </w:rPr>
        <w:t xml:space="preserve"> de los primeros minutos (cabeza) como el de la última porción (cola) se desechan</w:t>
      </w:r>
      <w:r w:rsidR="003D0AD0">
        <w:rPr>
          <w:rFonts w:ascii="Arial" w:hAnsi="Arial" w:cs="Arial"/>
          <w:color w:val="000000" w:themeColor="text1"/>
          <w:sz w:val="24"/>
          <w:szCs w:val="24"/>
          <w:lang w:val="es-CO"/>
        </w:rPr>
        <w:t>.</w:t>
      </w:r>
    </w:p>
    <w:p w14:paraId="014FCE39" w14:textId="77777777" w:rsidR="003D0AD0" w:rsidRPr="00EF3B55" w:rsidRDefault="003D0AD0" w:rsidP="003D0AD0">
      <w:pPr>
        <w:jc w:val="both"/>
        <w:rPr>
          <w:rFonts w:ascii="Arial" w:hAnsi="Arial" w:cs="Arial"/>
          <w:color w:val="000000" w:themeColor="text1"/>
          <w:sz w:val="24"/>
          <w:szCs w:val="24"/>
          <w:lang w:val="es-CO"/>
        </w:rPr>
      </w:pPr>
    </w:p>
    <w:p w14:paraId="7DD8901F" w14:textId="445F96DB" w:rsidR="008A52FA" w:rsidRDefault="003D0AD0" w:rsidP="00EF3B55">
      <w:pPr>
        <w:pStyle w:val="ListParagraph"/>
        <w:numPr>
          <w:ilvl w:val="0"/>
          <w:numId w:val="7"/>
        </w:numPr>
        <w:jc w:val="both"/>
        <w:rPr>
          <w:rFonts w:ascii="Arial" w:hAnsi="Arial" w:cs="Arial"/>
          <w:color w:val="000000" w:themeColor="text1"/>
          <w:sz w:val="24"/>
          <w:szCs w:val="24"/>
          <w:lang w:val="es-CO"/>
        </w:rPr>
      </w:pPr>
      <w:r>
        <w:rPr>
          <w:rFonts w:ascii="Arial" w:hAnsi="Arial" w:cs="Arial"/>
          <w:color w:val="000000" w:themeColor="text1"/>
          <w:sz w:val="24"/>
          <w:szCs w:val="24"/>
          <w:lang w:val="es-CO"/>
        </w:rPr>
        <w:t>Lo</w:t>
      </w:r>
      <w:r w:rsidR="00E563F5" w:rsidRPr="00EF3B55">
        <w:rPr>
          <w:rFonts w:ascii="Arial" w:hAnsi="Arial" w:cs="Arial"/>
          <w:color w:val="000000" w:themeColor="text1"/>
          <w:sz w:val="24"/>
          <w:szCs w:val="24"/>
          <w:lang w:val="es-CO"/>
        </w:rPr>
        <w:t xml:space="preserve">s factores </w:t>
      </w:r>
      <w:r>
        <w:rPr>
          <w:rFonts w:ascii="Arial" w:hAnsi="Arial" w:cs="Arial"/>
          <w:color w:val="000000" w:themeColor="text1"/>
          <w:sz w:val="24"/>
          <w:szCs w:val="24"/>
          <w:lang w:val="es-CO"/>
        </w:rPr>
        <w:t xml:space="preserve">que influyen a la hora de fijar un precio son: </w:t>
      </w:r>
      <w:r w:rsidR="00E563F5" w:rsidRPr="00EF3B55">
        <w:rPr>
          <w:rFonts w:ascii="Arial" w:hAnsi="Arial" w:cs="Arial"/>
          <w:color w:val="000000" w:themeColor="text1"/>
          <w:sz w:val="24"/>
          <w:szCs w:val="24"/>
          <w:lang w:val="es-CO"/>
        </w:rPr>
        <w:t xml:space="preserve">elaboración con altos parámetros de calidad, </w:t>
      </w:r>
      <w:r>
        <w:rPr>
          <w:rFonts w:ascii="Arial" w:hAnsi="Arial" w:cs="Arial"/>
          <w:color w:val="000000" w:themeColor="text1"/>
          <w:sz w:val="24"/>
          <w:szCs w:val="24"/>
          <w:lang w:val="es-CO"/>
        </w:rPr>
        <w:t xml:space="preserve">el embace donde va a ser vertida la bebida, </w:t>
      </w:r>
      <w:r w:rsidRPr="00EF3B55">
        <w:rPr>
          <w:rFonts w:ascii="Arial" w:hAnsi="Arial" w:cs="Arial"/>
          <w:color w:val="000000" w:themeColor="text1"/>
          <w:sz w:val="24"/>
          <w:szCs w:val="24"/>
          <w:lang w:val="es-CO"/>
        </w:rPr>
        <w:t>capacidad</w:t>
      </w:r>
      <w:r w:rsidR="004048B8" w:rsidRPr="00EF3B55">
        <w:rPr>
          <w:rFonts w:ascii="Arial" w:hAnsi="Arial" w:cs="Arial"/>
          <w:color w:val="000000" w:themeColor="text1"/>
          <w:sz w:val="24"/>
          <w:szCs w:val="24"/>
          <w:lang w:val="es-CO"/>
        </w:rPr>
        <w:t xml:space="preserve"> de producción y el control de cost</w:t>
      </w:r>
      <w:r>
        <w:rPr>
          <w:rFonts w:ascii="Arial" w:hAnsi="Arial" w:cs="Arial"/>
          <w:color w:val="000000" w:themeColor="text1"/>
          <w:sz w:val="24"/>
          <w:szCs w:val="24"/>
          <w:lang w:val="es-CO"/>
        </w:rPr>
        <w:t>o</w:t>
      </w:r>
      <w:r w:rsidR="004048B8" w:rsidRPr="00EF3B55">
        <w:rPr>
          <w:rFonts w:ascii="Arial" w:hAnsi="Arial" w:cs="Arial"/>
          <w:color w:val="000000" w:themeColor="text1"/>
          <w:sz w:val="24"/>
          <w:szCs w:val="24"/>
          <w:lang w:val="es-CO"/>
        </w:rPr>
        <w:t xml:space="preserve">s, denominación de origen, es decir, las regiones </w:t>
      </w:r>
      <w:bookmarkStart w:id="0" w:name="_GoBack"/>
      <w:bookmarkEnd w:id="0"/>
      <w:r w:rsidR="004048B8" w:rsidRPr="00EF3B55">
        <w:rPr>
          <w:rFonts w:ascii="Arial" w:hAnsi="Arial" w:cs="Arial"/>
          <w:color w:val="000000" w:themeColor="text1"/>
          <w:sz w:val="24"/>
          <w:szCs w:val="24"/>
          <w:lang w:val="es-CO"/>
        </w:rPr>
        <w:t>donde se desarrollan estas marcas de calidad también influyen en el precio, la imagen de marca, la promoción y la publicidad. El precio de una botella de destilados también está determinado por el lugar donde la adquirimos</w:t>
      </w:r>
      <w:r>
        <w:rPr>
          <w:rFonts w:ascii="Arial" w:hAnsi="Arial" w:cs="Arial"/>
          <w:color w:val="000000" w:themeColor="text1"/>
          <w:sz w:val="24"/>
          <w:szCs w:val="24"/>
          <w:lang w:val="es-CO"/>
        </w:rPr>
        <w:t>, e</w:t>
      </w:r>
      <w:r w:rsidR="004048B8" w:rsidRPr="00EF3B55">
        <w:rPr>
          <w:rFonts w:ascii="Arial" w:hAnsi="Arial" w:cs="Arial"/>
          <w:color w:val="000000" w:themeColor="text1"/>
          <w:sz w:val="24"/>
          <w:szCs w:val="24"/>
          <w:lang w:val="es-CO"/>
        </w:rPr>
        <w:t>n tiendas especializadas o delicatessen, el precio aumenta con respecto a supermercados y grandes superficies, y si hablamos de hostelería es habitual que el precio s</w:t>
      </w:r>
      <w:r>
        <w:rPr>
          <w:rFonts w:ascii="Arial" w:hAnsi="Arial" w:cs="Arial"/>
          <w:color w:val="000000" w:themeColor="text1"/>
          <w:sz w:val="24"/>
          <w:szCs w:val="24"/>
          <w:lang w:val="es-CO"/>
        </w:rPr>
        <w:t xml:space="preserve">ea más </w:t>
      </w:r>
      <w:r w:rsidR="003450C6" w:rsidRPr="00EF3B55">
        <w:rPr>
          <w:rFonts w:ascii="Arial" w:hAnsi="Arial" w:cs="Arial"/>
          <w:color w:val="000000" w:themeColor="text1"/>
          <w:sz w:val="24"/>
          <w:szCs w:val="24"/>
          <w:lang w:val="es-CO"/>
        </w:rPr>
        <w:t>alto</w:t>
      </w:r>
      <w:r w:rsidR="003450C6">
        <w:rPr>
          <w:rFonts w:ascii="Arial" w:hAnsi="Arial" w:cs="Arial"/>
          <w:color w:val="000000" w:themeColor="text1"/>
          <w:sz w:val="24"/>
          <w:szCs w:val="24"/>
          <w:lang w:val="es-CO"/>
        </w:rPr>
        <w:t>.</w:t>
      </w:r>
      <w:r w:rsidR="004048B8" w:rsidRPr="00EF3B55">
        <w:rPr>
          <w:rFonts w:ascii="Arial" w:hAnsi="Arial" w:cs="Arial"/>
          <w:color w:val="000000" w:themeColor="text1"/>
          <w:sz w:val="24"/>
          <w:szCs w:val="24"/>
          <w:lang w:val="es-CO"/>
        </w:rPr>
        <w:t xml:space="preserve"> </w:t>
      </w:r>
      <w:r w:rsidR="00EF3B55" w:rsidRPr="00EF3B55">
        <w:rPr>
          <w:rFonts w:ascii="Arial" w:hAnsi="Arial" w:cs="Arial"/>
          <w:color w:val="000000" w:themeColor="text1"/>
          <w:sz w:val="24"/>
          <w:szCs w:val="24"/>
          <w:lang w:val="es-CO"/>
        </w:rPr>
        <w:t>Estos son</w:t>
      </w:r>
      <w:r w:rsidR="00E563F5" w:rsidRPr="00EF3B55">
        <w:rPr>
          <w:rFonts w:ascii="Arial" w:hAnsi="Arial" w:cs="Arial"/>
          <w:color w:val="000000" w:themeColor="text1"/>
          <w:sz w:val="24"/>
          <w:szCs w:val="24"/>
          <w:lang w:val="es-CO"/>
        </w:rPr>
        <w:t xml:space="preserve"> estos unos de los factores que </w:t>
      </w:r>
      <w:r w:rsidR="00EF3B55" w:rsidRPr="00EF3B55">
        <w:rPr>
          <w:rFonts w:ascii="Arial" w:hAnsi="Arial" w:cs="Arial"/>
          <w:color w:val="000000" w:themeColor="text1"/>
          <w:sz w:val="24"/>
          <w:szCs w:val="24"/>
          <w:lang w:val="es-CO"/>
        </w:rPr>
        <w:t>influyen en</w:t>
      </w:r>
      <w:r w:rsidR="00E563F5" w:rsidRPr="00EF3B55">
        <w:rPr>
          <w:rFonts w:ascii="Arial" w:hAnsi="Arial" w:cs="Arial"/>
          <w:color w:val="000000" w:themeColor="text1"/>
          <w:sz w:val="24"/>
          <w:szCs w:val="24"/>
          <w:lang w:val="es-CO"/>
        </w:rPr>
        <w:t xml:space="preserve"> el elevado costo de estos licores</w:t>
      </w:r>
      <w:r w:rsidR="00EF3B55">
        <w:rPr>
          <w:rFonts w:ascii="Arial" w:hAnsi="Arial" w:cs="Arial"/>
          <w:color w:val="000000" w:themeColor="text1"/>
          <w:sz w:val="24"/>
          <w:szCs w:val="24"/>
          <w:lang w:val="es-CO"/>
        </w:rPr>
        <w:t>.</w:t>
      </w:r>
    </w:p>
    <w:p w14:paraId="619AFC85" w14:textId="5165F8CF" w:rsidR="00EF3B55" w:rsidRDefault="00EF3B55" w:rsidP="00EF3B55">
      <w:pPr>
        <w:ind w:left="360"/>
        <w:jc w:val="both"/>
        <w:rPr>
          <w:rFonts w:ascii="Arial" w:hAnsi="Arial" w:cs="Arial"/>
          <w:color w:val="000000" w:themeColor="text1"/>
          <w:sz w:val="24"/>
          <w:szCs w:val="24"/>
          <w:lang w:val="es-CO"/>
        </w:rPr>
      </w:pPr>
    </w:p>
    <w:p w14:paraId="5006F983" w14:textId="53010123" w:rsidR="00EF3B55" w:rsidRPr="00EF3B55" w:rsidRDefault="00EF3B55" w:rsidP="00EF3B55">
      <w:pPr>
        <w:jc w:val="both"/>
        <w:rPr>
          <w:rFonts w:ascii="Arial" w:hAnsi="Arial" w:cs="Arial"/>
          <w:color w:val="000000" w:themeColor="text1"/>
          <w:sz w:val="24"/>
          <w:szCs w:val="24"/>
          <w:lang w:val="es-CO"/>
        </w:rPr>
      </w:pPr>
    </w:p>
    <w:sectPr w:rsidR="00EF3B55" w:rsidRPr="00EF3B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04B47"/>
    <w:multiLevelType w:val="multilevel"/>
    <w:tmpl w:val="71F8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81D45"/>
    <w:multiLevelType w:val="multilevel"/>
    <w:tmpl w:val="0C34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A6DE4"/>
    <w:multiLevelType w:val="multilevel"/>
    <w:tmpl w:val="4B2E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D140B"/>
    <w:multiLevelType w:val="multilevel"/>
    <w:tmpl w:val="5886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E0D50"/>
    <w:multiLevelType w:val="multilevel"/>
    <w:tmpl w:val="F06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005CE"/>
    <w:multiLevelType w:val="hybridMultilevel"/>
    <w:tmpl w:val="A448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05577"/>
    <w:multiLevelType w:val="multilevel"/>
    <w:tmpl w:val="E1C4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7B"/>
    <w:rsid w:val="001C2A32"/>
    <w:rsid w:val="0024712F"/>
    <w:rsid w:val="003450C6"/>
    <w:rsid w:val="003D0AD0"/>
    <w:rsid w:val="004048B8"/>
    <w:rsid w:val="007554A0"/>
    <w:rsid w:val="00835F2F"/>
    <w:rsid w:val="008A52FA"/>
    <w:rsid w:val="008F643A"/>
    <w:rsid w:val="0096147B"/>
    <w:rsid w:val="00C06A49"/>
    <w:rsid w:val="00E563F5"/>
    <w:rsid w:val="00EF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1440"/>
  <w15:chartTrackingRefBased/>
  <w15:docId w15:val="{C3EDC7A5-CD05-4C5E-B9E2-7BE47705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47B"/>
    <w:pPr>
      <w:spacing w:line="252" w:lineRule="auto"/>
    </w:pPr>
  </w:style>
  <w:style w:type="paragraph" w:styleId="Heading2">
    <w:name w:val="heading 2"/>
    <w:basedOn w:val="Normal"/>
    <w:next w:val="Normal"/>
    <w:link w:val="Heading2Char"/>
    <w:uiPriority w:val="9"/>
    <w:unhideWhenUsed/>
    <w:qFormat/>
    <w:rsid w:val="00755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54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5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4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554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54A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554A0"/>
    <w:rPr>
      <w:color w:val="0563C1" w:themeColor="hyperlink"/>
      <w:u w:val="single"/>
    </w:rPr>
  </w:style>
  <w:style w:type="character" w:styleId="UnresolvedMention">
    <w:name w:val="Unresolved Mention"/>
    <w:basedOn w:val="DefaultParagraphFont"/>
    <w:uiPriority w:val="99"/>
    <w:semiHidden/>
    <w:unhideWhenUsed/>
    <w:rsid w:val="007554A0"/>
    <w:rPr>
      <w:color w:val="605E5C"/>
      <w:shd w:val="clear" w:color="auto" w:fill="E1DFDD"/>
    </w:rPr>
  </w:style>
  <w:style w:type="paragraph" w:styleId="NoSpacing">
    <w:name w:val="No Spacing"/>
    <w:uiPriority w:val="1"/>
    <w:qFormat/>
    <w:rsid w:val="007554A0"/>
    <w:pPr>
      <w:spacing w:after="0" w:line="240" w:lineRule="auto"/>
    </w:pPr>
  </w:style>
  <w:style w:type="paragraph" w:styleId="ListParagraph">
    <w:name w:val="List Paragraph"/>
    <w:basedOn w:val="Normal"/>
    <w:uiPriority w:val="34"/>
    <w:qFormat/>
    <w:rsid w:val="00EF3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05519">
      <w:bodyDiv w:val="1"/>
      <w:marLeft w:val="0"/>
      <w:marRight w:val="0"/>
      <w:marTop w:val="0"/>
      <w:marBottom w:val="0"/>
      <w:divBdr>
        <w:top w:val="none" w:sz="0" w:space="0" w:color="auto"/>
        <w:left w:val="none" w:sz="0" w:space="0" w:color="auto"/>
        <w:bottom w:val="none" w:sz="0" w:space="0" w:color="auto"/>
        <w:right w:val="none" w:sz="0" w:space="0" w:color="auto"/>
      </w:divBdr>
    </w:div>
    <w:div w:id="666977042">
      <w:bodyDiv w:val="1"/>
      <w:marLeft w:val="0"/>
      <w:marRight w:val="0"/>
      <w:marTop w:val="0"/>
      <w:marBottom w:val="0"/>
      <w:divBdr>
        <w:top w:val="none" w:sz="0" w:space="0" w:color="auto"/>
        <w:left w:val="none" w:sz="0" w:space="0" w:color="auto"/>
        <w:bottom w:val="none" w:sz="0" w:space="0" w:color="auto"/>
        <w:right w:val="none" w:sz="0" w:space="0" w:color="auto"/>
      </w:divBdr>
    </w:div>
    <w:div w:id="1027609414">
      <w:bodyDiv w:val="1"/>
      <w:marLeft w:val="0"/>
      <w:marRight w:val="0"/>
      <w:marTop w:val="0"/>
      <w:marBottom w:val="0"/>
      <w:divBdr>
        <w:top w:val="none" w:sz="0" w:space="0" w:color="auto"/>
        <w:left w:val="none" w:sz="0" w:space="0" w:color="auto"/>
        <w:bottom w:val="none" w:sz="0" w:space="0" w:color="auto"/>
        <w:right w:val="none" w:sz="0" w:space="0" w:color="auto"/>
      </w:divBdr>
    </w:div>
    <w:div w:id="1403062723">
      <w:bodyDiv w:val="1"/>
      <w:marLeft w:val="0"/>
      <w:marRight w:val="0"/>
      <w:marTop w:val="0"/>
      <w:marBottom w:val="0"/>
      <w:divBdr>
        <w:top w:val="none" w:sz="0" w:space="0" w:color="auto"/>
        <w:left w:val="none" w:sz="0" w:space="0" w:color="auto"/>
        <w:bottom w:val="none" w:sz="0" w:space="0" w:color="auto"/>
        <w:right w:val="none" w:sz="0" w:space="0" w:color="auto"/>
      </w:divBdr>
      <w:divsChild>
        <w:div w:id="184904034">
          <w:marLeft w:val="0"/>
          <w:marRight w:val="0"/>
          <w:marTop w:val="0"/>
          <w:marBottom w:val="0"/>
          <w:divBdr>
            <w:top w:val="none" w:sz="0" w:space="0" w:color="auto"/>
            <w:left w:val="none" w:sz="0" w:space="0" w:color="auto"/>
            <w:bottom w:val="none" w:sz="0" w:space="0" w:color="auto"/>
            <w:right w:val="none" w:sz="0" w:space="0" w:color="auto"/>
          </w:divBdr>
          <w:divsChild>
            <w:div w:id="569779042">
              <w:marLeft w:val="0"/>
              <w:marRight w:val="0"/>
              <w:marTop w:val="0"/>
              <w:marBottom w:val="0"/>
              <w:divBdr>
                <w:top w:val="none" w:sz="0" w:space="0" w:color="auto"/>
                <w:left w:val="none" w:sz="0" w:space="0" w:color="auto"/>
                <w:bottom w:val="none" w:sz="0" w:space="0" w:color="auto"/>
                <w:right w:val="none" w:sz="0" w:space="0" w:color="auto"/>
              </w:divBdr>
              <w:divsChild>
                <w:div w:id="2090996909">
                  <w:marLeft w:val="0"/>
                  <w:marRight w:val="0"/>
                  <w:marTop w:val="0"/>
                  <w:marBottom w:val="240"/>
                  <w:divBdr>
                    <w:top w:val="none" w:sz="0" w:space="0" w:color="auto"/>
                    <w:left w:val="none" w:sz="0" w:space="0" w:color="auto"/>
                    <w:bottom w:val="none" w:sz="0" w:space="0" w:color="auto"/>
                    <w:right w:val="none" w:sz="0" w:space="0" w:color="auto"/>
                  </w:divBdr>
                  <w:divsChild>
                    <w:div w:id="1644308986">
                      <w:marLeft w:val="0"/>
                      <w:marRight w:val="0"/>
                      <w:marTop w:val="0"/>
                      <w:marBottom w:val="0"/>
                      <w:divBdr>
                        <w:top w:val="none" w:sz="0" w:space="0" w:color="auto"/>
                        <w:left w:val="none" w:sz="0" w:space="0" w:color="auto"/>
                        <w:bottom w:val="none" w:sz="0" w:space="0" w:color="auto"/>
                        <w:right w:val="none" w:sz="0" w:space="0" w:color="auto"/>
                      </w:divBdr>
                    </w:div>
                  </w:divsChild>
                </w:div>
                <w:div w:id="1266840474">
                  <w:marLeft w:val="0"/>
                  <w:marRight w:val="0"/>
                  <w:marTop w:val="0"/>
                  <w:marBottom w:val="0"/>
                  <w:divBdr>
                    <w:top w:val="none" w:sz="0" w:space="0" w:color="auto"/>
                    <w:left w:val="none" w:sz="0" w:space="0" w:color="auto"/>
                    <w:bottom w:val="none" w:sz="0" w:space="0" w:color="auto"/>
                    <w:right w:val="none" w:sz="0" w:space="0" w:color="auto"/>
                  </w:divBdr>
                  <w:divsChild>
                    <w:div w:id="504396808">
                      <w:marLeft w:val="-120"/>
                      <w:marRight w:val="-120"/>
                      <w:marTop w:val="120"/>
                      <w:marBottom w:val="0"/>
                      <w:divBdr>
                        <w:top w:val="none" w:sz="0" w:space="0" w:color="auto"/>
                        <w:left w:val="none" w:sz="0" w:space="0" w:color="auto"/>
                        <w:bottom w:val="none" w:sz="0" w:space="0" w:color="auto"/>
                        <w:right w:val="none" w:sz="0" w:space="0" w:color="auto"/>
                      </w:divBdr>
                      <w:divsChild>
                        <w:div w:id="1351494876">
                          <w:marLeft w:val="0"/>
                          <w:marRight w:val="0"/>
                          <w:marTop w:val="0"/>
                          <w:marBottom w:val="0"/>
                          <w:divBdr>
                            <w:top w:val="none" w:sz="0" w:space="0" w:color="auto"/>
                            <w:left w:val="none" w:sz="0" w:space="0" w:color="auto"/>
                            <w:bottom w:val="none" w:sz="0" w:space="0" w:color="auto"/>
                            <w:right w:val="none" w:sz="0" w:space="0" w:color="auto"/>
                          </w:divBdr>
                          <w:divsChild>
                            <w:div w:id="1971669223">
                              <w:marLeft w:val="0"/>
                              <w:marRight w:val="0"/>
                              <w:marTop w:val="0"/>
                              <w:marBottom w:val="0"/>
                              <w:divBdr>
                                <w:top w:val="none" w:sz="0" w:space="0" w:color="auto"/>
                                <w:left w:val="none" w:sz="0" w:space="0" w:color="auto"/>
                                <w:bottom w:val="none" w:sz="0" w:space="0" w:color="auto"/>
                                <w:right w:val="none" w:sz="0" w:space="0" w:color="auto"/>
                              </w:divBdr>
                              <w:divsChild>
                                <w:div w:id="704132890">
                                  <w:marLeft w:val="0"/>
                                  <w:marRight w:val="0"/>
                                  <w:marTop w:val="0"/>
                                  <w:marBottom w:val="0"/>
                                  <w:divBdr>
                                    <w:top w:val="none" w:sz="0" w:space="0" w:color="auto"/>
                                    <w:left w:val="none" w:sz="0" w:space="0" w:color="auto"/>
                                    <w:bottom w:val="none" w:sz="0" w:space="0" w:color="auto"/>
                                    <w:right w:val="none" w:sz="0" w:space="0" w:color="auto"/>
                                  </w:divBdr>
                                  <w:divsChild>
                                    <w:div w:id="12896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0199">
                          <w:marLeft w:val="0"/>
                          <w:marRight w:val="0"/>
                          <w:marTop w:val="0"/>
                          <w:marBottom w:val="0"/>
                          <w:divBdr>
                            <w:top w:val="none" w:sz="0" w:space="0" w:color="auto"/>
                            <w:left w:val="none" w:sz="0" w:space="0" w:color="auto"/>
                            <w:bottom w:val="none" w:sz="0" w:space="0" w:color="auto"/>
                            <w:right w:val="none" w:sz="0" w:space="0" w:color="auto"/>
                          </w:divBdr>
                          <w:divsChild>
                            <w:div w:id="554659115">
                              <w:marLeft w:val="0"/>
                              <w:marRight w:val="0"/>
                              <w:marTop w:val="0"/>
                              <w:marBottom w:val="0"/>
                              <w:divBdr>
                                <w:top w:val="none" w:sz="0" w:space="0" w:color="auto"/>
                                <w:left w:val="none" w:sz="0" w:space="0" w:color="auto"/>
                                <w:bottom w:val="none" w:sz="0" w:space="0" w:color="auto"/>
                                <w:right w:val="none" w:sz="0" w:space="0" w:color="auto"/>
                              </w:divBdr>
                              <w:divsChild>
                                <w:div w:id="552886703">
                                  <w:marLeft w:val="-120"/>
                                  <w:marRight w:val="0"/>
                                  <w:marTop w:val="0"/>
                                  <w:marBottom w:val="0"/>
                                  <w:divBdr>
                                    <w:top w:val="none" w:sz="0" w:space="0" w:color="auto"/>
                                    <w:left w:val="none" w:sz="0" w:space="0" w:color="auto"/>
                                    <w:bottom w:val="none" w:sz="0" w:space="0" w:color="auto"/>
                                    <w:right w:val="none" w:sz="0" w:space="0" w:color="auto"/>
                                  </w:divBdr>
                                  <w:divsChild>
                                    <w:div w:id="55445862">
                                      <w:marLeft w:val="75"/>
                                      <w:marRight w:val="0"/>
                                      <w:marTop w:val="0"/>
                                      <w:marBottom w:val="0"/>
                                      <w:divBdr>
                                        <w:top w:val="single" w:sz="6" w:space="0" w:color="DDDDDD"/>
                                        <w:left w:val="single" w:sz="6" w:space="5" w:color="DDDDDD"/>
                                        <w:bottom w:val="single" w:sz="6" w:space="0" w:color="DDDDDD"/>
                                        <w:right w:val="single" w:sz="6" w:space="5" w:color="DDDDDD"/>
                                      </w:divBdr>
                                    </w:div>
                                  </w:divsChild>
                                </w:div>
                              </w:divsChild>
                            </w:div>
                          </w:divsChild>
                        </w:div>
                      </w:divsChild>
                    </w:div>
                    <w:div w:id="1487815483">
                      <w:marLeft w:val="-120"/>
                      <w:marRight w:val="-120"/>
                      <w:marTop w:val="120"/>
                      <w:marBottom w:val="0"/>
                      <w:divBdr>
                        <w:top w:val="none" w:sz="0" w:space="0" w:color="auto"/>
                        <w:left w:val="none" w:sz="0" w:space="0" w:color="auto"/>
                        <w:bottom w:val="none" w:sz="0" w:space="0" w:color="auto"/>
                        <w:right w:val="none" w:sz="0" w:space="0" w:color="auto"/>
                      </w:divBdr>
                      <w:divsChild>
                        <w:div w:id="1042243586">
                          <w:marLeft w:val="0"/>
                          <w:marRight w:val="0"/>
                          <w:marTop w:val="0"/>
                          <w:marBottom w:val="0"/>
                          <w:divBdr>
                            <w:top w:val="none" w:sz="0" w:space="0" w:color="auto"/>
                            <w:left w:val="none" w:sz="0" w:space="0" w:color="auto"/>
                            <w:bottom w:val="none" w:sz="0" w:space="0" w:color="auto"/>
                            <w:right w:val="none" w:sz="0" w:space="0" w:color="auto"/>
                          </w:divBdr>
                          <w:divsChild>
                            <w:div w:id="955596366">
                              <w:marLeft w:val="0"/>
                              <w:marRight w:val="0"/>
                              <w:marTop w:val="0"/>
                              <w:marBottom w:val="0"/>
                              <w:divBdr>
                                <w:top w:val="none" w:sz="0" w:space="0" w:color="auto"/>
                                <w:left w:val="none" w:sz="0" w:space="0" w:color="auto"/>
                                <w:bottom w:val="none" w:sz="0" w:space="0" w:color="auto"/>
                                <w:right w:val="none" w:sz="0" w:space="0" w:color="auto"/>
                              </w:divBdr>
                              <w:divsChild>
                                <w:div w:id="1230534139">
                                  <w:marLeft w:val="0"/>
                                  <w:marRight w:val="0"/>
                                  <w:marTop w:val="0"/>
                                  <w:marBottom w:val="0"/>
                                  <w:divBdr>
                                    <w:top w:val="none" w:sz="0" w:space="0" w:color="auto"/>
                                    <w:left w:val="none" w:sz="0" w:space="0" w:color="auto"/>
                                    <w:bottom w:val="none" w:sz="0" w:space="0" w:color="auto"/>
                                    <w:right w:val="none" w:sz="0" w:space="0" w:color="auto"/>
                                  </w:divBdr>
                                  <w:divsChild>
                                    <w:div w:id="20282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776282">
                  <w:marLeft w:val="0"/>
                  <w:marRight w:val="0"/>
                  <w:marTop w:val="0"/>
                  <w:marBottom w:val="480"/>
                  <w:divBdr>
                    <w:top w:val="none" w:sz="0" w:space="0" w:color="auto"/>
                    <w:left w:val="none" w:sz="0" w:space="0" w:color="auto"/>
                    <w:bottom w:val="none" w:sz="0" w:space="0" w:color="auto"/>
                    <w:right w:val="none" w:sz="0" w:space="0" w:color="auto"/>
                  </w:divBdr>
                  <w:divsChild>
                    <w:div w:id="1492481190">
                      <w:marLeft w:val="0"/>
                      <w:marRight w:val="0"/>
                      <w:marTop w:val="240"/>
                      <w:marBottom w:val="240"/>
                      <w:divBdr>
                        <w:top w:val="none" w:sz="0" w:space="0" w:color="auto"/>
                        <w:left w:val="none" w:sz="0" w:space="0" w:color="auto"/>
                        <w:bottom w:val="single" w:sz="18" w:space="0" w:color="8F2B45"/>
                        <w:right w:val="none" w:sz="0" w:space="0" w:color="auto"/>
                      </w:divBdr>
                      <w:divsChild>
                        <w:div w:id="1029330145">
                          <w:marLeft w:val="0"/>
                          <w:marRight w:val="0"/>
                          <w:marTop w:val="0"/>
                          <w:marBottom w:val="0"/>
                          <w:divBdr>
                            <w:top w:val="none" w:sz="0" w:space="0" w:color="auto"/>
                            <w:left w:val="none" w:sz="0" w:space="0" w:color="auto"/>
                            <w:bottom w:val="none" w:sz="0" w:space="0" w:color="auto"/>
                            <w:right w:val="none" w:sz="0" w:space="0" w:color="auto"/>
                          </w:divBdr>
                          <w:divsChild>
                            <w:div w:id="213006348">
                              <w:marLeft w:val="0"/>
                              <w:marRight w:val="0"/>
                              <w:marTop w:val="0"/>
                              <w:marBottom w:val="0"/>
                              <w:divBdr>
                                <w:top w:val="none" w:sz="0" w:space="0" w:color="auto"/>
                                <w:left w:val="none" w:sz="0" w:space="0" w:color="auto"/>
                                <w:bottom w:val="none" w:sz="0" w:space="0" w:color="auto"/>
                                <w:right w:val="none" w:sz="0" w:space="0" w:color="auto"/>
                              </w:divBdr>
                              <w:divsChild>
                                <w:div w:id="201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87944">
                      <w:marLeft w:val="0"/>
                      <w:marRight w:val="0"/>
                      <w:marTop w:val="120"/>
                      <w:marBottom w:val="120"/>
                      <w:divBdr>
                        <w:top w:val="none" w:sz="0" w:space="0" w:color="auto"/>
                        <w:left w:val="none" w:sz="0" w:space="0" w:color="auto"/>
                        <w:bottom w:val="none" w:sz="0" w:space="0" w:color="auto"/>
                        <w:right w:val="none" w:sz="0" w:space="0" w:color="auto"/>
                      </w:divBdr>
                    </w:div>
                    <w:div w:id="271862624">
                      <w:marLeft w:val="0"/>
                      <w:marRight w:val="0"/>
                      <w:marTop w:val="0"/>
                      <w:marBottom w:val="0"/>
                      <w:divBdr>
                        <w:top w:val="none" w:sz="0" w:space="0" w:color="auto"/>
                        <w:left w:val="none" w:sz="0" w:space="0" w:color="auto"/>
                        <w:bottom w:val="none" w:sz="0" w:space="0" w:color="auto"/>
                        <w:right w:val="none" w:sz="0" w:space="0" w:color="auto"/>
                      </w:divBdr>
                      <w:divsChild>
                        <w:div w:id="1038630233">
                          <w:marLeft w:val="0"/>
                          <w:marRight w:val="0"/>
                          <w:marTop w:val="0"/>
                          <w:marBottom w:val="0"/>
                          <w:divBdr>
                            <w:top w:val="none" w:sz="0" w:space="0" w:color="auto"/>
                            <w:left w:val="none" w:sz="0" w:space="0" w:color="auto"/>
                            <w:bottom w:val="none" w:sz="0" w:space="0" w:color="auto"/>
                            <w:right w:val="none" w:sz="0" w:space="0" w:color="auto"/>
                          </w:divBdr>
                        </w:div>
                        <w:div w:id="1864395961">
                          <w:marLeft w:val="-120"/>
                          <w:marRight w:val="-120"/>
                          <w:marTop w:val="120"/>
                          <w:marBottom w:val="0"/>
                          <w:divBdr>
                            <w:top w:val="none" w:sz="0" w:space="0" w:color="auto"/>
                            <w:left w:val="none" w:sz="0" w:space="0" w:color="auto"/>
                            <w:bottom w:val="none" w:sz="0" w:space="0" w:color="auto"/>
                            <w:right w:val="none" w:sz="0" w:space="0" w:color="auto"/>
                          </w:divBdr>
                          <w:divsChild>
                            <w:div w:id="482505555">
                              <w:marLeft w:val="0"/>
                              <w:marRight w:val="0"/>
                              <w:marTop w:val="0"/>
                              <w:marBottom w:val="0"/>
                              <w:divBdr>
                                <w:top w:val="none" w:sz="0" w:space="0" w:color="auto"/>
                                <w:left w:val="none" w:sz="0" w:space="0" w:color="auto"/>
                                <w:bottom w:val="none" w:sz="0" w:space="0" w:color="auto"/>
                                <w:right w:val="none" w:sz="0" w:space="0" w:color="auto"/>
                              </w:divBdr>
                            </w:div>
                            <w:div w:id="1099177158">
                              <w:marLeft w:val="0"/>
                              <w:marRight w:val="0"/>
                              <w:marTop w:val="0"/>
                              <w:marBottom w:val="0"/>
                              <w:divBdr>
                                <w:top w:val="none" w:sz="0" w:space="0" w:color="auto"/>
                                <w:left w:val="none" w:sz="0" w:space="0" w:color="auto"/>
                                <w:bottom w:val="none" w:sz="0" w:space="0" w:color="auto"/>
                                <w:right w:val="none" w:sz="0" w:space="0" w:color="auto"/>
                              </w:divBdr>
                              <w:divsChild>
                                <w:div w:id="1731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6582">
                      <w:marLeft w:val="0"/>
                      <w:marRight w:val="0"/>
                      <w:marTop w:val="120"/>
                      <w:marBottom w:val="120"/>
                      <w:divBdr>
                        <w:top w:val="none" w:sz="0" w:space="0" w:color="auto"/>
                        <w:left w:val="none" w:sz="0" w:space="0" w:color="auto"/>
                        <w:bottom w:val="none" w:sz="0" w:space="0" w:color="auto"/>
                        <w:right w:val="none" w:sz="0" w:space="0" w:color="auto"/>
                      </w:divBdr>
                    </w:div>
                    <w:div w:id="1487746828">
                      <w:marLeft w:val="0"/>
                      <w:marRight w:val="0"/>
                      <w:marTop w:val="0"/>
                      <w:marBottom w:val="0"/>
                      <w:divBdr>
                        <w:top w:val="none" w:sz="0" w:space="0" w:color="auto"/>
                        <w:left w:val="none" w:sz="0" w:space="0" w:color="auto"/>
                        <w:bottom w:val="none" w:sz="0" w:space="0" w:color="auto"/>
                        <w:right w:val="none" w:sz="0" w:space="0" w:color="auto"/>
                      </w:divBdr>
                      <w:divsChild>
                        <w:div w:id="1567254286">
                          <w:marLeft w:val="0"/>
                          <w:marRight w:val="0"/>
                          <w:marTop w:val="0"/>
                          <w:marBottom w:val="0"/>
                          <w:divBdr>
                            <w:top w:val="none" w:sz="0" w:space="0" w:color="auto"/>
                            <w:left w:val="none" w:sz="0" w:space="0" w:color="auto"/>
                            <w:bottom w:val="none" w:sz="0" w:space="0" w:color="auto"/>
                            <w:right w:val="none" w:sz="0" w:space="0" w:color="auto"/>
                          </w:divBdr>
                        </w:div>
                        <w:div w:id="471555801">
                          <w:marLeft w:val="-120"/>
                          <w:marRight w:val="-120"/>
                          <w:marTop w:val="120"/>
                          <w:marBottom w:val="0"/>
                          <w:divBdr>
                            <w:top w:val="none" w:sz="0" w:space="0" w:color="auto"/>
                            <w:left w:val="none" w:sz="0" w:space="0" w:color="auto"/>
                            <w:bottom w:val="none" w:sz="0" w:space="0" w:color="auto"/>
                            <w:right w:val="none" w:sz="0" w:space="0" w:color="auto"/>
                          </w:divBdr>
                          <w:divsChild>
                            <w:div w:id="691607639">
                              <w:marLeft w:val="0"/>
                              <w:marRight w:val="0"/>
                              <w:marTop w:val="0"/>
                              <w:marBottom w:val="0"/>
                              <w:divBdr>
                                <w:top w:val="none" w:sz="0" w:space="0" w:color="auto"/>
                                <w:left w:val="none" w:sz="0" w:space="0" w:color="auto"/>
                                <w:bottom w:val="none" w:sz="0" w:space="0" w:color="auto"/>
                                <w:right w:val="none" w:sz="0" w:space="0" w:color="auto"/>
                              </w:divBdr>
                            </w:div>
                            <w:div w:id="384841085">
                              <w:marLeft w:val="0"/>
                              <w:marRight w:val="0"/>
                              <w:marTop w:val="0"/>
                              <w:marBottom w:val="0"/>
                              <w:divBdr>
                                <w:top w:val="none" w:sz="0" w:space="0" w:color="auto"/>
                                <w:left w:val="none" w:sz="0" w:space="0" w:color="auto"/>
                                <w:bottom w:val="none" w:sz="0" w:space="0" w:color="auto"/>
                                <w:right w:val="none" w:sz="0" w:space="0" w:color="auto"/>
                              </w:divBdr>
                              <w:divsChild>
                                <w:div w:id="14623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233800">
          <w:marLeft w:val="0"/>
          <w:marRight w:val="0"/>
          <w:marTop w:val="0"/>
          <w:marBottom w:val="0"/>
          <w:divBdr>
            <w:top w:val="none" w:sz="0" w:space="0" w:color="auto"/>
            <w:left w:val="none" w:sz="0" w:space="0" w:color="auto"/>
            <w:bottom w:val="none" w:sz="0" w:space="0" w:color="auto"/>
            <w:right w:val="none" w:sz="0" w:space="0" w:color="auto"/>
          </w:divBdr>
          <w:divsChild>
            <w:div w:id="1831016550">
              <w:marLeft w:val="0"/>
              <w:marRight w:val="0"/>
              <w:marTop w:val="0"/>
              <w:marBottom w:val="240"/>
              <w:divBdr>
                <w:top w:val="none" w:sz="0" w:space="0" w:color="auto"/>
                <w:left w:val="none" w:sz="0" w:space="0" w:color="auto"/>
                <w:bottom w:val="none" w:sz="0" w:space="0" w:color="auto"/>
                <w:right w:val="none" w:sz="0" w:space="0" w:color="auto"/>
              </w:divBdr>
              <w:divsChild>
                <w:div w:id="113793885">
                  <w:marLeft w:val="0"/>
                  <w:marRight w:val="0"/>
                  <w:marTop w:val="0"/>
                  <w:marBottom w:val="0"/>
                  <w:divBdr>
                    <w:top w:val="none" w:sz="0" w:space="2" w:color="auto"/>
                    <w:left w:val="none" w:sz="0" w:space="12" w:color="auto"/>
                    <w:bottom w:val="single" w:sz="18" w:space="0" w:color="8F2B45"/>
                    <w:right w:val="none" w:sz="0" w:space="12" w:color="auto"/>
                  </w:divBdr>
                </w:div>
                <w:div w:id="1404987489">
                  <w:marLeft w:val="0"/>
                  <w:marRight w:val="0"/>
                  <w:marTop w:val="0"/>
                  <w:marBottom w:val="0"/>
                  <w:divBdr>
                    <w:top w:val="none" w:sz="0" w:space="0" w:color="auto"/>
                    <w:left w:val="none" w:sz="0" w:space="0" w:color="auto"/>
                    <w:bottom w:val="none" w:sz="0" w:space="0" w:color="auto"/>
                    <w:right w:val="none" w:sz="0" w:space="0" w:color="auto"/>
                  </w:divBdr>
                  <w:divsChild>
                    <w:div w:id="4906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5885">
              <w:marLeft w:val="0"/>
              <w:marRight w:val="0"/>
              <w:marTop w:val="0"/>
              <w:marBottom w:val="0"/>
              <w:divBdr>
                <w:top w:val="none" w:sz="0" w:space="0" w:color="auto"/>
                <w:left w:val="none" w:sz="0" w:space="0" w:color="auto"/>
                <w:bottom w:val="none" w:sz="0" w:space="0" w:color="auto"/>
                <w:right w:val="none" w:sz="0" w:space="0" w:color="auto"/>
              </w:divBdr>
              <w:divsChild>
                <w:div w:id="611131830">
                  <w:marLeft w:val="0"/>
                  <w:marRight w:val="0"/>
                  <w:marTop w:val="0"/>
                  <w:marBottom w:val="45"/>
                  <w:divBdr>
                    <w:top w:val="none" w:sz="0" w:space="0" w:color="auto"/>
                    <w:left w:val="none" w:sz="0" w:space="0" w:color="auto"/>
                    <w:bottom w:val="none" w:sz="0" w:space="0" w:color="auto"/>
                    <w:right w:val="none" w:sz="0" w:space="0" w:color="auto"/>
                  </w:divBdr>
                </w:div>
                <w:div w:id="1663586004">
                  <w:marLeft w:val="0"/>
                  <w:marRight w:val="0"/>
                  <w:marTop w:val="105"/>
                  <w:marBottom w:val="0"/>
                  <w:divBdr>
                    <w:top w:val="none" w:sz="0" w:space="0" w:color="auto"/>
                    <w:left w:val="none" w:sz="0" w:space="0" w:color="auto"/>
                    <w:bottom w:val="none" w:sz="0" w:space="0" w:color="auto"/>
                    <w:right w:val="none" w:sz="0" w:space="0" w:color="auto"/>
                  </w:divBdr>
                  <w:divsChild>
                    <w:div w:id="1049105728">
                      <w:marLeft w:val="0"/>
                      <w:marRight w:val="0"/>
                      <w:marTop w:val="0"/>
                      <w:marBottom w:val="0"/>
                      <w:divBdr>
                        <w:top w:val="none" w:sz="0" w:space="0" w:color="auto"/>
                        <w:left w:val="none" w:sz="0" w:space="0" w:color="auto"/>
                        <w:bottom w:val="none" w:sz="0" w:space="0" w:color="auto"/>
                        <w:right w:val="none" w:sz="0" w:space="0" w:color="auto"/>
                      </w:divBdr>
                    </w:div>
                    <w:div w:id="17358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777">
              <w:marLeft w:val="0"/>
              <w:marRight w:val="0"/>
              <w:marTop w:val="0"/>
              <w:marBottom w:val="0"/>
              <w:divBdr>
                <w:top w:val="none" w:sz="0" w:space="0" w:color="auto"/>
                <w:left w:val="none" w:sz="0" w:space="0" w:color="auto"/>
                <w:bottom w:val="none" w:sz="0" w:space="0" w:color="auto"/>
                <w:right w:val="none" w:sz="0" w:space="0" w:color="auto"/>
              </w:divBdr>
              <w:divsChild>
                <w:div w:id="393236162">
                  <w:marLeft w:val="0"/>
                  <w:marRight w:val="225"/>
                  <w:marTop w:val="45"/>
                  <w:marBottom w:val="0"/>
                  <w:divBdr>
                    <w:top w:val="none" w:sz="0" w:space="0" w:color="auto"/>
                    <w:left w:val="none" w:sz="0" w:space="0" w:color="auto"/>
                    <w:bottom w:val="none" w:sz="0" w:space="0" w:color="auto"/>
                    <w:right w:val="none" w:sz="0" w:space="0" w:color="auto"/>
                  </w:divBdr>
                </w:div>
                <w:div w:id="1766916947">
                  <w:marLeft w:val="0"/>
                  <w:marRight w:val="0"/>
                  <w:marTop w:val="60"/>
                  <w:marBottom w:val="0"/>
                  <w:divBdr>
                    <w:top w:val="none" w:sz="0" w:space="0" w:color="auto"/>
                    <w:left w:val="none" w:sz="0" w:space="0" w:color="auto"/>
                    <w:bottom w:val="none" w:sz="0" w:space="0" w:color="auto"/>
                    <w:right w:val="none" w:sz="0" w:space="0" w:color="auto"/>
                  </w:divBdr>
                  <w:divsChild>
                    <w:div w:id="1253005932">
                      <w:marLeft w:val="0"/>
                      <w:marRight w:val="0"/>
                      <w:marTop w:val="0"/>
                      <w:marBottom w:val="0"/>
                      <w:divBdr>
                        <w:top w:val="none" w:sz="0" w:space="0" w:color="auto"/>
                        <w:left w:val="none" w:sz="0" w:space="0" w:color="auto"/>
                        <w:bottom w:val="none" w:sz="0" w:space="0" w:color="auto"/>
                        <w:right w:val="none" w:sz="0" w:space="0" w:color="auto"/>
                      </w:divBdr>
                    </w:div>
                    <w:div w:id="1315719744">
                      <w:marLeft w:val="0"/>
                      <w:marRight w:val="0"/>
                      <w:marTop w:val="180"/>
                      <w:marBottom w:val="0"/>
                      <w:divBdr>
                        <w:top w:val="none" w:sz="0" w:space="0" w:color="auto"/>
                        <w:left w:val="none" w:sz="0" w:space="0" w:color="auto"/>
                        <w:bottom w:val="none" w:sz="0" w:space="0" w:color="auto"/>
                        <w:right w:val="none" w:sz="0" w:space="0" w:color="auto"/>
                      </w:divBdr>
                    </w:div>
                    <w:div w:id="1594125176">
                      <w:marLeft w:val="0"/>
                      <w:marRight w:val="0"/>
                      <w:marTop w:val="105"/>
                      <w:marBottom w:val="0"/>
                      <w:divBdr>
                        <w:top w:val="none" w:sz="0" w:space="0" w:color="auto"/>
                        <w:left w:val="none" w:sz="0" w:space="0" w:color="auto"/>
                        <w:bottom w:val="none" w:sz="0" w:space="0" w:color="auto"/>
                        <w:right w:val="none" w:sz="0" w:space="0" w:color="auto"/>
                      </w:divBdr>
                    </w:div>
                    <w:div w:id="847796076">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 w:id="887569139">
              <w:marLeft w:val="0"/>
              <w:marRight w:val="0"/>
              <w:marTop w:val="0"/>
              <w:marBottom w:val="0"/>
              <w:divBdr>
                <w:top w:val="none" w:sz="0" w:space="0" w:color="auto"/>
                <w:left w:val="none" w:sz="0" w:space="0" w:color="auto"/>
                <w:bottom w:val="none" w:sz="0" w:space="0" w:color="auto"/>
                <w:right w:val="none" w:sz="0" w:space="0" w:color="auto"/>
              </w:divBdr>
              <w:divsChild>
                <w:div w:id="2069299863">
                  <w:marLeft w:val="0"/>
                  <w:marRight w:val="0"/>
                  <w:marTop w:val="0"/>
                  <w:marBottom w:val="0"/>
                  <w:divBdr>
                    <w:top w:val="none" w:sz="0" w:space="0" w:color="auto"/>
                    <w:left w:val="none" w:sz="0" w:space="0" w:color="auto"/>
                    <w:bottom w:val="none" w:sz="0" w:space="0" w:color="auto"/>
                    <w:right w:val="none" w:sz="0" w:space="0" w:color="auto"/>
                  </w:divBdr>
                  <w:divsChild>
                    <w:div w:id="973800014">
                      <w:marLeft w:val="0"/>
                      <w:marRight w:val="0"/>
                      <w:marTop w:val="0"/>
                      <w:marBottom w:val="0"/>
                      <w:divBdr>
                        <w:top w:val="none" w:sz="0" w:space="0" w:color="auto"/>
                        <w:left w:val="none" w:sz="0" w:space="0" w:color="auto"/>
                        <w:bottom w:val="none" w:sz="0" w:space="0" w:color="auto"/>
                        <w:right w:val="none" w:sz="0" w:space="0" w:color="auto"/>
                      </w:divBdr>
                      <w:divsChild>
                        <w:div w:id="2870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7497">
                  <w:marLeft w:val="0"/>
                  <w:marRight w:val="0"/>
                  <w:marTop w:val="180"/>
                  <w:marBottom w:val="180"/>
                  <w:divBdr>
                    <w:top w:val="none" w:sz="0" w:space="0" w:color="auto"/>
                    <w:left w:val="none" w:sz="0" w:space="0" w:color="auto"/>
                    <w:bottom w:val="none" w:sz="0" w:space="0" w:color="auto"/>
                    <w:right w:val="none" w:sz="0" w:space="0" w:color="auto"/>
                  </w:divBdr>
                  <w:divsChild>
                    <w:div w:id="695274193">
                      <w:marLeft w:val="0"/>
                      <w:marRight w:val="0"/>
                      <w:marTop w:val="0"/>
                      <w:marBottom w:val="0"/>
                      <w:divBdr>
                        <w:top w:val="none" w:sz="0" w:space="0" w:color="auto"/>
                        <w:left w:val="none" w:sz="0" w:space="0" w:color="auto"/>
                        <w:bottom w:val="none" w:sz="0" w:space="0" w:color="auto"/>
                        <w:right w:val="none" w:sz="0" w:space="0" w:color="auto"/>
                      </w:divBdr>
                      <w:divsChild>
                        <w:div w:id="1743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64773">
              <w:marLeft w:val="0"/>
              <w:marRight w:val="0"/>
              <w:marTop w:val="240"/>
              <w:marBottom w:val="240"/>
              <w:divBdr>
                <w:top w:val="none" w:sz="0" w:space="0" w:color="auto"/>
                <w:left w:val="none" w:sz="0" w:space="0" w:color="auto"/>
                <w:bottom w:val="none" w:sz="0" w:space="0" w:color="auto"/>
                <w:right w:val="none" w:sz="0" w:space="0" w:color="auto"/>
              </w:divBdr>
              <w:divsChild>
                <w:div w:id="7551330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75041074">
      <w:bodyDiv w:val="1"/>
      <w:marLeft w:val="0"/>
      <w:marRight w:val="0"/>
      <w:marTop w:val="0"/>
      <w:marBottom w:val="0"/>
      <w:divBdr>
        <w:top w:val="none" w:sz="0" w:space="0" w:color="auto"/>
        <w:left w:val="none" w:sz="0" w:space="0" w:color="auto"/>
        <w:bottom w:val="none" w:sz="0" w:space="0" w:color="auto"/>
        <w:right w:val="none" w:sz="0" w:space="0" w:color="auto"/>
      </w:divBdr>
    </w:div>
    <w:div w:id="1653214969">
      <w:bodyDiv w:val="1"/>
      <w:marLeft w:val="0"/>
      <w:marRight w:val="0"/>
      <w:marTop w:val="0"/>
      <w:marBottom w:val="0"/>
      <w:divBdr>
        <w:top w:val="none" w:sz="0" w:space="0" w:color="auto"/>
        <w:left w:val="none" w:sz="0" w:space="0" w:color="auto"/>
        <w:bottom w:val="none" w:sz="0" w:space="0" w:color="auto"/>
        <w:right w:val="none" w:sz="0" w:space="0" w:color="auto"/>
      </w:divBdr>
    </w:div>
    <w:div w:id="1767726286">
      <w:bodyDiv w:val="1"/>
      <w:marLeft w:val="0"/>
      <w:marRight w:val="0"/>
      <w:marTop w:val="0"/>
      <w:marBottom w:val="0"/>
      <w:divBdr>
        <w:top w:val="none" w:sz="0" w:space="0" w:color="auto"/>
        <w:left w:val="none" w:sz="0" w:space="0" w:color="auto"/>
        <w:bottom w:val="none" w:sz="0" w:space="0" w:color="auto"/>
        <w:right w:val="none" w:sz="0" w:space="0" w:color="auto"/>
      </w:divBdr>
    </w:div>
    <w:div w:id="1882401873">
      <w:bodyDiv w:val="1"/>
      <w:marLeft w:val="0"/>
      <w:marRight w:val="0"/>
      <w:marTop w:val="0"/>
      <w:marBottom w:val="0"/>
      <w:divBdr>
        <w:top w:val="none" w:sz="0" w:space="0" w:color="auto"/>
        <w:left w:val="none" w:sz="0" w:space="0" w:color="auto"/>
        <w:bottom w:val="none" w:sz="0" w:space="0" w:color="auto"/>
        <w:right w:val="none" w:sz="0" w:space="0" w:color="auto"/>
      </w:divBdr>
    </w:div>
    <w:div w:id="20852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3</cp:revision>
  <dcterms:created xsi:type="dcterms:W3CDTF">2018-06-25T16:05:00Z</dcterms:created>
  <dcterms:modified xsi:type="dcterms:W3CDTF">2018-07-03T00:54:00Z</dcterms:modified>
</cp:coreProperties>
</file>