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8B" w:rsidRDefault="000B798B" w:rsidP="000B79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FUNDACION</w: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365F6E" wp14:editId="3AF7D0A2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98B" w:rsidRDefault="000B798B" w:rsidP="000B79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365F6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3.95pt;margin-top:28.65pt;width:230.2pt;height:29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ulJQIAACIEAAAOAAAAZHJzL2Uyb0RvYy54bWysU9uO2yAQfa/Uf0C8N3bcZDdrxVlts01V&#10;aXuRtv0ADDhGBYYCib39+g44m43at6o8IIaZOcycOaxvR6PJUfqgwDZ0PispkZaDUHbf0O/fdm9W&#10;lITIrGAarGzokwz0dvP61XpwtaygBy2kJwhiQz24hvYxurooAu+lYWEGTlp0duANi2j6fSE8GxDd&#10;6KIqy6tiAC+cBy5DwNv7yUk3Gb/rJI9fui7ISHRDsbaYd5/3Nu3FZs3qvWeuV/xUBvuHKgxTFh89&#10;Q92zyMjBq7+gjOIeAnRxxsEU0HWKy9wDdjMv/+jmsWdO5l6QnODONIX/B8s/H796ogTOjhLLDI5o&#10;e2DCAxGSRDlGIPNE0uBCjbGPDqPj+A7GlJAaDu4B+I9ALGx7ZvfyznsYeskEFpkzi4vUCSckkHb4&#10;BAJfY4cIGWjsvEmAyAlBdBzW03lAWAfheFlVi8V1taSEo+/t6qpc5QkWrH7Odj7EDxIMSYeGehRA&#10;RmfHhxCxDwx9DsnVg1Zip7TOht+3W+3JkaFYdnml1jElXIZpS4aG3iyxjpRlIeVnHRkVUcxamYau&#10;yrQmeSU23luRQyJTejojrLaInuhJjEzcxLEdMTBdtiCekCgPk2jxk+GhB/+LkgEF29Dw88C8pER/&#10;tEj2zXyxSArPxmJ5XaHhLz3tpYdZjlANjZRMx23MvyLz4O5wKDuV+Xqp5FQrCjFzcvo0SemXdo56&#10;+dqb3wAAAP//AwBQSwMEFAAGAAgAAAAhAPoMNA/gAAAACgEAAA8AAABkcnMvZG93bnJldi54bWxM&#10;j8FOwzAQRO9I/IO1SFwQdRLUJoQ4VYFy4dYSJI7beJsEYjuK3Tbl61lOcNvRPM3OFMvJ9OJIo++c&#10;VRDPIhBka6c72yio3l5uMxA+oNXYO0sKzuRhWV5eFJhrd7IbOm5DIzjE+hwVtCEMuZS+bsmgn7mB&#10;LHt7NxoMLMdG6hFPHG56mUTRQhrsLH9ocaCnluqv7cEo+H6snlfrmxDvk/CRvG/Ma1V/olLXV9Pq&#10;AUSgKfzB8Fufq0PJnXbuYLUXPeskvWdUwTy9A8HAPMv42LETL1KQZSH/Tyh/AAAA//8DAFBLAQIt&#10;ABQABgAIAAAAIQC2gziS/gAAAOEBAAATAAAAAAAAAAAAAAAAAAAAAABbQ29udGVudF9UeXBlc10u&#10;eG1sUEsBAi0AFAAGAAgAAAAhADj9If/WAAAAlAEAAAsAAAAAAAAAAAAAAAAALwEAAF9yZWxzLy5y&#10;ZWxzUEsBAi0AFAAGAAgAAAAhANjey6UlAgAAIgQAAA4AAAAAAAAAAAAAAAAALgIAAGRycy9lMm9E&#10;b2MueG1sUEsBAi0AFAAGAAgAAAAhAPoMNA/gAAAACgEAAA8AAAAAAAAAAAAAAAAAfwQAAGRycy9k&#10;b3ducmV2LnhtbFBLBQYAAAAABAAEAPMAAACMBQAAAAA=&#10;" stroked="f">
                <v:textbox style="mso-fit-shape-to-text:t">
                  <w:txbxContent>
                    <w:p w:rsidR="000B798B" w:rsidRDefault="000B798B" w:rsidP="000B798B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UNIVERSITARIA SAN MATEO</w:t>
      </w: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4  ACTIVIDAD 1</w:t>
      </w:r>
    </w:p>
    <w:p w:rsidR="000B798B" w:rsidRDefault="000B798B" w:rsidP="000B79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CALIDAD EN LOS ALIMENTOS</w:t>
      </w: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PRESENTAD POR DEISY PILAR CHACON</w:t>
      </w: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0B798B" w:rsidRDefault="000B798B" w:rsidP="000B79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LAURA GUATAVITA</w:t>
      </w:r>
    </w:p>
    <w:p w:rsidR="000B798B" w:rsidRDefault="000B798B" w:rsidP="000B798B">
      <w:pPr>
        <w:jc w:val="center"/>
        <w:rPr>
          <w:b/>
          <w:sz w:val="36"/>
          <w:szCs w:val="36"/>
        </w:rPr>
      </w:pPr>
    </w:p>
    <w:p w:rsidR="00ED25A0" w:rsidRDefault="000B798B" w:rsidP="000B798B">
      <w:pPr>
        <w:jc w:val="center"/>
      </w:pPr>
      <w:r>
        <w:lastRenderedPageBreak/>
        <w:t>Control de calidad en los alimentos</w:t>
      </w:r>
    </w:p>
    <w:p w:rsidR="000B798B" w:rsidRDefault="000B798B" w:rsidP="000B798B">
      <w:pPr>
        <w:jc w:val="center"/>
      </w:pPr>
    </w:p>
    <w:p w:rsidR="000B798B" w:rsidRDefault="000B798B" w:rsidP="000B798B">
      <w:pPr>
        <w:jc w:val="center"/>
      </w:pPr>
    </w:p>
    <w:p w:rsidR="000B798B" w:rsidRDefault="000B798B" w:rsidP="000B798B">
      <w:pPr>
        <w:jc w:val="center"/>
      </w:pPr>
    </w:p>
    <w:p w:rsidR="000B798B" w:rsidRDefault="000B798B">
      <w:r>
        <w:t>¿Cuáles son los alimentos que no cumplen con las características propias de un alimento?</w:t>
      </w:r>
    </w:p>
    <w:p w:rsidR="00DD628A" w:rsidRDefault="00DD628A"/>
    <w:p w:rsidR="000B798B" w:rsidRDefault="000B798B">
      <w:r>
        <w:t xml:space="preserve"> Los alimentos  </w:t>
      </w:r>
      <w:r w:rsidR="00DD628A">
        <w:t>que no cumplen con las características son:</w:t>
      </w:r>
    </w:p>
    <w:p w:rsidR="00DD628A" w:rsidRDefault="00DD628A">
      <w:r>
        <w:t>.PRODUCTOS CARNICOS PROSESADOS: en estos alimentos debemos mirar aspectos, como tripa arrugada, desprendida, color que es verdoso ocurre por la alteración bacteriana y consistencia, si la envoltura es blanda.</w:t>
      </w:r>
    </w:p>
    <w:p w:rsidR="00DD628A" w:rsidRDefault="00DD628A">
      <w:r>
        <w:t xml:space="preserve">.HUEVOS: En este alimento debemos mirar la cascara que no </w:t>
      </w:r>
      <w:r w:rsidR="00D4531E">
        <w:t>esté</w:t>
      </w:r>
      <w:r>
        <w:t xml:space="preserve"> rota </w:t>
      </w:r>
      <w:r w:rsidR="00D4531E">
        <w:t>débil</w:t>
      </w:r>
      <w:r>
        <w:t>,</w:t>
      </w:r>
      <w:r w:rsidR="00D4531E">
        <w:t xml:space="preserve"> observar</w:t>
      </w:r>
      <w:r>
        <w:t xml:space="preserve"> </w:t>
      </w:r>
      <w:r w:rsidR="00D4531E">
        <w:t>excremento</w:t>
      </w:r>
      <w:r>
        <w:t>,</w:t>
      </w:r>
      <w:r w:rsidR="00D4531E">
        <w:t xml:space="preserve"> olor fétido y la clara con puntos negros.</w:t>
      </w:r>
    </w:p>
    <w:p w:rsidR="00D4531E" w:rsidRDefault="00D4531E">
      <w:r>
        <w:t>.FRUTAS Y HORTALIZAS: En estos productos debemos mirar coloración café, manchas negras ya que son indicadores de envejecimiento y de ataque por microrganismos.</w:t>
      </w:r>
    </w:p>
    <w:p w:rsidR="00D4531E" w:rsidRDefault="00D4531E">
      <w:r>
        <w:t>.ENLATADOS: miramos envases con malformaciones, hinchados, abolladuras y oxidaciones, si al abrir se presencian gases y olores desagradables el producto debe ser desechado.</w:t>
      </w:r>
    </w:p>
    <w:p w:rsidR="00D4531E" w:rsidRDefault="003C3C46">
      <w:r>
        <w:t>Debemos mira bien los productos  que vamos a usar y si estos están con las características anteriores no los usemos y  escojamos productos de calidad.</w:t>
      </w:r>
    </w:p>
    <w:p w:rsidR="00D4531E" w:rsidRDefault="00D4531E"/>
    <w:p w:rsidR="00D4531E" w:rsidRDefault="00D4531E"/>
    <w:p w:rsidR="00D4531E" w:rsidRDefault="00D4531E">
      <w:r>
        <w:t>¿Qué decisión tomaría frente a la preparación  de los platos dispuestos</w:t>
      </w:r>
      <w:r w:rsidR="004A7C2E">
        <w:t xml:space="preserve"> para el menú de hoy?</w:t>
      </w:r>
    </w:p>
    <w:p w:rsidR="004A7C2E" w:rsidRDefault="004A7C2E"/>
    <w:p w:rsidR="004A7C2E" w:rsidRDefault="004A7C2E">
      <w:r>
        <w:t>En el menú de hoy evidencio que algunos productos no cumplen sus características, lo que yo haría es separar los productos que no cumplen y desecharlos para no contaminar los demás. Debemos revisar todos los alimentos a usar para que preparemos alimentos actos para el consumo.</w:t>
      </w:r>
    </w:p>
    <w:p w:rsidR="004A7C2E" w:rsidRDefault="004A7C2E">
      <w:bookmarkStart w:id="0" w:name="_GoBack"/>
      <w:bookmarkEnd w:id="0"/>
    </w:p>
    <w:p w:rsidR="004A7C2E" w:rsidRDefault="004A7C2E"/>
    <w:p w:rsidR="004A7C2E" w:rsidRDefault="004A7C2E">
      <w:r>
        <w:t>¿En que podría estar fallando el restaurante al tener alimentos con características que no son apropiadas de un alimento fresco?</w:t>
      </w:r>
    </w:p>
    <w:p w:rsidR="004A7C2E" w:rsidRDefault="004A7C2E"/>
    <w:p w:rsidR="004A7C2E" w:rsidRDefault="004A7C2E">
      <w:r>
        <w:t xml:space="preserve">Al tener estos alimentos </w:t>
      </w:r>
      <w:r w:rsidR="003B5E07">
        <w:t>sin cumplir con sus características  adecuadas estamos incumpliendo con las BPM, y estamos corriendo el riesgo de contaminar los demás que si las cumple y corremos el riesgo de enfermar a nuestros comensales.</w:t>
      </w:r>
    </w:p>
    <w:p w:rsidR="003B5E07" w:rsidRDefault="003B5E07"/>
    <w:p w:rsidR="003B5E07" w:rsidRDefault="003B5E07"/>
    <w:p w:rsidR="003B5E07" w:rsidRDefault="003B5E07">
      <w:r>
        <w:lastRenderedPageBreak/>
        <w:t xml:space="preserve">¿cree usted  que aquellos alimentos  que no cumplen con las características </w:t>
      </w:r>
      <w:r w:rsidR="0063720C">
        <w:t>apropiadas, podrían procesarle de alguna manera?</w:t>
      </w:r>
    </w:p>
    <w:p w:rsidR="0063720C" w:rsidRDefault="0063720C"/>
    <w:p w:rsidR="0063720C" w:rsidRDefault="0063720C">
      <w:r>
        <w:t>No se pueden procesar porque, estos productos se descomponen rápido, y no se pueden consumir ya que serían perjudiciales para el organismo.</w:t>
      </w:r>
    </w:p>
    <w:p w:rsidR="0063720C" w:rsidRDefault="0063720C"/>
    <w:p w:rsidR="0063720C" w:rsidRDefault="0063720C"/>
    <w:p w:rsidR="0063720C" w:rsidRDefault="0063720C">
      <w:r>
        <w:t>¿Cuáles serían sus alternativas de solución frente al menú y frente a la  solución del restaurante?</w:t>
      </w:r>
    </w:p>
    <w:p w:rsidR="0063720C" w:rsidRDefault="0063720C"/>
    <w:p w:rsidR="0063720C" w:rsidRDefault="0063720C"/>
    <w:p w:rsidR="0063720C" w:rsidRDefault="0063720C">
      <w:r>
        <w:t>Frente al menú seria revisar bien los productos si cumplen o no con las características, mirar su vida útil para poder  preparar un menú acto para el consumo. En cuanto al restaurante debe implementar BPM  para que puedan cumplir y manejar muy adecuadamente los alimentos.</w:t>
      </w:r>
    </w:p>
    <w:p w:rsidR="0063720C" w:rsidRDefault="0063720C"/>
    <w:p w:rsidR="004A7C2E" w:rsidRDefault="004A7C2E"/>
    <w:p w:rsidR="004A7C2E" w:rsidRDefault="004A7C2E"/>
    <w:p w:rsidR="00D4531E" w:rsidRDefault="00D4531E"/>
    <w:p w:rsidR="00D4531E" w:rsidRDefault="00D4531E" w:rsidP="0063720C">
      <w:pPr>
        <w:jc w:val="center"/>
      </w:pPr>
    </w:p>
    <w:p w:rsidR="0063720C" w:rsidRDefault="0063720C" w:rsidP="0063720C">
      <w:pPr>
        <w:jc w:val="center"/>
      </w:pPr>
      <w:r>
        <w:t xml:space="preserve">Como restaurante debemos tener conciencia en lo que </w:t>
      </w:r>
      <w:r w:rsidR="00EF5B97">
        <w:t>damos a nuestros comensales y evitarles enfermedades</w:t>
      </w:r>
    </w:p>
    <w:p w:rsidR="00D4531E" w:rsidRDefault="00D4531E"/>
    <w:p w:rsidR="00D4531E" w:rsidRDefault="00D4531E"/>
    <w:p w:rsidR="000B798B" w:rsidRDefault="000B798B"/>
    <w:sectPr w:rsidR="000B7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8B"/>
    <w:rsid w:val="000B798B"/>
    <w:rsid w:val="003B5E07"/>
    <w:rsid w:val="003C3C46"/>
    <w:rsid w:val="004A7C2E"/>
    <w:rsid w:val="006326B5"/>
    <w:rsid w:val="0063720C"/>
    <w:rsid w:val="00D4531E"/>
    <w:rsid w:val="00DD628A"/>
    <w:rsid w:val="00ED25A0"/>
    <w:rsid w:val="00EF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3FB11-02F6-4B0A-B98D-6D690A8C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98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2018-07-06T01:46:00Z</dcterms:created>
  <dcterms:modified xsi:type="dcterms:W3CDTF">2018-07-06T01:52:00Z</dcterms:modified>
</cp:coreProperties>
</file>