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16" w:rsidRPr="00277B41" w:rsidRDefault="00DB2616" w:rsidP="00DB2616">
      <w:pPr>
        <w:jc w:val="center"/>
        <w:rPr>
          <w:b/>
          <w:bCs/>
          <w:sz w:val="28"/>
          <w:szCs w:val="28"/>
        </w:rPr>
      </w:pPr>
      <w:r w:rsidRPr="00277B41">
        <w:rPr>
          <w:b/>
          <w:bCs/>
          <w:sz w:val="28"/>
          <w:szCs w:val="28"/>
        </w:rPr>
        <w:t>Modulo introductorio</w:t>
      </w:r>
    </w:p>
    <w:p w:rsidR="00DB2616" w:rsidRPr="00277B41" w:rsidRDefault="00DB2616" w:rsidP="00DB2616">
      <w:pPr>
        <w:jc w:val="center"/>
        <w:rPr>
          <w:b/>
          <w:bCs/>
          <w:sz w:val="28"/>
          <w:szCs w:val="28"/>
        </w:rPr>
      </w:pPr>
    </w:p>
    <w:p w:rsidR="00DB2616" w:rsidRPr="00277B41" w:rsidRDefault="00DB2616" w:rsidP="00DB2616">
      <w:pPr>
        <w:jc w:val="center"/>
        <w:rPr>
          <w:b/>
          <w:bCs/>
          <w:sz w:val="28"/>
          <w:szCs w:val="28"/>
        </w:rPr>
      </w:pPr>
    </w:p>
    <w:p w:rsidR="00DB2616" w:rsidRPr="00277B41" w:rsidRDefault="00DB2616" w:rsidP="00DB2616">
      <w:pPr>
        <w:jc w:val="center"/>
        <w:rPr>
          <w:b/>
          <w:sz w:val="28"/>
          <w:szCs w:val="28"/>
        </w:rPr>
      </w:pPr>
      <w:r w:rsidRPr="00DB2616">
        <w:rPr>
          <w:b/>
          <w:bCs/>
          <w:sz w:val="28"/>
          <w:szCs w:val="28"/>
        </w:rPr>
        <w:t>ACTIVIDADES DE CIERRE-</w:t>
      </w:r>
      <w:r w:rsidR="009F47D0">
        <w:rPr>
          <w:b/>
          <w:bCs/>
          <w:sz w:val="28"/>
          <w:szCs w:val="28"/>
        </w:rPr>
        <w:t>foro final</w:t>
      </w:r>
    </w:p>
    <w:p w:rsidR="00DB2616" w:rsidRPr="00277B41" w:rsidRDefault="00DB2616" w:rsidP="00DB2616">
      <w:pPr>
        <w:jc w:val="center"/>
        <w:rPr>
          <w:b/>
          <w:sz w:val="28"/>
          <w:szCs w:val="28"/>
        </w:rPr>
      </w:pPr>
    </w:p>
    <w:p w:rsidR="00DB2616" w:rsidRPr="00277B41" w:rsidRDefault="00DB2616" w:rsidP="00DB2616">
      <w:pPr>
        <w:jc w:val="center"/>
        <w:rPr>
          <w:b/>
          <w:sz w:val="28"/>
          <w:szCs w:val="28"/>
        </w:rPr>
      </w:pPr>
    </w:p>
    <w:p w:rsidR="00DB2616" w:rsidRPr="00277B41" w:rsidRDefault="00DB2616" w:rsidP="00DB2616">
      <w:pPr>
        <w:jc w:val="center"/>
        <w:rPr>
          <w:b/>
          <w:sz w:val="28"/>
          <w:szCs w:val="28"/>
        </w:rPr>
      </w:pPr>
    </w:p>
    <w:p w:rsidR="00DB2616" w:rsidRPr="00277B41" w:rsidRDefault="00DB2616" w:rsidP="00DB2616">
      <w:pPr>
        <w:spacing w:after="0"/>
        <w:jc w:val="center"/>
        <w:rPr>
          <w:b/>
          <w:sz w:val="28"/>
          <w:szCs w:val="28"/>
        </w:rPr>
      </w:pPr>
      <w:r w:rsidRPr="00277B41">
        <w:rPr>
          <w:b/>
          <w:sz w:val="28"/>
          <w:szCs w:val="28"/>
        </w:rPr>
        <w:t xml:space="preserve">MIGUEL SANDOVAL MARULANDA </w:t>
      </w:r>
    </w:p>
    <w:p w:rsidR="00DB2616" w:rsidRPr="00277B41" w:rsidRDefault="00DB2616" w:rsidP="00DB2616">
      <w:pPr>
        <w:spacing w:after="0"/>
        <w:jc w:val="center"/>
        <w:rPr>
          <w:b/>
          <w:sz w:val="28"/>
          <w:szCs w:val="28"/>
        </w:rPr>
      </w:pPr>
      <w:r w:rsidRPr="00277B41">
        <w:rPr>
          <w:b/>
          <w:sz w:val="28"/>
          <w:szCs w:val="28"/>
        </w:rPr>
        <w:t>Estudiante de gastronomía</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r w:rsidRPr="00277B41">
        <w:rPr>
          <w:b/>
          <w:sz w:val="28"/>
          <w:szCs w:val="28"/>
        </w:rPr>
        <w:t>DOCENTE:</w:t>
      </w:r>
    </w:p>
    <w:p w:rsidR="00DB2616" w:rsidRPr="00277B41" w:rsidRDefault="00DB2616" w:rsidP="00DB2616">
      <w:pPr>
        <w:spacing w:after="0"/>
        <w:jc w:val="center"/>
        <w:rPr>
          <w:b/>
          <w:sz w:val="28"/>
          <w:szCs w:val="28"/>
        </w:rPr>
      </w:pPr>
      <w:r w:rsidRPr="00277B41">
        <w:rPr>
          <w:b/>
          <w:sz w:val="28"/>
          <w:szCs w:val="28"/>
        </w:rPr>
        <w:t>ING. JOHN JAIRO MOJICA JIMENEZ</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r w:rsidRPr="00277B41">
        <w:rPr>
          <w:b/>
          <w:sz w:val="28"/>
          <w:szCs w:val="28"/>
        </w:rPr>
        <w:t>….</w:t>
      </w:r>
    </w:p>
    <w:p w:rsidR="00DB2616" w:rsidRPr="00277B41" w:rsidRDefault="00DB2616" w:rsidP="00DB2616">
      <w:pPr>
        <w:spacing w:after="0"/>
        <w:jc w:val="center"/>
        <w:rPr>
          <w:b/>
          <w:sz w:val="28"/>
          <w:szCs w:val="28"/>
        </w:rPr>
      </w:pPr>
    </w:p>
    <w:p w:rsidR="00DB2616" w:rsidRPr="00277B41" w:rsidRDefault="00DB2616" w:rsidP="00DB2616">
      <w:pPr>
        <w:spacing w:after="0"/>
        <w:jc w:val="center"/>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rPr>
          <w:b/>
          <w:sz w:val="28"/>
          <w:szCs w:val="28"/>
        </w:rPr>
      </w:pPr>
    </w:p>
    <w:p w:rsidR="00DB2616" w:rsidRPr="00277B41" w:rsidRDefault="00DB2616" w:rsidP="00DB2616">
      <w:pPr>
        <w:spacing w:after="0"/>
        <w:jc w:val="center"/>
        <w:rPr>
          <w:b/>
          <w:sz w:val="28"/>
          <w:szCs w:val="28"/>
        </w:rPr>
      </w:pPr>
      <w:r w:rsidRPr="00277B41">
        <w:rPr>
          <w:b/>
          <w:sz w:val="28"/>
          <w:szCs w:val="28"/>
        </w:rPr>
        <w:t xml:space="preserve">FUNDACIÓN UNIVERSITARIA SAN MATEO </w:t>
      </w:r>
    </w:p>
    <w:p w:rsidR="00DB2616" w:rsidRPr="00277B41" w:rsidRDefault="00DB2616" w:rsidP="00DB2616">
      <w:pPr>
        <w:spacing w:after="0"/>
        <w:jc w:val="center"/>
        <w:rPr>
          <w:b/>
          <w:sz w:val="28"/>
          <w:szCs w:val="28"/>
        </w:rPr>
      </w:pPr>
      <w:r w:rsidRPr="00277B41">
        <w:rPr>
          <w:b/>
          <w:sz w:val="28"/>
          <w:szCs w:val="28"/>
        </w:rPr>
        <w:t>PROGRAMA DE GASTRONOMIA</w:t>
      </w:r>
    </w:p>
    <w:p w:rsidR="00DB2616" w:rsidRPr="00277B41" w:rsidRDefault="00DB2616" w:rsidP="00DB2616">
      <w:pPr>
        <w:spacing w:after="0"/>
        <w:jc w:val="center"/>
        <w:rPr>
          <w:b/>
        </w:rPr>
      </w:pPr>
    </w:p>
    <w:p w:rsidR="00DB2616" w:rsidRDefault="00DB2616" w:rsidP="00DB2616">
      <w:pPr>
        <w:shd w:val="clear" w:color="auto" w:fill="FFFFFF"/>
        <w:spacing w:after="0" w:line="240" w:lineRule="auto"/>
        <w:jc w:val="both"/>
        <w:rPr>
          <w:rFonts w:ascii="Arial" w:eastAsia="Times New Roman" w:hAnsi="Arial" w:cs="Arial"/>
          <w:color w:val="000000" w:themeColor="text1"/>
          <w:spacing w:val="-3"/>
          <w:sz w:val="24"/>
          <w:szCs w:val="24"/>
        </w:rPr>
      </w:pPr>
    </w:p>
    <w:p w:rsidR="00DB2616" w:rsidRDefault="00DB2616"/>
    <w:p w:rsidR="009F47D0" w:rsidRPr="00B103EE" w:rsidRDefault="009F47D0" w:rsidP="009F47D0">
      <w:pPr>
        <w:jc w:val="both"/>
        <w:rPr>
          <w:rFonts w:ascii="Arial Rounded MT Bold" w:hAnsi="Arial Rounded MT Bold"/>
          <w:b/>
          <w:i/>
        </w:rPr>
      </w:pPr>
      <w:r w:rsidRPr="00B103EE">
        <w:rPr>
          <w:rFonts w:ascii="Arial Rounded MT Bold" w:hAnsi="Arial Rounded MT Bold"/>
          <w:b/>
          <w:i/>
        </w:rPr>
        <w:lastRenderedPageBreak/>
        <w:t xml:space="preserve">Aporte uno: </w:t>
      </w:r>
    </w:p>
    <w:p w:rsidR="009F47D0" w:rsidRPr="00B103EE" w:rsidRDefault="00B103EE" w:rsidP="009F47D0">
      <w:pPr>
        <w:jc w:val="both"/>
        <w:rPr>
          <w:rFonts w:ascii="Arial Rounded MT Bold" w:hAnsi="Arial Rounded MT Bold"/>
          <w:b/>
          <w:i/>
        </w:rPr>
      </w:pPr>
      <w:r w:rsidRPr="00B103EE">
        <w:rPr>
          <w:rFonts w:ascii="Arial Rounded MT Bold" w:hAnsi="Arial Rounded MT Bold"/>
          <w:b/>
          <w:i/>
        </w:rPr>
        <w:t>Resultados</w:t>
      </w:r>
      <w:r w:rsidR="009F47D0" w:rsidRPr="00B103EE">
        <w:rPr>
          <w:rFonts w:ascii="Arial Rounded MT Bold" w:hAnsi="Arial Rounded MT Bold"/>
          <w:b/>
          <w:i/>
        </w:rPr>
        <w:t xml:space="preserve"> de su relación alrededor de su experiencia durante la elaboración de este proyecto, indicando que los temas le permitieron un crecimiento desde el aspecto personal y cuales en el trabajo y si fue el tema del fuego confuso y merece ser ampliado. </w:t>
      </w:r>
    </w:p>
    <w:p w:rsidR="009F47D0" w:rsidRDefault="009F47D0" w:rsidP="00B103EE">
      <w:pPr>
        <w:spacing w:after="0"/>
        <w:rPr>
          <w:rFonts w:ascii="Arial" w:hAnsi="Arial" w:cs="Arial"/>
        </w:rPr>
      </w:pPr>
      <w:r>
        <w:rPr>
          <w:rFonts w:ascii="Arial" w:hAnsi="Arial" w:cs="Arial"/>
        </w:rPr>
        <w:t xml:space="preserve">Lo puedo describir como uno de los aprendizajes muy bonitos en el cual se puede llevar la creatividad y plasmar aquellas cosas que podamos considerar importantes y que deseemos compartir. </w:t>
      </w:r>
    </w:p>
    <w:p w:rsidR="009F47D0" w:rsidRDefault="009F47D0" w:rsidP="00B103EE">
      <w:pPr>
        <w:spacing w:after="0"/>
        <w:rPr>
          <w:rFonts w:ascii="Arial" w:hAnsi="Arial" w:cs="Arial"/>
        </w:rPr>
      </w:pPr>
      <w:r>
        <w:rPr>
          <w:rFonts w:ascii="Arial" w:hAnsi="Arial" w:cs="Arial"/>
        </w:rPr>
        <w:t xml:space="preserve">Este fue un aprendizaje para poder conocer y  aprender sobre las distintas herramientas que nos ofrecen </w:t>
      </w:r>
      <w:proofErr w:type="gramStart"/>
      <w:r>
        <w:rPr>
          <w:rFonts w:ascii="Arial" w:hAnsi="Arial" w:cs="Arial"/>
        </w:rPr>
        <w:t>las tic</w:t>
      </w:r>
      <w:proofErr w:type="gramEnd"/>
      <w:r>
        <w:rPr>
          <w:rFonts w:ascii="Arial" w:hAnsi="Arial" w:cs="Arial"/>
        </w:rPr>
        <w:t>. Y de este modo considerar como importante el uso de estas herramientas.</w:t>
      </w:r>
    </w:p>
    <w:p w:rsidR="00B103EE" w:rsidRDefault="009F47D0" w:rsidP="00B103EE">
      <w:pPr>
        <w:spacing w:after="0"/>
        <w:rPr>
          <w:rFonts w:ascii="Arial" w:hAnsi="Arial" w:cs="Arial"/>
        </w:rPr>
      </w:pPr>
      <w:r>
        <w:rPr>
          <w:rFonts w:ascii="Arial" w:hAnsi="Arial" w:cs="Arial"/>
        </w:rPr>
        <w:t xml:space="preserve">Creo que durante este proceso académico lo disfrute ya que me </w:t>
      </w:r>
      <w:r w:rsidR="00B103EE">
        <w:rPr>
          <w:rFonts w:ascii="Arial" w:hAnsi="Arial" w:cs="Arial"/>
        </w:rPr>
        <w:t>permitió</w:t>
      </w:r>
      <w:r>
        <w:rPr>
          <w:rFonts w:ascii="Arial" w:hAnsi="Arial" w:cs="Arial"/>
        </w:rPr>
        <w:t xml:space="preserve"> vivir nuevas experiencias y poder </w:t>
      </w:r>
      <w:r w:rsidR="00B103EE">
        <w:rPr>
          <w:rFonts w:ascii="Arial" w:hAnsi="Arial" w:cs="Arial"/>
        </w:rPr>
        <w:t>estar</w:t>
      </w:r>
      <w:r>
        <w:rPr>
          <w:rFonts w:ascii="Arial" w:hAnsi="Arial" w:cs="Arial"/>
        </w:rPr>
        <w:t xml:space="preserve"> un poco </w:t>
      </w:r>
      <w:r w:rsidR="00B103EE">
        <w:rPr>
          <w:rFonts w:ascii="Arial" w:hAnsi="Arial" w:cs="Arial"/>
        </w:rPr>
        <w:t>más</w:t>
      </w:r>
      <w:r>
        <w:rPr>
          <w:rFonts w:ascii="Arial" w:hAnsi="Arial" w:cs="Arial"/>
        </w:rPr>
        <w:t xml:space="preserve"> al mundo de crear y compartir.</w:t>
      </w:r>
    </w:p>
    <w:p w:rsidR="009F47D0" w:rsidRDefault="009F47D0" w:rsidP="00B103EE">
      <w:pPr>
        <w:spacing w:after="0"/>
        <w:rPr>
          <w:rFonts w:ascii="Arial" w:hAnsi="Arial" w:cs="Arial"/>
        </w:rPr>
      </w:pPr>
      <w:r>
        <w:rPr>
          <w:rFonts w:ascii="Arial" w:hAnsi="Arial" w:cs="Arial"/>
        </w:rPr>
        <w:t xml:space="preserve">Pues como la gran mayoría de las personas le damos otro uso a la tecnología lo que </w:t>
      </w:r>
      <w:r w:rsidR="00B103EE">
        <w:rPr>
          <w:rFonts w:ascii="Arial" w:hAnsi="Arial" w:cs="Arial"/>
        </w:rPr>
        <w:t>a veces</w:t>
      </w:r>
      <w:r>
        <w:rPr>
          <w:rFonts w:ascii="Arial" w:hAnsi="Arial" w:cs="Arial"/>
        </w:rPr>
        <w:t xml:space="preserve"> la hace un medio comunicativo</w:t>
      </w:r>
      <w:r w:rsidR="00B103EE">
        <w:rPr>
          <w:rFonts w:ascii="Arial" w:hAnsi="Arial" w:cs="Arial"/>
        </w:rPr>
        <w:t>.</w:t>
      </w:r>
      <w:r>
        <w:rPr>
          <w:rFonts w:ascii="Arial" w:hAnsi="Arial" w:cs="Arial"/>
        </w:rPr>
        <w:t xml:space="preserve"> pero no de aprendizaje significativos. Pero es de reconocer que somos nosotros los que tenemos el error pues no sabemos de todo lo que nos ofrecen estas herramientas. Me siento muy feliz de haber pod</w:t>
      </w:r>
      <w:r w:rsidR="00B103EE">
        <w:rPr>
          <w:rFonts w:ascii="Arial" w:hAnsi="Arial" w:cs="Arial"/>
        </w:rPr>
        <w:t>ido culminar obteniendo todos estos aprendizajes mil gracias a todos.</w:t>
      </w:r>
    </w:p>
    <w:p w:rsidR="009F47D0" w:rsidRPr="00B103EE" w:rsidRDefault="009F47D0" w:rsidP="009F47D0">
      <w:pPr>
        <w:jc w:val="both"/>
        <w:rPr>
          <w:b/>
        </w:rPr>
      </w:pPr>
      <w:r>
        <w:rPr>
          <w:b/>
        </w:rPr>
        <w:t xml:space="preserve"> </w:t>
      </w:r>
      <w:bookmarkStart w:id="0" w:name="_GoBack"/>
      <w:bookmarkEnd w:id="0"/>
    </w:p>
    <w:p w:rsidR="009F47D0" w:rsidRDefault="009F47D0" w:rsidP="009F47D0">
      <w:pPr>
        <w:jc w:val="both"/>
      </w:pPr>
    </w:p>
    <w:p w:rsidR="009F47D0" w:rsidRPr="00B103EE" w:rsidRDefault="009F47D0" w:rsidP="009F47D0">
      <w:pPr>
        <w:jc w:val="both"/>
        <w:rPr>
          <w:rFonts w:ascii="Arial Rounded MT Bold" w:hAnsi="Arial Rounded MT Bold"/>
          <w:b/>
          <w:i/>
        </w:rPr>
      </w:pPr>
      <w:r w:rsidRPr="00B103EE">
        <w:rPr>
          <w:rFonts w:ascii="Arial Rounded MT Bold" w:hAnsi="Arial Rounded MT Bold"/>
          <w:b/>
          <w:i/>
        </w:rPr>
        <w:t xml:space="preserve">Aporte dos: </w:t>
      </w:r>
    </w:p>
    <w:p w:rsidR="009F47D0" w:rsidRPr="00B103EE" w:rsidRDefault="009F47D0" w:rsidP="009F47D0">
      <w:pPr>
        <w:jc w:val="both"/>
        <w:rPr>
          <w:rFonts w:ascii="Arial Rounded MT Bold" w:hAnsi="Arial Rounded MT Bold"/>
          <w:b/>
          <w:i/>
        </w:rPr>
      </w:pPr>
      <w:r w:rsidRPr="00B103EE">
        <w:rPr>
          <w:rFonts w:ascii="Arial Rounded MT Bold" w:hAnsi="Arial Rounded MT Bold"/>
          <w:b/>
          <w:i/>
        </w:rPr>
        <w:t>Respuesta</w:t>
      </w:r>
      <w:r w:rsidRPr="00B103EE">
        <w:rPr>
          <w:rFonts w:ascii="Arial Rounded MT Bold" w:hAnsi="Arial Rounded MT Bold"/>
          <w:b/>
          <w:i/>
        </w:rPr>
        <w:t xml:space="preserve"> a la pregunta orientadora del módulo: ¿Cómo puedo convertirme en un estudiante de la modalidad virtual, que sea exitoso en el contexto educativo como en el personal?</w:t>
      </w:r>
    </w:p>
    <w:p w:rsidR="00B103EE" w:rsidRPr="00B103EE" w:rsidRDefault="00B103EE" w:rsidP="00B103EE">
      <w:pPr>
        <w:spacing w:after="0"/>
        <w:jc w:val="both"/>
        <w:rPr>
          <w:rFonts w:ascii="Arial" w:hAnsi="Arial" w:cs="Arial"/>
        </w:rPr>
      </w:pPr>
      <w:r w:rsidRPr="00B103EE">
        <w:rPr>
          <w:rFonts w:ascii="Arial" w:hAnsi="Arial" w:cs="Arial"/>
        </w:rPr>
        <w:t>2)</w:t>
      </w:r>
      <w:r w:rsidRPr="00B103EE">
        <w:rPr>
          <w:rFonts w:ascii="Arial" w:hAnsi="Arial" w:cs="Arial"/>
        </w:rPr>
        <w:tab/>
        <w:t xml:space="preserve">Es importante reconocer que la formación virtual. </w:t>
      </w:r>
      <w:r w:rsidRPr="00B103EE">
        <w:rPr>
          <w:rFonts w:ascii="Arial" w:hAnsi="Arial" w:cs="Arial"/>
        </w:rPr>
        <w:t>Se</w:t>
      </w:r>
      <w:r w:rsidRPr="00B103EE">
        <w:rPr>
          <w:rFonts w:ascii="Arial" w:hAnsi="Arial" w:cs="Arial"/>
        </w:rPr>
        <w:t xml:space="preserve"> debe de complementar con la exploración e investigación en entornos o ambientes reales. </w:t>
      </w:r>
      <w:r w:rsidRPr="00B103EE">
        <w:rPr>
          <w:rFonts w:ascii="Arial" w:hAnsi="Arial" w:cs="Arial"/>
        </w:rPr>
        <w:t>Que</w:t>
      </w:r>
      <w:r w:rsidRPr="00B103EE">
        <w:rPr>
          <w:rFonts w:ascii="Arial" w:hAnsi="Arial" w:cs="Arial"/>
        </w:rPr>
        <w:t xml:space="preserve"> nos permitan obtener un mayor aprendizaje.</w:t>
      </w:r>
    </w:p>
    <w:p w:rsidR="00B103EE" w:rsidRPr="00B103EE" w:rsidRDefault="00B103EE" w:rsidP="00B103EE">
      <w:pPr>
        <w:spacing w:after="0"/>
        <w:jc w:val="both"/>
        <w:rPr>
          <w:rFonts w:ascii="Arial" w:hAnsi="Arial" w:cs="Arial"/>
        </w:rPr>
      </w:pPr>
      <w:r w:rsidRPr="00B103EE">
        <w:rPr>
          <w:rFonts w:ascii="Arial" w:hAnsi="Arial" w:cs="Arial"/>
        </w:rPr>
        <w:t xml:space="preserve">Entre ellas es el de ser colaborativo para de este modo recibir el mismo apoyo e interés frente a muchos de los temas. </w:t>
      </w:r>
    </w:p>
    <w:p w:rsidR="00DB2616" w:rsidRDefault="00B103EE" w:rsidP="00B103EE">
      <w:pPr>
        <w:spacing w:after="0"/>
        <w:jc w:val="both"/>
        <w:rPr>
          <w:rFonts w:ascii="Arial" w:hAnsi="Arial" w:cs="Arial"/>
        </w:rPr>
      </w:pPr>
      <w:r w:rsidRPr="00B103EE">
        <w:rPr>
          <w:rFonts w:ascii="Arial" w:hAnsi="Arial" w:cs="Arial"/>
        </w:rPr>
        <w:t>También se debe de contar con mucha responsabilidad y disciplina. Aunque la formación virtual nos ofrece la autonomía para estudiar en cualquier momento y lugar. Debemos de tener un cronograma establecido y generar hábitos de compromiso y de responsabilidad. Que nos permitan ser dinámicos y reconocer que el avanzar académicamente  nos está llevando a tener nuevos conocimientos. Que los podemos aplicar en nuestro entorno laboral o social, ayudando a muchas más Personas.</w:t>
      </w:r>
    </w:p>
    <w:p w:rsidR="00B103EE" w:rsidRDefault="00B103EE" w:rsidP="00B103EE">
      <w:pPr>
        <w:spacing w:after="0"/>
        <w:jc w:val="both"/>
        <w:rPr>
          <w:rFonts w:ascii="Arial" w:hAnsi="Arial" w:cs="Arial"/>
        </w:rPr>
      </w:pPr>
    </w:p>
    <w:p w:rsidR="00B103EE" w:rsidRPr="00B103EE" w:rsidRDefault="00B103EE" w:rsidP="00B103EE">
      <w:pPr>
        <w:spacing w:after="0"/>
        <w:jc w:val="both"/>
        <w:rPr>
          <w:rFonts w:ascii="Arial" w:hAnsi="Arial" w:cs="Arial"/>
        </w:rPr>
      </w:pPr>
    </w:p>
    <w:p w:rsidR="00DB2616" w:rsidRDefault="00DB2616" w:rsidP="00DB2616">
      <w:pPr>
        <w:spacing w:after="0"/>
        <w:jc w:val="both"/>
        <w:rPr>
          <w:rFonts w:ascii="Arial" w:hAnsi="Arial" w:cs="Arial"/>
          <w:u w:val="single"/>
        </w:rPr>
      </w:pPr>
      <w:r>
        <w:rPr>
          <w:rFonts w:ascii="Arial" w:hAnsi="Arial" w:cs="Arial"/>
          <w:u w:val="single"/>
        </w:rPr>
        <w:t>MIGUEL SANDOVAL MARULANDA</w:t>
      </w:r>
    </w:p>
    <w:p w:rsidR="00DB2616" w:rsidRDefault="00DB2616" w:rsidP="00DB2616">
      <w:pPr>
        <w:spacing w:after="0"/>
        <w:jc w:val="both"/>
        <w:rPr>
          <w:rFonts w:ascii="Arial" w:hAnsi="Arial" w:cs="Arial"/>
        </w:rPr>
      </w:pPr>
      <w:r>
        <w:rPr>
          <w:rFonts w:ascii="Arial" w:hAnsi="Arial" w:cs="Arial"/>
        </w:rPr>
        <w:t>Estudiante de gastronomía</w:t>
      </w:r>
    </w:p>
    <w:p w:rsidR="00DB2616" w:rsidRDefault="00DB2616" w:rsidP="00DB2616">
      <w:pPr>
        <w:spacing w:after="0"/>
        <w:jc w:val="both"/>
        <w:rPr>
          <w:rFonts w:ascii="Arial" w:hAnsi="Arial" w:cs="Arial"/>
        </w:rPr>
      </w:pPr>
      <w:r>
        <w:rPr>
          <w:rFonts w:ascii="Arial" w:hAnsi="Arial" w:cs="Arial"/>
        </w:rPr>
        <w:t>Fundación universitaria san mateo</w:t>
      </w:r>
    </w:p>
    <w:p w:rsidR="00DB2616" w:rsidRDefault="00DB2616" w:rsidP="00DB2616">
      <w:pPr>
        <w:spacing w:after="0"/>
        <w:jc w:val="both"/>
        <w:rPr>
          <w:rFonts w:ascii="Arial" w:hAnsi="Arial" w:cs="Arial"/>
        </w:rPr>
      </w:pPr>
      <w:r>
        <w:rPr>
          <w:rFonts w:ascii="Arial" w:hAnsi="Arial" w:cs="Arial"/>
        </w:rPr>
        <w:t xml:space="preserve">Email. </w:t>
      </w:r>
      <w:hyperlink r:id="rId4" w:history="1">
        <w:r>
          <w:rPr>
            <w:rStyle w:val="Hipervnculo"/>
            <w:rFonts w:ascii="Arial" w:hAnsi="Arial" w:cs="Arial"/>
          </w:rPr>
          <w:t>Lmsandoval@sanmateo.edu.co</w:t>
        </w:r>
      </w:hyperlink>
    </w:p>
    <w:p w:rsidR="00DB2616" w:rsidRPr="00B103EE" w:rsidRDefault="00DB2616" w:rsidP="00B103EE">
      <w:pPr>
        <w:spacing w:after="0"/>
        <w:jc w:val="both"/>
        <w:rPr>
          <w:rFonts w:ascii="Arial" w:hAnsi="Arial" w:cs="Arial"/>
        </w:rPr>
      </w:pPr>
      <w:r>
        <w:rPr>
          <w:rFonts w:ascii="Arial" w:hAnsi="Arial" w:cs="Arial"/>
        </w:rPr>
        <w:t>Cel. 311-348-83-72</w:t>
      </w:r>
    </w:p>
    <w:sectPr w:rsidR="00DB2616" w:rsidRPr="00B10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16"/>
    <w:rsid w:val="00474988"/>
    <w:rsid w:val="009F47D0"/>
    <w:rsid w:val="00B103EE"/>
    <w:rsid w:val="00DB2616"/>
    <w:rsid w:val="00E24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665B7-B92F-455C-B8A6-3F587670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2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msandoval@sanmateo.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3</cp:revision>
  <dcterms:created xsi:type="dcterms:W3CDTF">2018-07-06T16:59:00Z</dcterms:created>
  <dcterms:modified xsi:type="dcterms:W3CDTF">2018-07-06T17:13:00Z</dcterms:modified>
</cp:coreProperties>
</file>