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155" w:rsidRDefault="00220155" w:rsidP="00220155">
      <w:pPr>
        <w:pStyle w:val="NormalWeb"/>
      </w:pPr>
    </w:p>
    <w:p w:rsidR="00220155" w:rsidRDefault="00220155" w:rsidP="00220155">
      <w:pPr>
        <w:pStyle w:val="NormalWeb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847725" cy="742950"/>
            <wp:effectExtent l="0" t="0" r="9525" b="0"/>
            <wp:docPr id="1" name="Imagen 1" descr="Descripción: Descripción: Descripción: Resultado de imagen para fundacion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fundacion san mate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55" w:rsidRDefault="00220155" w:rsidP="00220155">
      <w:pPr>
        <w:pStyle w:val="NormalWeb"/>
      </w:pPr>
    </w:p>
    <w:p w:rsidR="00220155" w:rsidRDefault="00220155" w:rsidP="00220155">
      <w:pPr>
        <w:pStyle w:val="NormalWeb"/>
      </w:pPr>
    </w:p>
    <w:p w:rsidR="00220155" w:rsidRDefault="00220155" w:rsidP="00220155">
      <w:pPr>
        <w:pStyle w:val="NormalWeb"/>
      </w:pPr>
    </w:p>
    <w:p w:rsidR="00220155" w:rsidRDefault="00220155" w:rsidP="0022015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UNIDAD 3</w:t>
      </w:r>
    </w:p>
    <w:p w:rsidR="00220155" w:rsidRDefault="00220155" w:rsidP="0022015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FUNDAMENTOS MATEMATICAS FINANCIERA</w:t>
      </w:r>
    </w:p>
    <w:p w:rsidR="00220155" w:rsidRDefault="00220155" w:rsidP="00220155">
      <w:pPr>
        <w:pStyle w:val="NormalWeb"/>
      </w:pPr>
    </w:p>
    <w:p w:rsidR="00220155" w:rsidRDefault="00220155" w:rsidP="00220155">
      <w:pPr>
        <w:pStyle w:val="NormalWeb"/>
      </w:pPr>
    </w:p>
    <w:p w:rsidR="00220155" w:rsidRDefault="00220155" w:rsidP="00220155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ACTIVIDAD 3 </w:t>
      </w:r>
    </w:p>
    <w:p w:rsidR="00220155" w:rsidRDefault="00220155" w:rsidP="00220155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ACTIVIDAD INTEGRADORA - MOMENTO INDEPENDIENTE </w:t>
      </w:r>
    </w:p>
    <w:p w:rsidR="00220155" w:rsidRDefault="002E311C" w:rsidP="00220155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ENTREGA </w:t>
      </w:r>
      <w:r w:rsidR="00220155">
        <w:rPr>
          <w:rFonts w:ascii="Arial" w:eastAsia="Times New Roman" w:hAnsi="Arial" w:cs="Arial"/>
          <w:b/>
          <w:sz w:val="24"/>
          <w:szCs w:val="24"/>
          <w:lang w:eastAsia="es-ES"/>
        </w:rPr>
        <w:t>AVANCES DEL PROYECTO</w:t>
      </w:r>
    </w:p>
    <w:p w:rsidR="00220155" w:rsidRDefault="00220155" w:rsidP="00220155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20155" w:rsidRDefault="00220155" w:rsidP="00220155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20155" w:rsidRDefault="00220155" w:rsidP="00220155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20155" w:rsidRDefault="00220155" w:rsidP="00220155">
      <w:pPr>
        <w:spacing w:after="0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0155" w:rsidRDefault="00220155" w:rsidP="00220155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:rsidR="00220155" w:rsidRDefault="00220155" w:rsidP="00220155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20155" w:rsidRDefault="00220155" w:rsidP="00220155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20155" w:rsidRDefault="00220155" w:rsidP="00220155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Diomar Yonedi Quintero Betancur</w:t>
      </w:r>
    </w:p>
    <w:p w:rsidR="00220155" w:rsidRDefault="00220155" w:rsidP="00220155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CC 71226294</w:t>
      </w:r>
    </w:p>
    <w:p w:rsidR="00220155" w:rsidRDefault="00220155" w:rsidP="002201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0155" w:rsidRDefault="00220155" w:rsidP="002201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0155" w:rsidRDefault="00220155" w:rsidP="002201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0155" w:rsidRDefault="00220155" w:rsidP="002201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0155" w:rsidRDefault="00220155" w:rsidP="002201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0155" w:rsidRDefault="00220155" w:rsidP="002201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0155" w:rsidRDefault="00220155" w:rsidP="002201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0155" w:rsidRDefault="00220155" w:rsidP="0022015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220155" w:rsidRDefault="00220155" w:rsidP="0022015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FUNDACIÓN SAN MATEO</w:t>
      </w:r>
    </w:p>
    <w:p w:rsidR="00220155" w:rsidRDefault="00220155" w:rsidP="0022015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PROGRAMA PROFESIONAL EN GASTRONOMÍA</w:t>
      </w:r>
    </w:p>
    <w:p w:rsidR="00220155" w:rsidRDefault="00220155" w:rsidP="0022015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20155" w:rsidRDefault="00220155" w:rsidP="0022015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220155" w:rsidRDefault="00220155" w:rsidP="00220155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2018</w:t>
      </w:r>
    </w:p>
    <w:p w:rsidR="00A66481" w:rsidRDefault="00A66481"/>
    <w:p w:rsidR="002E311C" w:rsidRDefault="002E311C"/>
    <w:p w:rsidR="00BF4DF9" w:rsidRPr="00E90BD5" w:rsidRDefault="00BF4DF9" w:rsidP="00BF4DF9">
      <w:pPr>
        <w:pStyle w:val="NormalWeb"/>
        <w:rPr>
          <w:rFonts w:ascii="Arial" w:hAnsi="Arial" w:cs="Arial"/>
          <w:b/>
        </w:rPr>
      </w:pPr>
      <w:r w:rsidRPr="00E90BD5">
        <w:rPr>
          <w:rFonts w:ascii="Arial" w:hAnsi="Arial" w:cs="Arial"/>
          <w:b/>
        </w:rPr>
        <w:lastRenderedPageBreak/>
        <w:t>INTERES COMPUESTO EN EXCEL</w:t>
      </w:r>
    </w:p>
    <w:p w:rsidR="00402D9E" w:rsidRPr="00E90BD5" w:rsidRDefault="00BF4DF9" w:rsidP="00402D9E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E90BD5">
        <w:rPr>
          <w:rFonts w:ascii="Arial" w:hAnsi="Arial" w:cs="Arial"/>
          <w:b/>
        </w:rPr>
        <w:t>1.</w:t>
      </w:r>
      <w:r w:rsidR="00402D9E" w:rsidRPr="00E90BD5">
        <w:rPr>
          <w:rFonts w:ascii="Arial" w:hAnsi="Arial" w:cs="Arial"/>
          <w:b/>
        </w:rPr>
        <w:t xml:space="preserve"> </w:t>
      </w:r>
      <w:r w:rsidRPr="00E90BD5">
        <w:rPr>
          <w:rFonts w:ascii="Arial" w:hAnsi="Arial" w:cs="Arial"/>
        </w:rPr>
        <w:t>Tra</w:t>
      </w:r>
      <w:r w:rsidR="00E90BD5" w:rsidRPr="00E90BD5">
        <w:rPr>
          <w:rFonts w:ascii="Arial" w:hAnsi="Arial" w:cs="Arial"/>
        </w:rPr>
        <w:t>n</w:t>
      </w:r>
      <w:r w:rsidRPr="00E90BD5">
        <w:rPr>
          <w:rFonts w:ascii="Arial" w:hAnsi="Arial" w:cs="Arial"/>
        </w:rPr>
        <w:t xml:space="preserve">scriba los datos </w:t>
      </w:r>
      <w:proofErr w:type="gramStart"/>
      <w:r w:rsidRPr="00E90BD5">
        <w:rPr>
          <w:rFonts w:ascii="Arial" w:hAnsi="Arial" w:cs="Arial"/>
        </w:rPr>
        <w:t>del</w:t>
      </w:r>
      <w:proofErr w:type="gram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contexto</w:t>
      </w:r>
      <w:proofErr w:type="spellEnd"/>
      <w:r w:rsidRPr="00E90BD5">
        <w:rPr>
          <w:rFonts w:ascii="Arial" w:hAnsi="Arial" w:cs="Arial"/>
        </w:rPr>
        <w:t xml:space="preserve"> a un </w:t>
      </w:r>
      <w:proofErr w:type="spellStart"/>
      <w:r w:rsidRPr="00E90BD5">
        <w:rPr>
          <w:rFonts w:ascii="Arial" w:hAnsi="Arial" w:cs="Arial"/>
        </w:rPr>
        <w:t>documento</w:t>
      </w:r>
      <w:proofErr w:type="spellEnd"/>
      <w:r w:rsidRPr="00E90BD5">
        <w:rPr>
          <w:rFonts w:ascii="Arial" w:hAnsi="Arial" w:cs="Arial"/>
        </w:rPr>
        <w:t xml:space="preserve"> en Excel</w:t>
      </w:r>
    </w:p>
    <w:p w:rsidR="00E90BD5" w:rsidRPr="00E90BD5" w:rsidRDefault="00402D9E" w:rsidP="00E90BD5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E90BD5">
        <w:rPr>
          <w:rFonts w:ascii="Arial" w:hAnsi="Arial" w:cs="Arial"/>
          <w:b/>
        </w:rPr>
        <w:t xml:space="preserve">2. </w:t>
      </w:r>
      <w:r w:rsidR="00BF4DF9" w:rsidRPr="00E90BD5">
        <w:rPr>
          <w:rFonts w:ascii="Arial" w:hAnsi="Arial" w:cs="Arial"/>
        </w:rPr>
        <w:t xml:space="preserve">Realice </w:t>
      </w:r>
      <w:proofErr w:type="spellStart"/>
      <w:r w:rsidR="00BF4DF9" w:rsidRPr="00E90BD5">
        <w:rPr>
          <w:rFonts w:ascii="Arial" w:hAnsi="Arial" w:cs="Arial"/>
        </w:rPr>
        <w:t>una</w:t>
      </w:r>
      <w:proofErr w:type="spellEnd"/>
      <w:r w:rsidR="00BF4DF9" w:rsidRPr="00E90BD5">
        <w:rPr>
          <w:rFonts w:ascii="Arial" w:hAnsi="Arial" w:cs="Arial"/>
        </w:rPr>
        <w:t xml:space="preserve"> </w:t>
      </w:r>
      <w:proofErr w:type="spellStart"/>
      <w:r w:rsidR="00BF4DF9" w:rsidRPr="00E90BD5">
        <w:rPr>
          <w:rFonts w:ascii="Arial" w:hAnsi="Arial" w:cs="Arial"/>
        </w:rPr>
        <w:t>tabla</w:t>
      </w:r>
      <w:proofErr w:type="spellEnd"/>
      <w:r w:rsidR="00BF4DF9" w:rsidRPr="00E90BD5">
        <w:rPr>
          <w:rFonts w:ascii="Arial" w:hAnsi="Arial" w:cs="Arial"/>
        </w:rPr>
        <w:t xml:space="preserve"> </w:t>
      </w:r>
      <w:proofErr w:type="spellStart"/>
      <w:r w:rsidR="00BF4DF9" w:rsidRPr="00E90BD5">
        <w:rPr>
          <w:rFonts w:ascii="Arial" w:hAnsi="Arial" w:cs="Arial"/>
        </w:rPr>
        <w:t>para</w:t>
      </w:r>
      <w:proofErr w:type="spellEnd"/>
      <w:r w:rsidR="00BF4DF9" w:rsidRPr="00E90BD5">
        <w:rPr>
          <w:rFonts w:ascii="Arial" w:hAnsi="Arial" w:cs="Arial"/>
        </w:rPr>
        <w:t xml:space="preserve"> </w:t>
      </w:r>
      <w:proofErr w:type="spellStart"/>
      <w:r w:rsidR="00BF4DF9" w:rsidRPr="00E90BD5">
        <w:rPr>
          <w:rFonts w:ascii="Arial" w:hAnsi="Arial" w:cs="Arial"/>
        </w:rPr>
        <w:t>mostra</w:t>
      </w:r>
      <w:r w:rsidR="00E90BD5" w:rsidRPr="00E90BD5">
        <w:rPr>
          <w:rFonts w:ascii="Arial" w:hAnsi="Arial" w:cs="Arial"/>
        </w:rPr>
        <w:t>r</w:t>
      </w:r>
      <w:proofErr w:type="spellEnd"/>
      <w:r w:rsidR="00E90BD5" w:rsidRPr="00E90BD5">
        <w:rPr>
          <w:rFonts w:ascii="Arial" w:hAnsi="Arial" w:cs="Arial"/>
        </w:rPr>
        <w:t xml:space="preserve"> la </w:t>
      </w:r>
      <w:proofErr w:type="spellStart"/>
      <w:r w:rsidR="00E90BD5" w:rsidRPr="00E90BD5">
        <w:rPr>
          <w:rFonts w:ascii="Arial" w:hAnsi="Arial" w:cs="Arial"/>
        </w:rPr>
        <w:t>ganancia</w:t>
      </w:r>
      <w:proofErr w:type="spellEnd"/>
      <w:r w:rsidR="00E90BD5" w:rsidRPr="00E90BD5">
        <w:rPr>
          <w:rFonts w:ascii="Arial" w:hAnsi="Arial" w:cs="Arial"/>
        </w:rPr>
        <w:t xml:space="preserve"> </w:t>
      </w:r>
      <w:proofErr w:type="spellStart"/>
      <w:r w:rsidR="00E90BD5" w:rsidRPr="00E90BD5">
        <w:rPr>
          <w:rFonts w:ascii="Arial" w:hAnsi="Arial" w:cs="Arial"/>
        </w:rPr>
        <w:t>obtenida</w:t>
      </w:r>
      <w:proofErr w:type="spellEnd"/>
      <w:r w:rsidR="00E90BD5" w:rsidRPr="00E90BD5">
        <w:rPr>
          <w:rFonts w:ascii="Arial" w:hAnsi="Arial" w:cs="Arial"/>
        </w:rPr>
        <w:t xml:space="preserve"> </w:t>
      </w:r>
      <w:proofErr w:type="spellStart"/>
      <w:r w:rsidR="00E90BD5" w:rsidRPr="00E90BD5">
        <w:rPr>
          <w:rFonts w:ascii="Arial" w:hAnsi="Arial" w:cs="Arial"/>
        </w:rPr>
        <w:t>por</w:t>
      </w:r>
      <w:proofErr w:type="spellEnd"/>
      <w:r w:rsidR="00E90BD5" w:rsidRPr="00E90BD5">
        <w:rPr>
          <w:rFonts w:ascii="Arial" w:hAnsi="Arial" w:cs="Arial"/>
        </w:rPr>
        <w:t xml:space="preserve"> </w:t>
      </w:r>
      <w:proofErr w:type="spellStart"/>
      <w:r w:rsidR="00E90BD5" w:rsidRPr="00E90BD5">
        <w:rPr>
          <w:rFonts w:ascii="Arial" w:hAnsi="Arial" w:cs="Arial"/>
        </w:rPr>
        <w:t>cada</w:t>
      </w:r>
      <w:proofErr w:type="spellEnd"/>
      <w:r w:rsidR="00E90BD5">
        <w:rPr>
          <w:rFonts w:ascii="Arial" w:hAnsi="Arial" w:cs="Arial"/>
        </w:rPr>
        <w:t xml:space="preserve"> </w:t>
      </w:r>
      <w:proofErr w:type="spellStart"/>
      <w:r w:rsidR="00BF4DF9" w:rsidRPr="00E90BD5">
        <w:rPr>
          <w:rFonts w:ascii="Arial" w:hAnsi="Arial" w:cs="Arial"/>
        </w:rPr>
        <w:t>accionista</w:t>
      </w:r>
      <w:proofErr w:type="spellEnd"/>
    </w:p>
    <w:p w:rsidR="00E90BD5" w:rsidRDefault="00E90BD5" w:rsidP="00E90BD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BF4DF9" w:rsidRDefault="00BF4DF9" w:rsidP="00E90BD5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E90BD5">
        <w:rPr>
          <w:rFonts w:ascii="Arial" w:hAnsi="Arial" w:cs="Arial"/>
        </w:rPr>
        <w:t>Represente</w:t>
      </w:r>
      <w:proofErr w:type="spell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gráficamente</w:t>
      </w:r>
      <w:proofErr w:type="spellEnd"/>
      <w:r w:rsidRPr="00E90BD5">
        <w:rPr>
          <w:rFonts w:ascii="Arial" w:hAnsi="Arial" w:cs="Arial"/>
        </w:rPr>
        <w:t xml:space="preserve"> en Excel los </w:t>
      </w:r>
      <w:proofErr w:type="spellStart"/>
      <w:r w:rsidRPr="00E90BD5">
        <w:rPr>
          <w:rFonts w:ascii="Arial" w:hAnsi="Arial" w:cs="Arial"/>
        </w:rPr>
        <w:t>resultados</w:t>
      </w:r>
      <w:proofErr w:type="spellEnd"/>
      <w:r w:rsidRPr="00E90BD5">
        <w:rPr>
          <w:rFonts w:ascii="Arial" w:hAnsi="Arial" w:cs="Arial"/>
        </w:rPr>
        <w:t xml:space="preserve"> </w:t>
      </w:r>
      <w:proofErr w:type="spellStart"/>
      <w:r w:rsidRPr="00E90BD5">
        <w:rPr>
          <w:rFonts w:ascii="Arial" w:hAnsi="Arial" w:cs="Arial"/>
        </w:rPr>
        <w:t>obtenidos</w:t>
      </w:r>
      <w:proofErr w:type="spellEnd"/>
    </w:p>
    <w:p w:rsidR="002E4D11" w:rsidRDefault="002E4D11" w:rsidP="00E90BD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E4D11" w:rsidRDefault="002E4D11" w:rsidP="00E90BD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2E4D11" w:rsidRDefault="002E4D11" w:rsidP="002E4D1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  <w:r w:rsidRPr="002E4D11">
        <w:rPr>
          <w:rFonts w:ascii="Arial" w:hAnsi="Arial" w:cs="Arial"/>
          <w:b/>
        </w:rPr>
        <w:t>CALCULO DE INTERES COMPUESTO</w:t>
      </w:r>
    </w:p>
    <w:p w:rsidR="002E4D11" w:rsidRDefault="002E4D11" w:rsidP="002E4D1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2E4D11" w:rsidRPr="002E4D11" w:rsidRDefault="002E4D11" w:rsidP="002E4D1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</w:rPr>
      </w:pPr>
    </w:p>
    <w:p w:rsidR="002E311C" w:rsidRDefault="00FF3CE7">
      <w:pPr>
        <w:rPr>
          <w:b/>
        </w:rPr>
      </w:pPr>
      <w:r w:rsidRPr="002E4D11">
        <w:drawing>
          <wp:inline distT="0" distB="0" distL="0" distR="0" wp14:anchorId="3AE6B080" wp14:editId="3F0DE9BA">
            <wp:extent cx="5610225" cy="24003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10" cy="240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CE7" w:rsidRDefault="00FF3CE7">
      <w:pPr>
        <w:rPr>
          <w:b/>
        </w:rPr>
      </w:pPr>
    </w:p>
    <w:p w:rsidR="00FF3CE7" w:rsidRDefault="00AE28E4">
      <w:pPr>
        <w:rPr>
          <w:b/>
        </w:rPr>
      </w:pPr>
      <w:r w:rsidRPr="00AE28E4">
        <w:drawing>
          <wp:inline distT="0" distB="0" distL="0" distR="0" wp14:anchorId="4ECAB753" wp14:editId="51E7BF72">
            <wp:extent cx="5610225" cy="2562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38" cy="256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064" w:rsidRDefault="00A75064">
      <w:pPr>
        <w:rPr>
          <w:b/>
        </w:rPr>
      </w:pPr>
    </w:p>
    <w:p w:rsidR="00A75064" w:rsidRDefault="00A75064">
      <w:pPr>
        <w:rPr>
          <w:b/>
        </w:rPr>
        <w:sectPr w:rsidR="00A7506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75064" w:rsidRPr="00E90BD5" w:rsidRDefault="00A75064">
      <w:pPr>
        <w:rPr>
          <w:b/>
        </w:rPr>
      </w:pPr>
      <w:bookmarkStart w:id="0" w:name="_GoBack"/>
      <w:r>
        <w:rPr>
          <w:noProof/>
          <w:lang w:val="es-ES" w:eastAsia="es-ES"/>
        </w:rPr>
        <w:lastRenderedPageBreak/>
        <w:drawing>
          <wp:inline distT="0" distB="0" distL="0" distR="0" wp14:anchorId="134A3346" wp14:editId="24943C60">
            <wp:extent cx="8801100" cy="5505450"/>
            <wp:effectExtent l="0" t="0" r="19050" b="19050"/>
            <wp:docPr id="4" name="Gráfico 4">
              <a:extLst xmlns:a="http://schemas.openxmlformats.org/drawingml/2006/main">
                <a:ext uri="{FF2B5EF4-FFF2-40B4-BE49-F238E27FC236}">
                  <a16:creationId xmlns:xdr="http://schemas.openxmlformats.org/drawingml/2006/spreadsheetDrawing" xmlns="" xmlns:a16="http://schemas.microsoft.com/office/drawing/2014/main" xmlns:lc="http://schemas.openxmlformats.org/drawingml/2006/lockedCanvas" id="{F3D6ADB3-5FCB-D447-9700-8A5A3E23600C}"/>
                </a:ext>
                <a:ext uri="{C183D7F6-B498-43B3-948B-1728B52AA6E4}">
                  <adec:decorative xmlns:xdr="http://schemas.openxmlformats.org/drawingml/2006/spreadsheetDrawing" xmlns="" xmlns:adec="http://schemas.microsoft.com/office/drawing/2017/decorative" xmlns:lc="http://schemas.openxmlformats.org/drawingml/2006/lockedCanvas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A75064" w:rsidRPr="00E90BD5" w:rsidSect="00A7506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155"/>
    <w:rsid w:val="00220155"/>
    <w:rsid w:val="002E311C"/>
    <w:rsid w:val="002E4D11"/>
    <w:rsid w:val="00402D9E"/>
    <w:rsid w:val="008A7B41"/>
    <w:rsid w:val="00A66481"/>
    <w:rsid w:val="00A75064"/>
    <w:rsid w:val="00AE28E4"/>
    <w:rsid w:val="00BF4DF9"/>
    <w:rsid w:val="00E90BD5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55"/>
    <w:pPr>
      <w:spacing w:after="160" w:line="254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155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55"/>
    <w:pPr>
      <w:spacing w:after="160" w:line="254" w:lineRule="auto"/>
    </w:pPr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155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U.S.M\4.%20Modulo%20Matematicas%20aplicada\Unidad%203%20fundamentos%20Matematicas%20Financiera\Actividad%203%20-%20Inegradora\3.%20Momento%20Independiente\Copia%20de%20Actividad%203.3%20Matematic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7510656436487641E-2"/>
          <c:y val="0"/>
          <c:w val="0.96248934356351235"/>
          <c:h val="0.90796351275762666"/>
        </c:manualLayout>
      </c:layout>
      <c:barChart>
        <c:barDir val="col"/>
        <c:grouping val="clustered"/>
        <c:varyColors val="0"/>
        <c:ser>
          <c:idx val="0"/>
          <c:order val="0"/>
          <c:tx>
            <c:v>Interes simple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outEnd"/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'Envio 2'!$A$5:$A$12</c:f>
              <c:strCache>
                <c:ptCount val="8"/>
                <c:pt idx="0">
                  <c:v>ACEVEDO DIEGO</c:v>
                </c:pt>
                <c:pt idx="1">
                  <c:v>BUITRAGO CLAUDIO</c:v>
                </c:pt>
                <c:pt idx="2">
                  <c:v>CASAS JAVIER</c:v>
                </c:pt>
                <c:pt idx="3">
                  <c:v>GOMEZ ESPERANZA</c:v>
                </c:pt>
                <c:pt idx="4">
                  <c:v>VEGA JOSE MARIA</c:v>
                </c:pt>
                <c:pt idx="5">
                  <c:v>TINJACA NELSON</c:v>
                </c:pt>
                <c:pt idx="6">
                  <c:v>ZARATE JULIET</c:v>
                </c:pt>
                <c:pt idx="7">
                  <c:v>ZULUAGA TOMAS</c:v>
                </c:pt>
              </c:strCache>
            </c:strRef>
          </c:cat>
          <c:val>
            <c:numRef>
              <c:f>'Envio 2'!$G$5:$G$12</c:f>
              <c:numCache>
                <c:formatCode>_-"$"* #,##0.00_-;\-"$"* #,##0.00_-;_-"$"* "-"??_-;_-@_-</c:formatCode>
                <c:ptCount val="8"/>
                <c:pt idx="0">
                  <c:v>88000</c:v>
                </c:pt>
                <c:pt idx="1">
                  <c:v>44000</c:v>
                </c:pt>
                <c:pt idx="2">
                  <c:v>88000</c:v>
                </c:pt>
                <c:pt idx="3">
                  <c:v>13750</c:v>
                </c:pt>
                <c:pt idx="4">
                  <c:v>22916.666666666664</c:v>
                </c:pt>
                <c:pt idx="5">
                  <c:v>96250</c:v>
                </c:pt>
                <c:pt idx="6">
                  <c:v>115500</c:v>
                </c:pt>
                <c:pt idx="7">
                  <c:v>201666.66666666663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197-F040-8A46-86AAB363BD62}"/>
            </c:ext>
          </c:extLst>
        </c:ser>
        <c:ser>
          <c:idx val="1"/>
          <c:order val="1"/>
          <c:tx>
            <c:v>Interes compuesto</c:v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dLblPos val="inEnd"/>
            <c:showLegendKey val="1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'Envio 2'!$A$5:$A$12</c:f>
              <c:strCache>
                <c:ptCount val="8"/>
                <c:pt idx="0">
                  <c:v>ACEVEDO DIEGO</c:v>
                </c:pt>
                <c:pt idx="1">
                  <c:v>BUITRAGO CLAUDIO</c:v>
                </c:pt>
                <c:pt idx="2">
                  <c:v>CASAS JAVIER</c:v>
                </c:pt>
                <c:pt idx="3">
                  <c:v>GOMEZ ESPERANZA</c:v>
                </c:pt>
                <c:pt idx="4">
                  <c:v>VEGA JOSE MARIA</c:v>
                </c:pt>
                <c:pt idx="5">
                  <c:v>TINJACA NELSON</c:v>
                </c:pt>
                <c:pt idx="6">
                  <c:v>ZARATE JULIET</c:v>
                </c:pt>
                <c:pt idx="7">
                  <c:v>ZULUAGA TOMAS</c:v>
                </c:pt>
              </c:strCache>
            </c:strRef>
          </c:cat>
          <c:val>
            <c:numRef>
              <c:f>'Envio 2'!$G$17:$G$24</c:f>
              <c:numCache>
                <c:formatCode>_-"$"* #,##0.00_-;\-"$"* #,##0.00_-;_-"$"* "-"??_-;_-@_-</c:formatCode>
                <c:ptCount val="8"/>
                <c:pt idx="0">
                  <c:v>88000</c:v>
                </c:pt>
                <c:pt idx="1">
                  <c:v>43760.625952035654</c:v>
                </c:pt>
                <c:pt idx="2">
                  <c:v>88968</c:v>
                </c:pt>
                <c:pt idx="3">
                  <c:v>13637.99661965156</c:v>
                </c:pt>
                <c:pt idx="4">
                  <c:v>22875.008005252574</c:v>
                </c:pt>
                <c:pt idx="5">
                  <c:v>96513.245563398115</c:v>
                </c:pt>
                <c:pt idx="6">
                  <c:v>116132.93975760788</c:v>
                </c:pt>
                <c:pt idx="7">
                  <c:v>203141.96673538815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197-F040-8A46-86AAB363BD6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28"/>
        <c:overlap val="-24"/>
        <c:axId val="68523136"/>
        <c:axId val="68524672"/>
      </c:barChart>
      <c:catAx>
        <c:axId val="68523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8524672"/>
        <c:crosses val="autoZero"/>
        <c:auto val="1"/>
        <c:lblAlgn val="ctr"/>
        <c:lblOffset val="100"/>
        <c:noMultiLvlLbl val="0"/>
      </c:catAx>
      <c:valAx>
        <c:axId val="6852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&quot;$&quot;* #,##0.00_-;\-&quot;$&quot;* #,##0.00_-;_-&quot;$&quot;* &quot;-&quot;??_-;_-@_-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8523136"/>
        <c:crosses val="autoZero"/>
        <c:crossBetween val="between"/>
      </c:valAx>
      <c:spPr>
        <a:noFill/>
        <a:ln>
          <a:noFill/>
        </a:ln>
        <a:effectLst/>
      </c:spPr>
    </c:plotArea>
    <c:plotVisOnly val="0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0.27717</cdr:x>
      <cdr:y>0.03438</cdr:y>
    </cdr:from>
    <cdr:to>
      <cdr:x>0.46304</cdr:x>
      <cdr:y>0.11867</cdr:y>
    </cdr:to>
    <cdr:sp macro="" textlink="">
      <cdr:nvSpPr>
        <cdr:cNvPr id="2" name="CuadroTexto 1">
          <a:extLst xmlns:a="http://schemas.openxmlformats.org/drawingml/2006/main">
            <a:ext uri="{FF2B5EF4-FFF2-40B4-BE49-F238E27FC236}">
              <a16:creationId xmlns:a16="http://schemas.microsoft.com/office/drawing/2014/main" xmlns="" id="{CCC79E00-2208-D047-9E28-4003CC9EE624}"/>
            </a:ext>
          </a:extLst>
        </cdr:cNvPr>
        <cdr:cNvSpPr txBox="1"/>
      </cdr:nvSpPr>
      <cdr:spPr>
        <a:xfrm xmlns:a="http://schemas.openxmlformats.org/drawingml/2006/main">
          <a:off x="2499784" y="196850"/>
          <a:ext cx="1676400" cy="482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ES_tradnl" sz="1100"/>
            <a:t>INTERES SIMPLE </a:t>
          </a:r>
        </a:p>
      </cdr:txBody>
    </cdr:sp>
  </cdr:relSizeAnchor>
  <cdr:relSizeAnchor xmlns:cdr="http://schemas.openxmlformats.org/drawingml/2006/chartDrawing">
    <cdr:from>
      <cdr:x>0.4039</cdr:x>
      <cdr:y>0.04325</cdr:y>
    </cdr:from>
    <cdr:to>
      <cdr:x>0.45083</cdr:x>
      <cdr:y>0.06248</cdr:y>
    </cdr:to>
    <cdr:sp macro="" textlink="">
      <cdr:nvSpPr>
        <cdr:cNvPr id="3" name="Rectángulo 2">
          <a:extLst xmlns:a="http://schemas.openxmlformats.org/drawingml/2006/main">
            <a:ext uri="{FF2B5EF4-FFF2-40B4-BE49-F238E27FC236}">
              <a16:creationId xmlns:a16="http://schemas.microsoft.com/office/drawing/2014/main" xmlns="" id="{F04163AA-CBC7-9A40-8B08-1CD4C1A7866A}"/>
            </a:ext>
          </a:extLst>
        </cdr:cNvPr>
        <cdr:cNvSpPr/>
      </cdr:nvSpPr>
      <cdr:spPr>
        <a:xfrm xmlns:a="http://schemas.openxmlformats.org/drawingml/2006/main">
          <a:off x="3642784" y="247650"/>
          <a:ext cx="423333" cy="11006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AR"/>
        </a:p>
      </cdr:txBody>
    </cdr:sp>
  </cdr:relSizeAnchor>
  <cdr:relSizeAnchor xmlns:cdr="http://schemas.openxmlformats.org/drawingml/2006/chartDrawing">
    <cdr:from>
      <cdr:x>0.58015</cdr:x>
      <cdr:y>0.02957</cdr:y>
    </cdr:from>
    <cdr:to>
      <cdr:x>0.81037</cdr:x>
      <cdr:y>0.11386</cdr:y>
    </cdr:to>
    <cdr:sp macro="" textlink="">
      <cdr:nvSpPr>
        <cdr:cNvPr id="4" name="CuadroTexto 1">
          <a:extLst xmlns:a="http://schemas.openxmlformats.org/drawingml/2006/main">
            <a:ext uri="{FF2B5EF4-FFF2-40B4-BE49-F238E27FC236}">
              <a16:creationId xmlns:a16="http://schemas.microsoft.com/office/drawing/2014/main" xmlns="" id="{FEF42B5A-CF61-BB47-A300-849A987476A5}"/>
            </a:ext>
          </a:extLst>
        </cdr:cNvPr>
        <cdr:cNvSpPr txBox="1"/>
      </cdr:nvSpPr>
      <cdr:spPr>
        <a:xfrm xmlns:a="http://schemas.openxmlformats.org/drawingml/2006/main">
          <a:off x="5232401" y="169334"/>
          <a:ext cx="2076450" cy="482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s-ES_tradnl" sz="1100"/>
            <a:t>INTERES COMPUESTO </a:t>
          </a:r>
          <a:r>
            <a:rPr lang="es-ES_tradnl" sz="1100" baseline="0"/>
            <a:t> </a:t>
          </a:r>
          <a:r>
            <a:rPr lang="es-ES_tradnl" sz="1100"/>
            <a:t> </a:t>
          </a:r>
        </a:p>
      </cdr:txBody>
    </cdr:sp>
  </cdr:relSizeAnchor>
  <cdr:relSizeAnchor xmlns:cdr="http://schemas.openxmlformats.org/drawingml/2006/chartDrawing">
    <cdr:from>
      <cdr:x>0.73973</cdr:x>
      <cdr:y>0.0414</cdr:y>
    </cdr:from>
    <cdr:to>
      <cdr:x>0.78667</cdr:x>
      <cdr:y>0.06063</cdr:y>
    </cdr:to>
    <cdr:sp macro="" textlink="">
      <cdr:nvSpPr>
        <cdr:cNvPr id="5" name="Rectángulo 4">
          <a:extLst xmlns:a="http://schemas.openxmlformats.org/drawingml/2006/main">
            <a:ext uri="{FF2B5EF4-FFF2-40B4-BE49-F238E27FC236}">
              <a16:creationId xmlns:a16="http://schemas.microsoft.com/office/drawing/2014/main" xmlns="" id="{2E774D8F-FC53-0842-AA44-483886643546}"/>
            </a:ext>
          </a:extLst>
        </cdr:cNvPr>
        <cdr:cNvSpPr/>
      </cdr:nvSpPr>
      <cdr:spPr>
        <a:xfrm xmlns:a="http://schemas.openxmlformats.org/drawingml/2006/main">
          <a:off x="6671733" y="237067"/>
          <a:ext cx="423333" cy="110067"/>
        </a:xfrm>
        <a:prstGeom xmlns:a="http://schemas.openxmlformats.org/drawingml/2006/main" prst="rect">
          <a:avLst/>
        </a:prstGeom>
        <a:solidFill xmlns:a="http://schemas.openxmlformats.org/drawingml/2006/main">
          <a:schemeClr val="accent2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s-AR"/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2018-07-07T19:27:00Z</dcterms:created>
  <dcterms:modified xsi:type="dcterms:W3CDTF">2018-07-07T19:39:00Z</dcterms:modified>
</cp:coreProperties>
</file>