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983" w:rsidRDefault="007F3983" w:rsidP="007F3983">
      <w:pPr>
        <w:spacing w:line="480" w:lineRule="auto"/>
        <w:ind w:left="360"/>
        <w:jc w:val="center"/>
        <w:rPr>
          <w:rFonts w:ascii="Times New Roman" w:hAnsi="Times New Roman" w:cs="Times New Roman"/>
          <w:b/>
          <w:color w:val="000000" w:themeColor="text1"/>
          <w:spacing w:val="-3"/>
          <w:sz w:val="24"/>
          <w:szCs w:val="24"/>
          <w:shd w:val="clear" w:color="auto" w:fill="FFFFFF"/>
        </w:rPr>
      </w:pPr>
      <w:r>
        <w:rPr>
          <w:noProof/>
          <w:lang w:eastAsia="es-CO"/>
        </w:rPr>
        <w:drawing>
          <wp:inline distT="0" distB="0" distL="0" distR="0" wp14:anchorId="27BB853A" wp14:editId="5FF2C3A2">
            <wp:extent cx="1359535" cy="11341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134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3983" w:rsidRDefault="007F3983" w:rsidP="007F3983">
      <w:pPr>
        <w:spacing w:line="480" w:lineRule="auto"/>
        <w:ind w:left="360"/>
        <w:jc w:val="center"/>
        <w:rPr>
          <w:rFonts w:ascii="Times New Roman" w:hAnsi="Times New Roman" w:cs="Times New Roman"/>
          <w:b/>
          <w:color w:val="000000" w:themeColor="text1"/>
          <w:spacing w:val="-3"/>
          <w:sz w:val="24"/>
          <w:szCs w:val="24"/>
          <w:shd w:val="clear" w:color="auto" w:fill="FFFFFF"/>
        </w:rPr>
      </w:pPr>
    </w:p>
    <w:p w:rsidR="007F3983" w:rsidRPr="007F3983" w:rsidRDefault="007F3983" w:rsidP="007F3983">
      <w:pPr>
        <w:spacing w:line="480" w:lineRule="auto"/>
        <w:ind w:left="360"/>
        <w:jc w:val="center"/>
        <w:rPr>
          <w:rFonts w:ascii="Times New Roman" w:hAnsi="Times New Roman" w:cs="Times New Roman"/>
          <w:b/>
          <w:color w:val="000000" w:themeColor="text1"/>
          <w:spacing w:val="-3"/>
          <w:sz w:val="24"/>
          <w:szCs w:val="24"/>
          <w:shd w:val="clear" w:color="auto" w:fill="FFFFFF"/>
        </w:rPr>
      </w:pPr>
      <w:r w:rsidRPr="007F3983">
        <w:rPr>
          <w:rFonts w:ascii="Times New Roman" w:hAnsi="Times New Roman" w:cs="Times New Roman"/>
          <w:b/>
          <w:color w:val="000000" w:themeColor="text1"/>
          <w:spacing w:val="-3"/>
          <w:sz w:val="24"/>
          <w:szCs w:val="24"/>
          <w:shd w:val="clear" w:color="auto" w:fill="FFFFFF"/>
        </w:rPr>
        <w:t>MODULO</w:t>
      </w:r>
    </w:p>
    <w:p w:rsidR="007F3983" w:rsidRPr="007F3983" w:rsidRDefault="007F3983" w:rsidP="007F3983">
      <w:pPr>
        <w:spacing w:line="480" w:lineRule="auto"/>
        <w:ind w:left="360"/>
        <w:jc w:val="center"/>
        <w:rPr>
          <w:rFonts w:ascii="Times New Roman" w:hAnsi="Times New Roman" w:cs="Times New Roman"/>
          <w:b/>
          <w:color w:val="000000" w:themeColor="text1"/>
          <w:spacing w:val="-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pacing w:val="-3"/>
          <w:sz w:val="24"/>
          <w:szCs w:val="24"/>
          <w:shd w:val="clear" w:color="auto" w:fill="FFFFFF"/>
        </w:rPr>
        <w:t>MATEMATICA APLICADA</w:t>
      </w:r>
    </w:p>
    <w:p w:rsidR="007F3983" w:rsidRPr="007F3983" w:rsidRDefault="007F3983" w:rsidP="007F3983">
      <w:pPr>
        <w:spacing w:line="480" w:lineRule="auto"/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F3983" w:rsidRPr="007F3983" w:rsidRDefault="007F3983" w:rsidP="007F3983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3983">
        <w:rPr>
          <w:rFonts w:ascii="Times New Roman" w:hAnsi="Times New Roman" w:cs="Times New Roman"/>
          <w:b/>
          <w:sz w:val="24"/>
          <w:szCs w:val="24"/>
        </w:rPr>
        <w:t xml:space="preserve">Unidad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7F3983">
        <w:rPr>
          <w:rFonts w:ascii="Times New Roman" w:hAnsi="Times New Roman" w:cs="Times New Roman"/>
          <w:b/>
          <w:sz w:val="24"/>
          <w:szCs w:val="24"/>
        </w:rPr>
        <w:t xml:space="preserve"> Actividad 3</w:t>
      </w:r>
    </w:p>
    <w:p w:rsidR="007F3983" w:rsidRPr="007F3983" w:rsidRDefault="007F3983" w:rsidP="007F3983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3983">
        <w:rPr>
          <w:rFonts w:ascii="Times New Roman" w:hAnsi="Times New Roman" w:cs="Times New Roman"/>
          <w:b/>
          <w:sz w:val="24"/>
          <w:szCs w:val="24"/>
        </w:rPr>
        <w:t xml:space="preserve">Momento </w:t>
      </w:r>
      <w:r>
        <w:rPr>
          <w:rFonts w:ascii="Times New Roman" w:hAnsi="Times New Roman" w:cs="Times New Roman"/>
          <w:b/>
          <w:sz w:val="24"/>
          <w:szCs w:val="24"/>
        </w:rPr>
        <w:t>Independiente</w:t>
      </w:r>
    </w:p>
    <w:p w:rsidR="007F3983" w:rsidRPr="007F3983" w:rsidRDefault="007F3983" w:rsidP="007F3983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Muestras de datos agrupadas</w:t>
      </w:r>
    </w:p>
    <w:p w:rsidR="007F3983" w:rsidRDefault="007F3983" w:rsidP="007F3983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3983" w:rsidRDefault="007F3983" w:rsidP="007F3983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3983" w:rsidRPr="007F3983" w:rsidRDefault="007F3983" w:rsidP="007F3983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3983">
        <w:rPr>
          <w:rFonts w:ascii="Times New Roman" w:hAnsi="Times New Roman" w:cs="Times New Roman"/>
          <w:b/>
          <w:sz w:val="24"/>
          <w:szCs w:val="24"/>
        </w:rPr>
        <w:t>Elicio Medina Montero</w:t>
      </w:r>
    </w:p>
    <w:p w:rsidR="007F3983" w:rsidRPr="007F3983" w:rsidRDefault="007F3983" w:rsidP="007F3983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3983" w:rsidRPr="007F3983" w:rsidRDefault="007F3983" w:rsidP="007F3983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3983" w:rsidRPr="007F3983" w:rsidRDefault="007F3983" w:rsidP="007F3983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PROFESIONAL</w:t>
      </w:r>
      <w:r w:rsidRPr="007F3983">
        <w:rPr>
          <w:rFonts w:ascii="Times New Roman" w:hAnsi="Times New Roman" w:cs="Times New Roman"/>
          <w:b/>
          <w:sz w:val="24"/>
          <w:szCs w:val="24"/>
        </w:rPr>
        <w:t xml:space="preserve"> EN GASTRONOMÍA</w:t>
      </w:r>
    </w:p>
    <w:p w:rsidR="007F3983" w:rsidRDefault="007F3983" w:rsidP="007F3983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3983">
        <w:rPr>
          <w:rFonts w:ascii="Times New Roman" w:hAnsi="Times New Roman" w:cs="Times New Roman"/>
          <w:b/>
          <w:sz w:val="24"/>
          <w:szCs w:val="24"/>
        </w:rPr>
        <w:t>2018</w:t>
      </w:r>
    </w:p>
    <w:p w:rsidR="007F3983" w:rsidRDefault="007F3983" w:rsidP="007F3983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3983" w:rsidRPr="007F3983" w:rsidRDefault="007F3983" w:rsidP="007F3983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7DCA" w:rsidRPr="00ED47CE" w:rsidRDefault="00ED47CE" w:rsidP="00ED47CE">
      <w:pPr>
        <w:pStyle w:val="m9194784590602139216m54031758341006783gmail-msolistparagraph"/>
        <w:numPr>
          <w:ilvl w:val="0"/>
          <w:numId w:val="1"/>
        </w:numPr>
        <w:spacing w:before="0" w:beforeAutospacing="0" w:after="0" w:afterAutospacing="0" w:line="254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 xml:space="preserve"> </w:t>
      </w:r>
      <w:r w:rsidR="00587DCA">
        <w:rPr>
          <w:rFonts w:ascii="Arial" w:hAnsi="Arial" w:cs="Arial"/>
          <w:color w:val="000000"/>
        </w:rPr>
        <w:t>Los siguientes datos que se refieren a la venta de almuerzos ejecutivos de un restaurante, durante los primeros 100 días del año 2017. Realice el momento independiente.</w:t>
      </w:r>
    </w:p>
    <w:p w:rsidR="00587DCA" w:rsidRDefault="00587DCA">
      <w:r>
        <w:t xml:space="preserve">     </w:t>
      </w:r>
    </w:p>
    <w:p w:rsidR="00587DCA" w:rsidRDefault="00587DCA" w:rsidP="00587DCA">
      <w:r>
        <w:t xml:space="preserve">                   </w:t>
      </w:r>
      <w:r w:rsidRPr="00587DCA">
        <w:rPr>
          <w:noProof/>
          <w:lang w:eastAsia="es-CO"/>
        </w:rPr>
        <w:drawing>
          <wp:inline distT="0" distB="0" distL="0" distR="0" wp14:anchorId="3BF95DD6" wp14:editId="568DC451">
            <wp:extent cx="4495238" cy="3980952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CA" w:rsidRDefault="00587DCA" w:rsidP="00587DCA"/>
    <w:p w:rsidR="00ED47CE" w:rsidRDefault="00ED47CE" w:rsidP="00587DCA"/>
    <w:p w:rsidR="00ED47CE" w:rsidRDefault="00ED47CE" w:rsidP="00587DCA"/>
    <w:p w:rsidR="00ED47CE" w:rsidRDefault="00ED47CE" w:rsidP="00587DCA"/>
    <w:p w:rsidR="00ED47CE" w:rsidRDefault="00ED47CE" w:rsidP="00587DCA"/>
    <w:p w:rsidR="00ED47CE" w:rsidRDefault="00ED47CE" w:rsidP="00587DCA"/>
    <w:p w:rsidR="00ED47CE" w:rsidRDefault="00ED47CE" w:rsidP="00587DCA"/>
    <w:p w:rsidR="00ED47CE" w:rsidRDefault="00ED47CE" w:rsidP="00587DCA"/>
    <w:p w:rsidR="00ED47CE" w:rsidRDefault="00ED47CE" w:rsidP="00587DCA"/>
    <w:p w:rsidR="00ED47CE" w:rsidRDefault="00ED47CE" w:rsidP="00587DCA">
      <w:bookmarkStart w:id="0" w:name="_GoBack"/>
      <w:bookmarkEnd w:id="0"/>
    </w:p>
    <w:p w:rsidR="00587DCA" w:rsidRPr="00ED47CE" w:rsidRDefault="00587DCA" w:rsidP="00ED47CE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pacing w:val="-3"/>
        </w:rPr>
      </w:pPr>
      <w:r w:rsidRPr="00ED47CE">
        <w:rPr>
          <w:rFonts w:ascii="Arial" w:hAnsi="Arial" w:cs="Arial"/>
          <w:color w:val="000000"/>
          <w:spacing w:val="-3"/>
        </w:rPr>
        <w:lastRenderedPageBreak/>
        <w:t>Realizar los pasos necesarios para determinar el rango, amplitud del intervalo y el tamaño de cada uno.</w:t>
      </w:r>
    </w:p>
    <w:p w:rsidR="00ED47CE" w:rsidRPr="00ED47CE" w:rsidRDefault="00ED47CE" w:rsidP="00ED47CE">
      <w:pPr>
        <w:rPr>
          <w:rFonts w:ascii="Arial" w:hAnsi="Arial" w:cs="Arial"/>
          <w:color w:val="000000"/>
          <w:spacing w:val="-3"/>
        </w:rPr>
      </w:pPr>
      <w:r w:rsidRPr="00ED47CE">
        <w:drawing>
          <wp:inline distT="0" distB="0" distL="0" distR="0" wp14:anchorId="54369F8F" wp14:editId="48FA8804">
            <wp:extent cx="5136515" cy="5038725"/>
            <wp:effectExtent l="76200" t="76200" r="140335" b="1428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7113" cy="50393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47CE" w:rsidRDefault="00ED47CE" w:rsidP="00587DCA">
      <w:pPr>
        <w:rPr>
          <w:rFonts w:ascii="Arial" w:hAnsi="Arial" w:cs="Arial"/>
          <w:color w:val="000000"/>
          <w:spacing w:val="-3"/>
        </w:rPr>
        <w:sectPr w:rsidR="00ED47CE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:rsidR="00587DCA" w:rsidRPr="00ED47CE" w:rsidRDefault="00ED47CE" w:rsidP="00587DCA">
      <w:pPr>
        <w:rPr>
          <w:rFonts w:ascii="Arial" w:hAnsi="Arial" w:cs="Arial"/>
          <w:color w:val="000000"/>
          <w:spacing w:val="-3"/>
        </w:rPr>
      </w:pPr>
      <w:r w:rsidRPr="00ED47CE">
        <w:lastRenderedPageBreak/>
        <w:drawing>
          <wp:inline distT="0" distB="0" distL="0" distR="0" wp14:anchorId="3DD01700" wp14:editId="765E12B5">
            <wp:extent cx="2619048" cy="1542857"/>
            <wp:effectExtent l="76200" t="76200" r="124460" b="133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5428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7DCA" w:rsidRPr="00ED47CE" w:rsidRDefault="00587DCA" w:rsidP="00587DCA">
      <w:pPr>
        <w:rPr>
          <w:rFonts w:eastAsiaTheme="minorEastAsia"/>
          <w:b/>
          <w:color w:val="00000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/>
            </w:rPr>
            <m:t>Rango=45-25=20</m:t>
          </m:r>
        </m:oMath>
      </m:oMathPara>
    </w:p>
    <w:p w:rsidR="00ED47CE" w:rsidRDefault="00ED47CE" w:rsidP="00587DCA">
      <w:pPr>
        <w:rPr>
          <w:rFonts w:eastAsiaTheme="minorEastAsia"/>
          <w:color w:val="000000"/>
        </w:rPr>
      </w:pPr>
    </w:p>
    <w:p w:rsidR="00587DCA" w:rsidRPr="00ED47CE" w:rsidRDefault="00587DCA" w:rsidP="00587DCA">
      <w:pPr>
        <w:rPr>
          <w:rFonts w:eastAsiaTheme="minorEastAsia"/>
          <w:b/>
          <w:color w:val="000000"/>
        </w:rPr>
      </w:pPr>
      <w:r w:rsidRPr="00ED47CE">
        <w:rPr>
          <w:rFonts w:eastAsiaTheme="minorEastAsia"/>
          <w:b/>
          <w:color w:val="000000"/>
        </w:rPr>
        <w:lastRenderedPageBreak/>
        <w:t>Número de intervalos</w:t>
      </w:r>
      <w:r w:rsidR="00ED47CE">
        <w:rPr>
          <w:rFonts w:eastAsiaTheme="minorEastAsia"/>
          <w:b/>
          <w:color w:val="000000"/>
        </w:rPr>
        <w:t>:</w:t>
      </w:r>
    </w:p>
    <w:p w:rsidR="00587DCA" w:rsidRPr="00587DCA" w:rsidRDefault="00587DCA" w:rsidP="00587DCA">
      <w:pPr>
        <w:rPr>
          <w:rFonts w:eastAsiaTheme="minorEastAsia"/>
          <w:b/>
          <w:color w:val="00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</w:rPr>
            <m:t>m=1+3.3</m:t>
          </m:r>
          <m:r>
            <m:rPr>
              <m:sty m:val="bi"/>
            </m:rPr>
            <w:rPr>
              <w:rFonts w:ascii="Cambria Math" w:hAnsi="Cambria Math"/>
              <w:color w:val="000000"/>
            </w:rPr>
            <m:t>logn</m:t>
          </m:r>
        </m:oMath>
      </m:oMathPara>
    </w:p>
    <w:p w:rsidR="00587DCA" w:rsidRPr="00587DCA" w:rsidRDefault="00587DCA" w:rsidP="00587DCA">
      <w:pPr>
        <w:rPr>
          <w:rFonts w:eastAsiaTheme="minorEastAsia"/>
          <w:b/>
          <w:color w:val="00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</w:rPr>
            <m:t>m=1+3.3 log</m:t>
          </m:r>
          <m:r>
            <m:rPr>
              <m:sty m:val="bi"/>
            </m:rPr>
            <w:rPr>
              <w:rFonts w:ascii="Cambria Math" w:hAnsi="Cambria Math"/>
              <w:color w:val="000000"/>
            </w:rPr>
            <m:t>100</m:t>
          </m:r>
        </m:oMath>
      </m:oMathPara>
    </w:p>
    <w:p w:rsidR="00587DCA" w:rsidRDefault="00587DCA" w:rsidP="00587DCA">
      <w:pPr>
        <w:rPr>
          <w:rFonts w:eastAsiaTheme="minorEastAsia"/>
          <w:b/>
          <w:color w:val="00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</w:rPr>
            <m:t>m=7.6=8 Aprox.</m:t>
          </m:r>
        </m:oMath>
      </m:oMathPara>
    </w:p>
    <w:p w:rsidR="00587DCA" w:rsidRDefault="00587DCA" w:rsidP="00587DCA">
      <w:pPr>
        <w:rPr>
          <w:rFonts w:eastAsiaTheme="minorEastAsia"/>
          <w:b/>
          <w:color w:val="000000"/>
        </w:rPr>
      </w:pPr>
      <w:r>
        <w:rPr>
          <w:rFonts w:eastAsiaTheme="minorEastAsia"/>
          <w:b/>
          <w:color w:val="000000"/>
        </w:rPr>
        <w:t>Tamaño de los intervalos</w:t>
      </w:r>
      <w:r w:rsidR="00ED47CE">
        <w:rPr>
          <w:rFonts w:eastAsiaTheme="minorEastAsia"/>
          <w:b/>
          <w:color w:val="000000"/>
        </w:rPr>
        <w:t>:</w:t>
      </w:r>
    </w:p>
    <w:p w:rsidR="00587DCA" w:rsidRPr="00587DCA" w:rsidRDefault="00587DCA" w:rsidP="00587DCA">
      <w:pPr>
        <w:rPr>
          <w:rFonts w:eastAsiaTheme="minorEastAsia"/>
          <w:b/>
          <w:color w:val="00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</w:rPr>
            <m:t>C=</m:t>
          </m:r>
          <m:f>
            <m:fPr>
              <m:ctrlPr>
                <w:rPr>
                  <w:rFonts w:ascii="Cambria Math" w:hAnsi="Cambria Math"/>
                  <w:b/>
                  <w:i/>
                  <w:color w:val="00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R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m</m:t>
              </m:r>
            </m:den>
          </m:f>
        </m:oMath>
      </m:oMathPara>
    </w:p>
    <w:p w:rsidR="00ED47CE" w:rsidRPr="00ED47CE" w:rsidRDefault="00587DCA" w:rsidP="00587DCA">
      <w:pPr>
        <w:rPr>
          <w:rFonts w:eastAsiaTheme="minorEastAsia"/>
          <w:b/>
          <w:color w:val="00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</w:rPr>
            <m:t>C=</m:t>
          </m:r>
          <m:f>
            <m:fPr>
              <m:ctrlPr>
                <w:rPr>
                  <w:rFonts w:ascii="Cambria Math" w:hAnsi="Cambria Math"/>
                  <w:b/>
                  <w:i/>
                  <w:color w:val="00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20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8</m:t>
              </m:r>
            </m:den>
          </m:f>
        </m:oMath>
      </m:oMathPara>
    </w:p>
    <w:p w:rsidR="00ED47CE" w:rsidRPr="00ED47CE" w:rsidRDefault="00587DCA" w:rsidP="00587DCA">
      <w:pPr>
        <w:rPr>
          <w:rFonts w:eastAsiaTheme="minorEastAsia"/>
          <w:b/>
          <w:color w:val="000000"/>
        </w:rPr>
        <w:sectPr w:rsidR="00ED47CE" w:rsidRPr="00ED47CE" w:rsidSect="00ED47CE">
          <w:type w:val="continuous"/>
          <w:pgSz w:w="12240" w:h="15840"/>
          <w:pgMar w:top="1417" w:right="1701" w:bottom="1417" w:left="1701" w:header="720" w:footer="720" w:gutter="0"/>
          <w:cols w:num="2" w:space="720"/>
          <w:docGrid w:linePitch="360"/>
        </w:sect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</w:rPr>
            <m:t>C=2.5</m:t>
          </m:r>
        </m:oMath>
      </m:oMathPara>
    </w:p>
    <w:p w:rsidR="00587DCA" w:rsidRDefault="00587DCA" w:rsidP="00587DCA">
      <w:pPr>
        <w:rPr>
          <w:color w:val="000000"/>
          <w:spacing w:val="-3"/>
          <w:sz w:val="14"/>
          <w:szCs w:val="14"/>
        </w:rPr>
      </w:pPr>
    </w:p>
    <w:p w:rsidR="00587DCA" w:rsidRPr="00ED47CE" w:rsidRDefault="00587DCA" w:rsidP="00ED47CE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pacing w:val="-3"/>
        </w:rPr>
      </w:pPr>
      <w:r w:rsidRPr="00ED47CE">
        <w:rPr>
          <w:rFonts w:ascii="Arial" w:hAnsi="Arial" w:cs="Arial"/>
          <w:color w:val="000000"/>
          <w:spacing w:val="-3"/>
        </w:rPr>
        <w:t>Realizar la tabulación correspondiente</w:t>
      </w:r>
    </w:p>
    <w:p w:rsidR="00ED47CE" w:rsidRPr="00ED47CE" w:rsidRDefault="007F3983" w:rsidP="00ED47CE">
      <w:pPr>
        <w:ind w:left="360"/>
        <w:rPr>
          <w:rFonts w:ascii="Arial" w:hAnsi="Arial" w:cs="Arial"/>
          <w:color w:val="000000"/>
          <w:spacing w:val="-3"/>
        </w:rPr>
      </w:pPr>
      <w:r w:rsidRPr="007F3983">
        <w:drawing>
          <wp:inline distT="0" distB="0" distL="0" distR="0" wp14:anchorId="0AD7D642" wp14:editId="01CB336C">
            <wp:extent cx="5612130" cy="1630045"/>
            <wp:effectExtent l="76200" t="76200" r="140970" b="1416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00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2A97" w:rsidRDefault="00ED2A97" w:rsidP="00587DCA">
      <w:pPr>
        <w:rPr>
          <w:rFonts w:ascii="Arial" w:hAnsi="Arial" w:cs="Arial"/>
          <w:color w:val="000000"/>
          <w:spacing w:val="-3"/>
        </w:rPr>
      </w:pPr>
      <w:r>
        <w:rPr>
          <w:color w:val="000000"/>
          <w:spacing w:val="-3"/>
          <w:sz w:val="14"/>
          <w:szCs w:val="14"/>
        </w:rPr>
        <w:t xml:space="preserve">                                  </w:t>
      </w:r>
      <w:r w:rsidR="00587DCA">
        <w:rPr>
          <w:color w:val="000000"/>
        </w:rPr>
        <w:br/>
      </w:r>
      <w:r w:rsidR="00587DCA">
        <w:rPr>
          <w:color w:val="000000"/>
          <w:spacing w:val="-3"/>
          <w:sz w:val="14"/>
          <w:szCs w:val="14"/>
        </w:rPr>
        <w:t> </w:t>
      </w:r>
      <w:r w:rsidR="00587DCA">
        <w:rPr>
          <w:rFonts w:ascii="Arial" w:hAnsi="Arial" w:cs="Arial"/>
          <w:b/>
          <w:bCs/>
          <w:color w:val="000000"/>
          <w:spacing w:val="-3"/>
        </w:rPr>
        <w:t>4.</w:t>
      </w:r>
      <w:r w:rsidR="00587DCA">
        <w:rPr>
          <w:color w:val="000000"/>
          <w:spacing w:val="-3"/>
          <w:sz w:val="14"/>
          <w:szCs w:val="14"/>
        </w:rPr>
        <w:t>  </w:t>
      </w:r>
      <w:r w:rsidR="00587DCA">
        <w:rPr>
          <w:rFonts w:ascii="Arial" w:hAnsi="Arial" w:cs="Arial"/>
          <w:color w:val="000000"/>
          <w:spacing w:val="-3"/>
        </w:rPr>
        <w:t>Realizar dos tipos de gráfico utilizando un programa interactivo.</w:t>
      </w:r>
    </w:p>
    <w:p w:rsidR="007F3983" w:rsidRDefault="007F3983" w:rsidP="00587DCA">
      <w:pPr>
        <w:rPr>
          <w:rFonts w:ascii="Arial" w:hAnsi="Arial" w:cs="Arial"/>
          <w:color w:val="000000"/>
          <w:spacing w:val="-3"/>
        </w:rPr>
      </w:pPr>
      <w:r w:rsidRPr="007F3983">
        <w:drawing>
          <wp:inline distT="0" distB="0" distL="0" distR="0" wp14:anchorId="075E6718" wp14:editId="50E78E43">
            <wp:extent cx="4333875" cy="26003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741" cy="260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F2" w:rsidRDefault="007F3983" w:rsidP="00587DCA">
      <w:pPr>
        <w:rPr>
          <w:color w:val="000000"/>
          <w:spacing w:val="-3"/>
          <w:sz w:val="14"/>
          <w:szCs w:val="14"/>
        </w:rPr>
      </w:pPr>
      <w:r w:rsidRPr="007F3983">
        <w:drawing>
          <wp:inline distT="0" distB="0" distL="0" distR="0" wp14:anchorId="020D16CE" wp14:editId="7F10CE53">
            <wp:extent cx="4238625" cy="257345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5914" cy="257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7F2">
        <w:rPr>
          <w:color w:val="000000"/>
          <w:spacing w:val="-3"/>
          <w:sz w:val="14"/>
          <w:szCs w:val="14"/>
        </w:rPr>
        <w:t xml:space="preserve">                      </w:t>
      </w:r>
    </w:p>
    <w:p w:rsidR="00587DCA" w:rsidRDefault="005317F2" w:rsidP="00587DCA">
      <w:pPr>
        <w:rPr>
          <w:rFonts w:ascii="Arial" w:hAnsi="Arial" w:cs="Arial"/>
          <w:color w:val="000000"/>
          <w:spacing w:val="-3"/>
        </w:rPr>
      </w:pPr>
      <w:r>
        <w:rPr>
          <w:color w:val="000000"/>
          <w:spacing w:val="-3"/>
          <w:sz w:val="14"/>
          <w:szCs w:val="14"/>
        </w:rPr>
        <w:lastRenderedPageBreak/>
        <w:t xml:space="preserve">                         </w:t>
      </w:r>
      <w:r w:rsidR="00587DCA">
        <w:rPr>
          <w:color w:val="000000"/>
        </w:rPr>
        <w:br/>
      </w:r>
      <w:r w:rsidR="00587DCA">
        <w:rPr>
          <w:color w:val="000000"/>
          <w:spacing w:val="-3"/>
          <w:sz w:val="14"/>
          <w:szCs w:val="14"/>
        </w:rPr>
        <w:t> </w:t>
      </w:r>
      <w:r w:rsidR="00587DCA">
        <w:rPr>
          <w:rFonts w:ascii="Arial" w:hAnsi="Arial" w:cs="Arial"/>
          <w:b/>
          <w:bCs/>
          <w:color w:val="000000"/>
          <w:spacing w:val="-3"/>
        </w:rPr>
        <w:t>5.</w:t>
      </w:r>
      <w:r w:rsidR="00587DCA">
        <w:rPr>
          <w:color w:val="000000"/>
          <w:spacing w:val="-3"/>
          <w:sz w:val="14"/>
          <w:szCs w:val="14"/>
        </w:rPr>
        <w:t>  </w:t>
      </w:r>
      <w:r w:rsidR="00587DCA">
        <w:rPr>
          <w:rFonts w:ascii="Arial" w:hAnsi="Arial" w:cs="Arial"/>
          <w:color w:val="000000"/>
          <w:spacing w:val="-3"/>
        </w:rPr>
        <w:t>Realizar las conclusiones de las dificultades y aciertos de la actividad.</w:t>
      </w:r>
    </w:p>
    <w:p w:rsidR="005317F2" w:rsidRDefault="005317F2" w:rsidP="00587DCA">
      <w:pPr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>Del ejercicio realizado se puede concluir de los datos arrojados que la mayor venta registrada dentro de los primeros 100 días del año 2017 estuvo en el rango de 32 a 35 almuerzos diarios, ocupando un porcentaje de 23% de la venta total durante ese periodo.</w:t>
      </w:r>
    </w:p>
    <w:p w:rsidR="005317F2" w:rsidRDefault="005317F2" w:rsidP="00587DCA">
      <w:pPr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>La segunda mejor venta está en el rango de 27 a 30 almuerzos diarios, ocupando un 22% de la venta total durante este periodo.</w:t>
      </w:r>
    </w:p>
    <w:p w:rsidR="001F1546" w:rsidRDefault="001F1546" w:rsidP="00587DCA">
      <w:pPr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>Los días en que se registró la venta más alta de almuerzos diarios, que está en el rango de 43 a 45 almuerzos solo tiene una participación del 5% de la venta total durante el periodo de los 100 primeros días del año.</w:t>
      </w:r>
    </w:p>
    <w:p w:rsidR="001F1546" w:rsidRPr="00587DCA" w:rsidRDefault="001F1546" w:rsidP="00587DCA">
      <w:r>
        <w:rPr>
          <w:rFonts w:ascii="Arial" w:hAnsi="Arial" w:cs="Arial"/>
          <w:color w:val="000000"/>
          <w:spacing w:val="-3"/>
        </w:rPr>
        <w:t>Las dificultades encontradas al realizar el ejercicio fue más que todo en organizar la información para poder sacar las frecuencias totales de cada rango.</w:t>
      </w:r>
    </w:p>
    <w:p w:rsidR="00587DCA" w:rsidRDefault="00587DCA"/>
    <w:sectPr w:rsidR="00587DCA" w:rsidSect="00ED47CE">
      <w:type w:val="continuous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276AD"/>
    <w:multiLevelType w:val="hybridMultilevel"/>
    <w:tmpl w:val="4606CDAC"/>
    <w:lvl w:ilvl="0" w:tplc="CE1C9E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CA"/>
    <w:rsid w:val="000C67FF"/>
    <w:rsid w:val="001F1546"/>
    <w:rsid w:val="005317F2"/>
    <w:rsid w:val="00587DCA"/>
    <w:rsid w:val="007F3983"/>
    <w:rsid w:val="00ED2A97"/>
    <w:rsid w:val="00ED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2BCB08-3A70-4915-A249-61C79F1E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9194784590602139216m54031758341006783gmail-msolistparagraph">
    <w:name w:val="m_9194784590602139216m_54031758341006783gmail-msolistparagraph"/>
    <w:basedOn w:val="Normal"/>
    <w:rsid w:val="00587DC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587DCA"/>
    <w:rPr>
      <w:color w:val="808080"/>
    </w:rPr>
  </w:style>
  <w:style w:type="paragraph" w:styleId="Prrafodelista">
    <w:name w:val="List Paragraph"/>
    <w:basedOn w:val="Normal"/>
    <w:uiPriority w:val="34"/>
    <w:qFormat/>
    <w:rsid w:val="00ED4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9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VELEZ</dc:creator>
  <cp:keywords/>
  <dc:description/>
  <cp:lastModifiedBy>MILE</cp:lastModifiedBy>
  <cp:revision>2</cp:revision>
  <dcterms:created xsi:type="dcterms:W3CDTF">2018-07-15T18:32:00Z</dcterms:created>
  <dcterms:modified xsi:type="dcterms:W3CDTF">2018-07-15T18:32:00Z</dcterms:modified>
</cp:coreProperties>
</file>