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849" w:rsidRDefault="00EA1849" w:rsidP="00EA1849">
      <w:pPr>
        <w:jc w:val="center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:rsidR="00EA1849" w:rsidRDefault="00EA1849" w:rsidP="00EA1849">
      <w:pPr>
        <w:jc w:val="center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>
        <w:rPr>
          <w:noProof/>
          <w:lang w:val="es-ES" w:eastAsia="es-ES"/>
        </w:rPr>
        <w:drawing>
          <wp:inline distT="0" distB="0" distL="0" distR="0">
            <wp:extent cx="1362075" cy="1133475"/>
            <wp:effectExtent l="0" t="0" r="9525" b="9525"/>
            <wp:docPr id="1" name="Imagen 1" descr="Descripción: Resultado de imagen para fundacion san mat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Resultado de imagen para fundacion san mate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849" w:rsidRDefault="00EA1849" w:rsidP="00EA1849">
      <w:pPr>
        <w:jc w:val="center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:rsidR="00EA1849" w:rsidRDefault="00EA1849" w:rsidP="00EA1849">
      <w:pPr>
        <w:jc w:val="center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:rsidR="00EA1849" w:rsidRDefault="00EA1849" w:rsidP="00EA1849">
      <w:pPr>
        <w:jc w:val="center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MODULO</w:t>
      </w:r>
    </w:p>
    <w:p w:rsidR="00EA1849" w:rsidRDefault="00EA1849" w:rsidP="00EA1849">
      <w:pPr>
        <w:jc w:val="center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BEBIDAS DESTILADAS Y FERMENTADAS</w:t>
      </w:r>
    </w:p>
    <w:p w:rsidR="00EA1849" w:rsidRDefault="00EA1849" w:rsidP="00EA1849">
      <w:pPr>
        <w:jc w:val="center"/>
        <w:rPr>
          <w:rFonts w:ascii="Arial" w:hAnsi="Arial" w:cs="Arial"/>
          <w:b/>
          <w:color w:val="000000" w:themeColor="text1"/>
          <w:sz w:val="24"/>
          <w:szCs w:val="24"/>
          <w:lang w:val="es-CO"/>
        </w:rPr>
      </w:pPr>
    </w:p>
    <w:p w:rsidR="00EA1849" w:rsidRDefault="00EA1849" w:rsidP="00EA1849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Unidad 3 Actividad 2 </w:t>
      </w:r>
    </w:p>
    <w:p w:rsidR="00EA1849" w:rsidRDefault="00EA1849" w:rsidP="00EA1849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Momento Colaborativo</w:t>
      </w:r>
    </w:p>
    <w:p w:rsidR="00EA1849" w:rsidRDefault="00EA1849" w:rsidP="00EA1849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Destilad</w:t>
      </w:r>
      <w:r w:rsidR="000C4EF0">
        <w:rPr>
          <w:rFonts w:ascii="Arial" w:hAnsi="Arial" w:cs="Arial"/>
          <w:b/>
          <w:sz w:val="24"/>
          <w:szCs w:val="24"/>
          <w:lang w:val="es-CO"/>
        </w:rPr>
        <w:t>os tradicionales</w:t>
      </w:r>
    </w:p>
    <w:p w:rsidR="00EA1849" w:rsidRDefault="00EA1849" w:rsidP="00EA1849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EA1849" w:rsidRDefault="00EA1849" w:rsidP="00EA1849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EA1849" w:rsidRDefault="00EA1849" w:rsidP="00EA1849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EA1849" w:rsidRDefault="00EA1849" w:rsidP="00EA1849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EA1849" w:rsidRDefault="00EA1849" w:rsidP="00EA1849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Diomar Yonedi Quintero Betancur</w:t>
      </w:r>
    </w:p>
    <w:p w:rsidR="00EA1849" w:rsidRDefault="00EA1849" w:rsidP="00EA1849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C.C 71226294</w:t>
      </w:r>
    </w:p>
    <w:p w:rsidR="00EA1849" w:rsidRDefault="00EA1849" w:rsidP="00EA1849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EA1849" w:rsidRDefault="00EA1849" w:rsidP="00EA1849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EA1849" w:rsidRDefault="00EA1849" w:rsidP="00EA1849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EA1849" w:rsidRDefault="00EA1849" w:rsidP="00EA1849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color w:val="222222"/>
          <w:sz w:val="24"/>
          <w:szCs w:val="24"/>
          <w:lang w:val="es-CO"/>
        </w:rPr>
        <w:br w:type="textWrapping" w:clear="all"/>
      </w:r>
    </w:p>
    <w:p w:rsidR="00EA1849" w:rsidRDefault="00EA1849" w:rsidP="00EA1849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PROFESIONAL EN GASTRONOMIA </w:t>
      </w:r>
    </w:p>
    <w:p w:rsidR="00EA1849" w:rsidRDefault="00EA1849" w:rsidP="00EA1849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EA1849" w:rsidRDefault="00EA1849" w:rsidP="00EA1849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2018</w:t>
      </w:r>
    </w:p>
    <w:p w:rsidR="00632F4F" w:rsidRDefault="00632F4F"/>
    <w:p w:rsidR="000C4EF0" w:rsidRDefault="000C4EF0"/>
    <w:p w:rsidR="000C4EF0" w:rsidRDefault="000C4EF0"/>
    <w:p w:rsidR="000C4EF0" w:rsidRDefault="000C4EF0"/>
    <w:p w:rsidR="000C4EF0" w:rsidRPr="000C4EF0" w:rsidRDefault="000C4EF0" w:rsidP="000C4EF0">
      <w:pPr>
        <w:jc w:val="center"/>
        <w:rPr>
          <w:rFonts w:ascii="Arial" w:hAnsi="Arial" w:cs="Arial"/>
          <w:b/>
          <w:sz w:val="24"/>
          <w:szCs w:val="24"/>
        </w:rPr>
      </w:pPr>
      <w:r w:rsidRPr="000C4EF0">
        <w:rPr>
          <w:rFonts w:ascii="Arial" w:hAnsi="Arial" w:cs="Arial"/>
          <w:b/>
          <w:sz w:val="24"/>
          <w:szCs w:val="24"/>
        </w:rPr>
        <w:lastRenderedPageBreak/>
        <w:t>Actividad</w:t>
      </w:r>
    </w:p>
    <w:p w:rsidR="000C4EF0" w:rsidRPr="000C4EF0" w:rsidRDefault="000C4EF0" w:rsidP="000C4EF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0C4EF0">
        <w:rPr>
          <w:rFonts w:ascii="Arial" w:eastAsia="Times New Roman" w:hAnsi="Arial" w:cs="Arial"/>
          <w:sz w:val="24"/>
          <w:szCs w:val="24"/>
          <w:lang w:val="es-ES" w:eastAsia="es-ES"/>
        </w:rPr>
        <w:t>Luego de revisar el contexto y los recursos sugeridos, participe en el presente foro de discusión por lo menos en dos oportunidades.</w:t>
      </w:r>
    </w:p>
    <w:p w:rsidR="0078716B" w:rsidRDefault="000C4EF0" w:rsidP="0078716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0C4EF0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Aporte Uno:</w:t>
      </w:r>
    </w:p>
    <w:p w:rsidR="000C4EF0" w:rsidRPr="000C4EF0" w:rsidRDefault="000C4EF0" w:rsidP="0078716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0C4EF0">
        <w:rPr>
          <w:rFonts w:ascii="Arial" w:eastAsia="Times New Roman" w:hAnsi="Arial" w:cs="Arial"/>
          <w:sz w:val="24"/>
          <w:szCs w:val="24"/>
          <w:lang w:val="es-ES" w:eastAsia="es-ES"/>
        </w:rPr>
        <w:t xml:space="preserve">De respuesta al siguiente interrogante: </w:t>
      </w:r>
      <w:r w:rsidRPr="000C4EF0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¿Cómo se obtienen destilados de alta calidad y como se justifica un precio más elevado?</w:t>
      </w:r>
    </w:p>
    <w:p w:rsidR="0078716B" w:rsidRDefault="0078716B" w:rsidP="0078716B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78716B" w:rsidRDefault="000C4EF0" w:rsidP="0078716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0C4EF0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Aporte Dos:</w:t>
      </w:r>
    </w:p>
    <w:p w:rsidR="000C4EF0" w:rsidRPr="000C4EF0" w:rsidRDefault="000C4EF0" w:rsidP="0078716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0C4EF0">
        <w:rPr>
          <w:rFonts w:ascii="Arial" w:eastAsia="Times New Roman" w:hAnsi="Arial" w:cs="Arial"/>
          <w:sz w:val="24"/>
          <w:szCs w:val="24"/>
          <w:lang w:val="es-ES" w:eastAsia="es-ES"/>
        </w:rPr>
        <w:t>Revise los aportes realizados por sus compañeros y complemente uno de ellos.</w:t>
      </w:r>
    </w:p>
    <w:p w:rsidR="000C4EF0" w:rsidRDefault="000C4EF0" w:rsidP="000C4EF0">
      <w:pPr>
        <w:jc w:val="center"/>
      </w:pPr>
    </w:p>
    <w:p w:rsidR="002E33C9" w:rsidRDefault="002E33C9" w:rsidP="000C4EF0">
      <w:pPr>
        <w:jc w:val="center"/>
      </w:pPr>
    </w:p>
    <w:p w:rsidR="002E33C9" w:rsidRDefault="002E33C9" w:rsidP="002E33C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 w:rsidRPr="000C4EF0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¿Cómo se obtienen destilados de alta calidad y como se justifica un precio más elevado?</w:t>
      </w:r>
    </w:p>
    <w:p w:rsidR="00FA70E5" w:rsidRDefault="00FA70E5" w:rsidP="002E33C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1A72DE" w:rsidRDefault="00FA70E5" w:rsidP="00FA70E5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Para tener destilados de alta calidad hay que tener en cuenta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="001A72DE">
        <w:rPr>
          <w:rFonts w:ascii="Arial" w:hAnsi="Arial" w:cs="Arial"/>
          <w:sz w:val="24"/>
          <w:szCs w:val="24"/>
          <w:lang w:val="es-CO"/>
        </w:rPr>
        <w:t xml:space="preserve">que se necesita tener un fermentado, lo cual nos permitirá obtener </w:t>
      </w:r>
      <w:r>
        <w:rPr>
          <w:rFonts w:ascii="Arial" w:hAnsi="Arial" w:cs="Arial"/>
          <w:sz w:val="24"/>
          <w:szCs w:val="24"/>
          <w:lang w:val="es-CO"/>
        </w:rPr>
        <w:t xml:space="preserve"> por medio de la destilación un producto con una </w:t>
      </w:r>
      <w:r w:rsidR="001A72DE">
        <w:rPr>
          <w:rFonts w:ascii="Arial" w:hAnsi="Arial" w:cs="Arial"/>
          <w:sz w:val="24"/>
          <w:szCs w:val="24"/>
          <w:lang w:val="es-CO"/>
        </w:rPr>
        <w:t>cantidad de alcohol más elevada.</w:t>
      </w:r>
    </w:p>
    <w:p w:rsidR="00FA70E5" w:rsidRDefault="009E7C90" w:rsidP="00FA70E5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Style w:val="ilfuvd"/>
          <w:rFonts w:ascii="Arial" w:hAnsi="Arial" w:cs="Arial"/>
          <w:bCs/>
          <w:sz w:val="24"/>
          <w:szCs w:val="24"/>
        </w:rPr>
        <w:t>La Destilación</w:t>
      </w:r>
      <w:r>
        <w:rPr>
          <w:rStyle w:val="ilfuvd"/>
          <w:rFonts w:ascii="Arial" w:hAnsi="Arial" w:cs="Arial"/>
          <w:sz w:val="24"/>
          <w:szCs w:val="24"/>
        </w:rPr>
        <w:t xml:space="preserve"> es el </w:t>
      </w:r>
      <w:r w:rsidRPr="009E7C90">
        <w:rPr>
          <w:rStyle w:val="ilfuvd"/>
          <w:rFonts w:ascii="Arial" w:hAnsi="Arial" w:cs="Arial"/>
          <w:sz w:val="24"/>
          <w:szCs w:val="24"/>
        </w:rPr>
        <w:t>proceso</w:t>
      </w:r>
      <w:r w:rsidR="00471643" w:rsidRPr="009E7C90">
        <w:rPr>
          <w:rStyle w:val="ilfuvd"/>
          <w:rFonts w:ascii="Arial" w:hAnsi="Arial" w:cs="Arial"/>
          <w:sz w:val="24"/>
          <w:szCs w:val="24"/>
        </w:rPr>
        <w:t xml:space="preserve"> que </w:t>
      </w:r>
      <w:r w:rsidR="00471643" w:rsidRPr="009E7C90">
        <w:rPr>
          <w:rStyle w:val="ilfuvd"/>
          <w:rFonts w:ascii="Arial" w:hAnsi="Arial" w:cs="Arial"/>
          <w:bCs/>
          <w:sz w:val="24"/>
          <w:szCs w:val="24"/>
        </w:rPr>
        <w:t>consiste</w:t>
      </w:r>
      <w:r w:rsidR="00471643" w:rsidRPr="00471643">
        <w:rPr>
          <w:rStyle w:val="ilfuvd"/>
          <w:rFonts w:ascii="Arial" w:hAnsi="Arial" w:cs="Arial"/>
          <w:sz w:val="24"/>
          <w:szCs w:val="24"/>
        </w:rPr>
        <w:t xml:space="preserve"> en calentar un líquido hasta que sus componentes más volátiles pasan a la fase de vapor y, a continuación, enfriar el vapor para recuperar dichos componentes en forma líquid</w:t>
      </w:r>
      <w:r>
        <w:rPr>
          <w:rStyle w:val="ilfuvd"/>
          <w:rFonts w:ascii="Arial" w:hAnsi="Arial" w:cs="Arial"/>
          <w:sz w:val="24"/>
          <w:szCs w:val="24"/>
        </w:rPr>
        <w:t xml:space="preserve">a por medio de la condensación, </w:t>
      </w:r>
      <w:r w:rsidR="00FA70E5">
        <w:rPr>
          <w:rFonts w:ascii="Arial" w:hAnsi="Arial" w:cs="Arial"/>
          <w:sz w:val="24"/>
          <w:szCs w:val="24"/>
          <w:lang w:val="es-CO"/>
        </w:rPr>
        <w:t xml:space="preserve">consiste en calentar el fermentado para separar los diferentes compuestos líquidos (en este caso alcohol de agua y otros compuestos) por medio de variación de temperaturas de ebullición. </w:t>
      </w:r>
    </w:p>
    <w:p w:rsidR="00FA70E5" w:rsidRDefault="00C72CCC" w:rsidP="00FA70E5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Este proceso se realiza en el </w:t>
      </w:r>
      <w:r w:rsidR="00FA70E5">
        <w:rPr>
          <w:rFonts w:ascii="Arial" w:hAnsi="Arial" w:cs="Arial"/>
          <w:sz w:val="24"/>
          <w:szCs w:val="24"/>
          <w:lang w:val="es-CO"/>
        </w:rPr>
        <w:t>alambique</w:t>
      </w:r>
      <w:r>
        <w:rPr>
          <w:rFonts w:ascii="Arial" w:hAnsi="Arial" w:cs="Arial"/>
          <w:sz w:val="24"/>
          <w:szCs w:val="24"/>
          <w:lang w:val="es-CO"/>
        </w:rPr>
        <w:t>,</w:t>
      </w:r>
      <w:r w:rsidR="00FA70E5">
        <w:rPr>
          <w:rFonts w:ascii="Arial" w:hAnsi="Arial" w:cs="Arial"/>
          <w:sz w:val="24"/>
          <w:szCs w:val="24"/>
          <w:lang w:val="es-CO"/>
        </w:rPr>
        <w:t xml:space="preserve"> aparato con el que se lleva a cabo la destilación; consta de un recipiente que alberga el fermentado y que se coloca en el fuego con la intención de que se evaporen las sustancias más volátiles y pasen por un condensador para regresar al estado líquido y sean reservadas en otro recipiente de forma concentrada y separada. Hay que tomar en cuenta que cuantas más veces pase el líquido por destilación se obtendrá un alcohol más puro, pero perderá características organolépticas importantes.</w:t>
      </w:r>
    </w:p>
    <w:p w:rsidR="00494446" w:rsidRDefault="00494446" w:rsidP="004944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todos los alcoholes son aptos para el consumo humano, en la fermentación no solo se produce etanol, también se producen metanol, propanol, glicerol y butanol que son tóxicos y su consumo es tan grave que puede causar la muerte, por esto es importante asegurarse de que el producto final no contiene estos alcoholes nocivos y esto se logra mediante   el método del corte de cabeza y cola que consiste en descartan la cabeza (alcoholes livianos) y la cola (alcoholes pesados) para dejar solo el corazón del destilado, es decir la parte del líquido resultante que solo es etanol.</w:t>
      </w:r>
    </w:p>
    <w:p w:rsidR="00494446" w:rsidRDefault="00494446" w:rsidP="00FA70E5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ED0902" w:rsidRDefault="00ED0902" w:rsidP="00FA70E5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CO"/>
        </w:rPr>
      </w:pPr>
    </w:p>
    <w:p w:rsidR="006D2326" w:rsidRDefault="006D2326" w:rsidP="00FA70E5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CO"/>
        </w:rPr>
      </w:pPr>
    </w:p>
    <w:p w:rsidR="006D2326" w:rsidRDefault="006D2326" w:rsidP="00FA70E5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CO"/>
        </w:rPr>
      </w:pPr>
    </w:p>
    <w:p w:rsidR="00FA70E5" w:rsidRDefault="006D2326" w:rsidP="00FA70E5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color w:val="000000" w:themeColor="text1"/>
          <w:sz w:val="24"/>
          <w:szCs w:val="24"/>
          <w:lang w:val="es-CO"/>
        </w:rPr>
        <w:lastRenderedPageBreak/>
        <w:t>Para tener un destilado de alta calidad, también se debe tener en cuenta, la calidad del mosto, los nutrientes</w:t>
      </w:r>
      <w:r w:rsidR="002B5099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, el agua (de buena calidad), azucares, levaduras, </w:t>
      </w:r>
      <w:r w:rsidR="00A55056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la clarificación y estabilización del producto, corte de cabeza y cola (método de descarte de alcoholes livianos en la cabeza y alcoholes pesados en la cola. </w:t>
      </w:r>
    </w:p>
    <w:p w:rsidR="007E2FB9" w:rsidRDefault="007E2FB9" w:rsidP="007E2FB9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A continuación relaciono los factores a tener en cuenta a la hora de fijar un precio: </w:t>
      </w:r>
    </w:p>
    <w:p w:rsidR="007E2FB9" w:rsidRDefault="007E2FB9" w:rsidP="007E2FB9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color w:val="000000" w:themeColor="text1"/>
          <w:sz w:val="24"/>
          <w:szCs w:val="24"/>
          <w:lang w:val="es-CO"/>
        </w:rPr>
        <w:t>E</w:t>
      </w:r>
      <w:r w:rsidR="00FA70E5" w:rsidRPr="007E2FB9">
        <w:rPr>
          <w:rFonts w:ascii="Arial" w:hAnsi="Arial" w:cs="Arial"/>
          <w:color w:val="000000" w:themeColor="text1"/>
          <w:sz w:val="24"/>
          <w:szCs w:val="24"/>
          <w:lang w:val="es-CO"/>
        </w:rPr>
        <w:t>laboración co</w:t>
      </w:r>
      <w:r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n altos parámetros de calidad </w:t>
      </w:r>
    </w:p>
    <w:p w:rsidR="00456985" w:rsidRDefault="00456985" w:rsidP="007E2FB9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Calidad de los productos con que se realiza la preparación </w:t>
      </w:r>
    </w:p>
    <w:p w:rsidR="00BE16B1" w:rsidRDefault="00BE16B1" w:rsidP="007E2FB9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color w:val="000000" w:themeColor="text1"/>
          <w:sz w:val="24"/>
          <w:szCs w:val="24"/>
          <w:lang w:val="es-CO"/>
        </w:rPr>
        <w:t>Mano de obra especializada</w:t>
      </w:r>
    </w:p>
    <w:p w:rsidR="00A47C4F" w:rsidRDefault="00A47C4F" w:rsidP="007E2FB9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La tecnología utilizada para su elaboración </w:t>
      </w:r>
    </w:p>
    <w:p w:rsidR="00BE16B1" w:rsidRDefault="007E2FB9" w:rsidP="007E2FB9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color w:val="000000" w:themeColor="text1"/>
          <w:sz w:val="24"/>
          <w:szCs w:val="24"/>
          <w:lang w:val="es-CO"/>
        </w:rPr>
        <w:t>E</w:t>
      </w:r>
      <w:r w:rsidR="00FA70E5" w:rsidRPr="007E2FB9">
        <w:rPr>
          <w:rFonts w:ascii="Arial" w:hAnsi="Arial" w:cs="Arial"/>
          <w:color w:val="000000" w:themeColor="text1"/>
          <w:sz w:val="24"/>
          <w:szCs w:val="24"/>
          <w:lang w:val="es-CO"/>
        </w:rPr>
        <w:t>l embace do</w:t>
      </w:r>
      <w:r w:rsidR="00BE16B1">
        <w:rPr>
          <w:rFonts w:ascii="Arial" w:hAnsi="Arial" w:cs="Arial"/>
          <w:color w:val="000000" w:themeColor="text1"/>
          <w:sz w:val="24"/>
          <w:szCs w:val="24"/>
          <w:lang w:val="es-CO"/>
        </w:rPr>
        <w:t>nde va a ser vertida la bebida</w:t>
      </w:r>
    </w:p>
    <w:p w:rsidR="00456985" w:rsidRDefault="00456985" w:rsidP="007E2FB9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color w:val="000000" w:themeColor="text1"/>
          <w:sz w:val="24"/>
          <w:szCs w:val="24"/>
          <w:lang w:val="es-CO"/>
        </w:rPr>
        <w:t>Almacenamiento, que permite el olor y sabor del producto</w:t>
      </w:r>
    </w:p>
    <w:p w:rsidR="00BE16B1" w:rsidRDefault="00BE16B1" w:rsidP="007E2FB9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color w:val="000000" w:themeColor="text1"/>
          <w:sz w:val="24"/>
          <w:szCs w:val="24"/>
          <w:lang w:val="es-CO"/>
        </w:rPr>
        <w:t>D</w:t>
      </w:r>
      <w:r w:rsidR="00FA70E5" w:rsidRPr="007E2FB9">
        <w:rPr>
          <w:rFonts w:ascii="Arial" w:hAnsi="Arial" w:cs="Arial"/>
          <w:color w:val="000000" w:themeColor="text1"/>
          <w:sz w:val="24"/>
          <w:szCs w:val="24"/>
          <w:lang w:val="es-CO"/>
        </w:rPr>
        <w:t>enominación de origen, es decir, las regiones donde se desarrollan estas marcas de calidad</w:t>
      </w:r>
      <w:r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también influyen en el precio</w:t>
      </w:r>
    </w:p>
    <w:p w:rsidR="00FA70E5" w:rsidRDefault="00BE16B1" w:rsidP="007E2FB9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color w:val="000000" w:themeColor="text1"/>
          <w:sz w:val="24"/>
          <w:szCs w:val="24"/>
          <w:lang w:val="es-CO"/>
        </w:rPr>
        <w:t>L</w:t>
      </w:r>
      <w:r w:rsidR="00FA70E5" w:rsidRPr="007E2FB9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a imagen de marca, la promoción y la publicidad. </w:t>
      </w:r>
    </w:p>
    <w:p w:rsidR="00456985" w:rsidRPr="007E2FB9" w:rsidRDefault="00456985" w:rsidP="007E2FB9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bookmarkStart w:id="0" w:name="_GoBack"/>
      <w:bookmarkEnd w:id="0"/>
    </w:p>
    <w:p w:rsidR="00FA70E5" w:rsidRPr="000C4EF0" w:rsidRDefault="00FA70E5" w:rsidP="002E33C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2E33C9" w:rsidRDefault="002E33C9" w:rsidP="002E33C9"/>
    <w:sectPr w:rsidR="002E3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005CE"/>
    <w:multiLevelType w:val="hybridMultilevel"/>
    <w:tmpl w:val="A448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FF6A50"/>
    <w:multiLevelType w:val="multilevel"/>
    <w:tmpl w:val="91C8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4F2B57"/>
    <w:multiLevelType w:val="multilevel"/>
    <w:tmpl w:val="E492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849"/>
    <w:rsid w:val="000A7754"/>
    <w:rsid w:val="000C4EF0"/>
    <w:rsid w:val="001A72DE"/>
    <w:rsid w:val="002B5099"/>
    <w:rsid w:val="002E33C9"/>
    <w:rsid w:val="00456985"/>
    <w:rsid w:val="00471643"/>
    <w:rsid w:val="00494446"/>
    <w:rsid w:val="00632F4F"/>
    <w:rsid w:val="006D2326"/>
    <w:rsid w:val="0078716B"/>
    <w:rsid w:val="007E2FB9"/>
    <w:rsid w:val="008B1EA7"/>
    <w:rsid w:val="009E7C90"/>
    <w:rsid w:val="00A47C4F"/>
    <w:rsid w:val="00A55056"/>
    <w:rsid w:val="00BE16B1"/>
    <w:rsid w:val="00C37865"/>
    <w:rsid w:val="00C72CCC"/>
    <w:rsid w:val="00EA1849"/>
    <w:rsid w:val="00ED0902"/>
    <w:rsid w:val="00FA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849"/>
    <w:pPr>
      <w:spacing w:after="160" w:line="252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1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849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0C4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0C4EF0"/>
    <w:rPr>
      <w:b/>
      <w:bCs/>
    </w:rPr>
  </w:style>
  <w:style w:type="paragraph" w:styleId="Prrafodelista">
    <w:name w:val="List Paragraph"/>
    <w:basedOn w:val="Normal"/>
    <w:uiPriority w:val="34"/>
    <w:qFormat/>
    <w:rsid w:val="00FA70E5"/>
    <w:pPr>
      <w:ind w:left="720"/>
      <w:contextualSpacing/>
    </w:pPr>
  </w:style>
  <w:style w:type="character" w:customStyle="1" w:styleId="ilfuvd">
    <w:name w:val="ilfuvd"/>
    <w:basedOn w:val="Fuentedeprrafopredeter"/>
    <w:rsid w:val="004716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849"/>
    <w:pPr>
      <w:spacing w:after="160" w:line="252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1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849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0C4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0C4EF0"/>
    <w:rPr>
      <w:b/>
      <w:bCs/>
    </w:rPr>
  </w:style>
  <w:style w:type="paragraph" w:styleId="Prrafodelista">
    <w:name w:val="List Paragraph"/>
    <w:basedOn w:val="Normal"/>
    <w:uiPriority w:val="34"/>
    <w:qFormat/>
    <w:rsid w:val="00FA70E5"/>
    <w:pPr>
      <w:ind w:left="720"/>
      <w:contextualSpacing/>
    </w:pPr>
  </w:style>
  <w:style w:type="character" w:customStyle="1" w:styleId="ilfuvd">
    <w:name w:val="ilfuvd"/>
    <w:basedOn w:val="Fuentedeprrafopredeter"/>
    <w:rsid w:val="00471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6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2018-08-07T21:15:00Z</dcterms:created>
  <dcterms:modified xsi:type="dcterms:W3CDTF">2018-08-11T15:58:00Z</dcterms:modified>
</cp:coreProperties>
</file>