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1B" w:rsidRDefault="001F3E1B" w:rsidP="00847B45">
      <w:pPr>
        <w:jc w:val="center"/>
      </w:pPr>
    </w:p>
    <w:p w:rsidR="001F3E1B" w:rsidRDefault="001F3E1B" w:rsidP="00847B45">
      <w:pPr>
        <w:jc w:val="center"/>
      </w:pPr>
    </w:p>
    <w:p w:rsidR="00847B45" w:rsidRDefault="00847B45" w:rsidP="00847B45">
      <w:pPr>
        <w:jc w:val="center"/>
      </w:pPr>
      <w:r>
        <w:t>MOMENTO INDEPENDIENTE UNIDAD TRES ACTIVIDAD UNO</w:t>
      </w: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1F3E1B" w:rsidRDefault="001F3E1B" w:rsidP="00847B45">
      <w:pPr>
        <w:jc w:val="center"/>
      </w:pPr>
    </w:p>
    <w:p w:rsidR="001F3E1B" w:rsidRDefault="001F3E1B" w:rsidP="00847B45">
      <w:pPr>
        <w:jc w:val="center"/>
      </w:pPr>
    </w:p>
    <w:p w:rsidR="001F3E1B" w:rsidRDefault="001F3E1B" w:rsidP="00847B45">
      <w:pPr>
        <w:jc w:val="center"/>
      </w:pPr>
    </w:p>
    <w:p w:rsidR="001F3E1B" w:rsidRDefault="001F3E1B" w:rsidP="00847B45">
      <w:pPr>
        <w:jc w:val="center"/>
      </w:pPr>
    </w:p>
    <w:p w:rsidR="00847B45" w:rsidRDefault="00847B45" w:rsidP="001F3E1B">
      <w:pPr>
        <w:jc w:val="center"/>
      </w:pPr>
      <w:r>
        <w:t>FÉLIX ALBERTO PULECIO GIRALDO</w:t>
      </w: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1F3E1B" w:rsidRDefault="001F3E1B" w:rsidP="001F3E1B"/>
    <w:p w:rsidR="00847B45" w:rsidRDefault="001F3E1B" w:rsidP="00847B45">
      <w:pPr>
        <w:jc w:val="center"/>
      </w:pPr>
      <w:r>
        <w:t xml:space="preserve">FUNDACIÓN UNIVERSITARIA SAN MATEO </w:t>
      </w:r>
    </w:p>
    <w:p w:rsidR="00847B45" w:rsidRDefault="001F3E1B" w:rsidP="00847B45">
      <w:pPr>
        <w:jc w:val="center"/>
      </w:pPr>
      <w:r>
        <w:t xml:space="preserve">PROFESIONAL EN GASTRONOMÍA </w:t>
      </w:r>
    </w:p>
    <w:p w:rsidR="00847B45" w:rsidRDefault="001F3E1B" w:rsidP="00847B45">
      <w:pPr>
        <w:jc w:val="center"/>
      </w:pPr>
      <w:r>
        <w:t xml:space="preserve">MODULO INTRODUCTORIO </w:t>
      </w:r>
    </w:p>
    <w:p w:rsidR="00847B45" w:rsidRDefault="001F3E1B" w:rsidP="00847B45">
      <w:pPr>
        <w:jc w:val="center"/>
      </w:pPr>
      <w:r>
        <w:t xml:space="preserve">GUADALAJARA DE BUGA </w:t>
      </w:r>
    </w:p>
    <w:p w:rsidR="001F3E1B" w:rsidRDefault="001F3E1B" w:rsidP="00847B45">
      <w:pPr>
        <w:jc w:val="center"/>
      </w:pPr>
      <w:r>
        <w:t>2018</w:t>
      </w:r>
    </w:p>
    <w:p w:rsidR="00847B45" w:rsidRDefault="00847B45" w:rsidP="00847B45">
      <w:pPr>
        <w:jc w:val="center"/>
      </w:pPr>
    </w:p>
    <w:p w:rsidR="00847B45" w:rsidRDefault="00847B45" w:rsidP="001F3E1B"/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847B45" w:rsidRDefault="001F3E1B" w:rsidP="00847B45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1420289" wp14:editId="0C6834DD">
            <wp:simplePos x="0" y="0"/>
            <wp:positionH relativeFrom="margin">
              <wp:posOffset>-381000</wp:posOffset>
            </wp:positionH>
            <wp:positionV relativeFrom="paragraph">
              <wp:posOffset>343535</wp:posOffset>
            </wp:positionV>
            <wp:extent cx="9829800" cy="2171700"/>
            <wp:effectExtent l="1905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B45" w:rsidRDefault="00847B45" w:rsidP="00847B45">
      <w:pPr>
        <w:jc w:val="center"/>
      </w:pPr>
    </w:p>
    <w:p w:rsidR="00847B45" w:rsidRDefault="00847B45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F04F5B" w:rsidRDefault="00F04F5B" w:rsidP="00847B45">
      <w:pPr>
        <w:jc w:val="center"/>
      </w:pPr>
    </w:p>
    <w:p w:rsidR="00BC298C" w:rsidRDefault="00BC298C" w:rsidP="00F04F5B"/>
    <w:p w:rsidR="00BC298C" w:rsidRDefault="00BC298C" w:rsidP="00F04F5B"/>
    <w:p w:rsidR="00BC298C" w:rsidRDefault="00BC298C" w:rsidP="00F04F5B"/>
    <w:p w:rsidR="00BC298C" w:rsidRDefault="00BC298C" w:rsidP="00F04F5B"/>
    <w:p w:rsidR="00F04F5B" w:rsidRDefault="00F04F5B" w:rsidP="00F04F5B">
      <w:r>
        <w:t>Compromisos para tener éxito en un programa de formación virtual:</w:t>
      </w:r>
    </w:p>
    <w:p w:rsidR="00F04F5B" w:rsidRDefault="00F04F5B" w:rsidP="00F04F5B">
      <w:pPr>
        <w:pStyle w:val="Prrafodelista"/>
        <w:numPr>
          <w:ilvl w:val="0"/>
          <w:numId w:val="1"/>
        </w:numPr>
      </w:pPr>
      <w:r>
        <w:t>Tener conocimientos básicos de plataformas virtuales para su posterior uso</w:t>
      </w:r>
    </w:p>
    <w:p w:rsidR="00F04F5B" w:rsidRDefault="00F04F5B" w:rsidP="00F04F5B">
      <w:pPr>
        <w:pStyle w:val="Prrafodelista"/>
        <w:numPr>
          <w:ilvl w:val="0"/>
          <w:numId w:val="1"/>
        </w:numPr>
      </w:pPr>
      <w:r>
        <w:t xml:space="preserve">Tener el conocimiento básico en </w:t>
      </w:r>
      <w:proofErr w:type="spellStart"/>
      <w:r>
        <w:t>microsoft</w:t>
      </w:r>
      <w:proofErr w:type="spellEnd"/>
      <w:r>
        <w:t xml:space="preserve"> office para el desarrollo de las actividades propuestas por los maestros</w:t>
      </w:r>
    </w:p>
    <w:p w:rsidR="00F04F5B" w:rsidRDefault="00BC298C" w:rsidP="00F04F5B">
      <w:pPr>
        <w:pStyle w:val="Prrafodelista"/>
        <w:numPr>
          <w:ilvl w:val="0"/>
          <w:numId w:val="1"/>
        </w:numPr>
      </w:pPr>
      <w:r>
        <w:t xml:space="preserve">Tener un compromiso y disciplina en horarios de formación para cumplir con los módulos propuestos </w:t>
      </w:r>
    </w:p>
    <w:p w:rsidR="00BC298C" w:rsidRDefault="00BC298C" w:rsidP="00F04F5B">
      <w:pPr>
        <w:pStyle w:val="Prrafodelista"/>
        <w:numPr>
          <w:ilvl w:val="0"/>
          <w:numId w:val="1"/>
        </w:numPr>
      </w:pPr>
      <w:r>
        <w:t xml:space="preserve">Tener acceso a un computador e internet para desarrollar el proceso formativo </w:t>
      </w:r>
    </w:p>
    <w:p w:rsidR="00BC298C" w:rsidRDefault="00BC298C" w:rsidP="00F04F5B">
      <w:pPr>
        <w:pStyle w:val="Prrafodelista"/>
        <w:numPr>
          <w:ilvl w:val="0"/>
          <w:numId w:val="1"/>
        </w:numPr>
      </w:pPr>
      <w:r>
        <w:t xml:space="preserve">Manejar el código de convivencia y ética con todos los integrantes del proceso formativo </w:t>
      </w:r>
    </w:p>
    <w:p w:rsidR="00BC298C" w:rsidRDefault="00BC298C" w:rsidP="00BC298C">
      <w:pPr>
        <w:ind w:left="360"/>
      </w:pPr>
      <w:bookmarkStart w:id="0" w:name="_GoBack"/>
      <w:bookmarkEnd w:id="0"/>
    </w:p>
    <w:sectPr w:rsidR="00BC298C" w:rsidSect="001F3E1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F48D0"/>
    <w:multiLevelType w:val="hybridMultilevel"/>
    <w:tmpl w:val="7C369E72"/>
    <w:lvl w:ilvl="0" w:tplc="CB204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45"/>
    <w:rsid w:val="001F3E1B"/>
    <w:rsid w:val="00847B45"/>
    <w:rsid w:val="00A2225B"/>
    <w:rsid w:val="00BC298C"/>
    <w:rsid w:val="00F04F5B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E66F"/>
  <w15:chartTrackingRefBased/>
  <w15:docId w15:val="{C18BE578-ADAD-43BE-BDB9-F40C1898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94AFBA-D716-4BF3-8018-451D0AA80B86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775A76E6-5638-4902-8390-DA060162B233}">
      <dgm:prSet phldrT="[Texto]"/>
      <dgm:spPr/>
      <dgm:t>
        <a:bodyPr/>
        <a:lstStyle/>
        <a:p>
          <a:r>
            <a:rPr lang="es-ES"/>
            <a:t>1985 un grupo de profesionales desarrollan un estudio para ofrecer formacion tecnica profesional el cual denominan FEXADE</a:t>
          </a:r>
        </a:p>
      </dgm:t>
    </dgm:pt>
    <dgm:pt modelId="{3A89939E-0316-4F9A-ADD9-97050EEFCE06}" type="parTrans" cxnId="{49A7271C-0714-4E23-816B-98B5B6C52378}">
      <dgm:prSet/>
      <dgm:spPr/>
      <dgm:t>
        <a:bodyPr/>
        <a:lstStyle/>
        <a:p>
          <a:endParaRPr lang="es-ES"/>
        </a:p>
      </dgm:t>
    </dgm:pt>
    <dgm:pt modelId="{8B8EFAC9-2EB5-4BBD-8BF9-D85F509C3ADF}" type="sibTrans" cxnId="{49A7271C-0714-4E23-816B-98B5B6C52378}">
      <dgm:prSet/>
      <dgm:spPr/>
      <dgm:t>
        <a:bodyPr/>
        <a:lstStyle/>
        <a:p>
          <a:endParaRPr lang="es-ES"/>
        </a:p>
      </dgm:t>
    </dgm:pt>
    <dgm:pt modelId="{85ED5D87-EB5C-4B3D-B5F9-7F2BF4A6D326}">
      <dgm:prSet phldrT="[Texto]"/>
      <dgm:spPr/>
      <dgm:t>
        <a:bodyPr/>
        <a:lstStyle/>
        <a:p>
          <a:r>
            <a:rPr lang="es-ES"/>
            <a:t>2012 se incorpora una asignatura virtual para todos los programas de formacion presencial</a:t>
          </a:r>
        </a:p>
      </dgm:t>
    </dgm:pt>
    <dgm:pt modelId="{CF7E870B-9514-4F6C-B203-062F9781D68E}" type="parTrans" cxnId="{EC96DF95-EABA-4292-8042-0240CBA77A72}">
      <dgm:prSet/>
      <dgm:spPr/>
      <dgm:t>
        <a:bodyPr/>
        <a:lstStyle/>
        <a:p>
          <a:endParaRPr lang="es-ES"/>
        </a:p>
      </dgm:t>
    </dgm:pt>
    <dgm:pt modelId="{53368C8F-AAD2-42B0-8EDD-B3B9A50D6701}" type="sibTrans" cxnId="{EC96DF95-EABA-4292-8042-0240CBA77A72}">
      <dgm:prSet/>
      <dgm:spPr/>
      <dgm:t>
        <a:bodyPr/>
        <a:lstStyle/>
        <a:p>
          <a:endParaRPr lang="es-ES"/>
        </a:p>
      </dgm:t>
    </dgm:pt>
    <dgm:pt modelId="{EF0302FA-3858-45AA-AD07-71C0FD201D25}">
      <dgm:prSet phldrT="[Texto]"/>
      <dgm:spPr/>
      <dgm:t>
        <a:bodyPr/>
        <a:lstStyle/>
        <a:p>
          <a:r>
            <a:rPr lang="es-ES"/>
            <a:t>1987 se inicia el proceso de aprovacion ante el ICFES</a:t>
          </a:r>
        </a:p>
      </dgm:t>
    </dgm:pt>
    <dgm:pt modelId="{697D1436-3666-4173-B297-9AB058820470}" type="parTrans" cxnId="{30009541-22D4-470E-B53F-133A980174F1}">
      <dgm:prSet/>
      <dgm:spPr/>
      <dgm:t>
        <a:bodyPr/>
        <a:lstStyle/>
        <a:p>
          <a:endParaRPr lang="es-ES"/>
        </a:p>
      </dgm:t>
    </dgm:pt>
    <dgm:pt modelId="{329A6CD7-8A75-4EDC-95AE-654DF0379DF8}" type="sibTrans" cxnId="{30009541-22D4-470E-B53F-133A980174F1}">
      <dgm:prSet/>
      <dgm:spPr/>
      <dgm:t>
        <a:bodyPr/>
        <a:lstStyle/>
        <a:p>
          <a:endParaRPr lang="es-ES"/>
        </a:p>
      </dgm:t>
    </dgm:pt>
    <dgm:pt modelId="{FD7ACEB6-66F2-4577-85D8-FFA0D9E4FA0C}">
      <dgm:prSet phldrT="[Texto]"/>
      <dgm:spPr/>
      <dgm:t>
        <a:bodyPr/>
        <a:lstStyle/>
        <a:p>
          <a:r>
            <a:rPr lang="es-ES"/>
            <a:t>1988 se otorga la licencia de funcionamiento de los programas de formacion </a:t>
          </a:r>
        </a:p>
      </dgm:t>
    </dgm:pt>
    <dgm:pt modelId="{31BE142F-E302-4378-927A-2FE5AB8A272A}" type="parTrans" cxnId="{0034AE13-32FA-497C-8134-200270BF3C02}">
      <dgm:prSet/>
      <dgm:spPr/>
      <dgm:t>
        <a:bodyPr/>
        <a:lstStyle/>
        <a:p>
          <a:endParaRPr lang="es-ES"/>
        </a:p>
      </dgm:t>
    </dgm:pt>
    <dgm:pt modelId="{53DFEC79-4395-4622-814C-C9AAABB348C2}" type="sibTrans" cxnId="{0034AE13-32FA-497C-8134-200270BF3C02}">
      <dgm:prSet/>
      <dgm:spPr/>
      <dgm:t>
        <a:bodyPr/>
        <a:lstStyle/>
        <a:p>
          <a:endParaRPr lang="es-ES"/>
        </a:p>
      </dgm:t>
    </dgm:pt>
    <dgm:pt modelId="{B41FD18E-A451-4CEE-8EE2-0FBA1A6866A5}">
      <dgm:prSet phldrT="[Texto]"/>
      <dgm:spPr/>
      <dgm:t>
        <a:bodyPr/>
        <a:lstStyle/>
        <a:p>
          <a:r>
            <a:rPr lang="es-ES"/>
            <a:t>1995 se presentan cambios en la organizacion de la fundacion y se registra el programa tecnico profesional en comercio</a:t>
          </a:r>
        </a:p>
      </dgm:t>
    </dgm:pt>
    <dgm:pt modelId="{3651CAE3-E4C0-46F9-94E6-A9891EADC65A}" type="parTrans" cxnId="{1D25D702-04F8-4AFC-ADBE-28229531AA44}">
      <dgm:prSet/>
      <dgm:spPr/>
      <dgm:t>
        <a:bodyPr/>
        <a:lstStyle/>
        <a:p>
          <a:endParaRPr lang="es-ES"/>
        </a:p>
      </dgm:t>
    </dgm:pt>
    <dgm:pt modelId="{17B215C5-3BF0-436A-AE45-98530DD0E200}" type="sibTrans" cxnId="{1D25D702-04F8-4AFC-ADBE-28229531AA44}">
      <dgm:prSet/>
      <dgm:spPr/>
      <dgm:t>
        <a:bodyPr/>
        <a:lstStyle/>
        <a:p>
          <a:endParaRPr lang="es-ES"/>
        </a:p>
      </dgm:t>
    </dgm:pt>
    <dgm:pt modelId="{3F762056-3729-4252-BB1C-81EDB70D0BF1}">
      <dgm:prSet phldrT="[Texto]"/>
      <dgm:spPr/>
      <dgm:t>
        <a:bodyPr/>
        <a:lstStyle/>
        <a:p>
          <a:r>
            <a:rPr lang="es-ES"/>
            <a:t>1999 FEXADE registra programas de formacion tecnico profesional </a:t>
          </a:r>
        </a:p>
      </dgm:t>
    </dgm:pt>
    <dgm:pt modelId="{C2CE4ABA-FFDD-4B0B-A353-F837243094C7}" type="parTrans" cxnId="{F92CBAB3-D0D9-4F6D-981F-9BEAA89D41BD}">
      <dgm:prSet/>
      <dgm:spPr/>
      <dgm:t>
        <a:bodyPr/>
        <a:lstStyle/>
        <a:p>
          <a:endParaRPr lang="es-ES"/>
        </a:p>
      </dgm:t>
    </dgm:pt>
    <dgm:pt modelId="{904C7FCB-C040-44DE-81CB-B9F6FC1C5147}" type="sibTrans" cxnId="{F92CBAB3-D0D9-4F6D-981F-9BEAA89D41BD}">
      <dgm:prSet/>
      <dgm:spPr/>
      <dgm:t>
        <a:bodyPr/>
        <a:lstStyle/>
        <a:p>
          <a:endParaRPr lang="es-ES"/>
        </a:p>
      </dgm:t>
    </dgm:pt>
    <dgm:pt modelId="{CB835E8E-8989-40AE-9ADA-BF1CDC0807F5}">
      <dgm:prSet phldrT="[Texto]"/>
      <dgm:spPr/>
      <dgm:t>
        <a:bodyPr/>
        <a:lstStyle/>
        <a:p>
          <a:r>
            <a:rPr lang="es-ES"/>
            <a:t>2001 cambia de nombre deja de llamarce FEXADE y se combierte en FUNDACION UNIVERSITARIA SAN MATEO</a:t>
          </a:r>
        </a:p>
      </dgm:t>
    </dgm:pt>
    <dgm:pt modelId="{DACE84E5-3211-4751-8FFD-63D4B88388B6}" type="parTrans" cxnId="{84F8B362-AE73-4975-A329-8135B947F6D8}">
      <dgm:prSet/>
      <dgm:spPr/>
      <dgm:t>
        <a:bodyPr/>
        <a:lstStyle/>
        <a:p>
          <a:endParaRPr lang="es-ES"/>
        </a:p>
      </dgm:t>
    </dgm:pt>
    <dgm:pt modelId="{34D84970-B9D7-41D8-9924-9D6A9FB2D0AD}" type="sibTrans" cxnId="{84F8B362-AE73-4975-A329-8135B947F6D8}">
      <dgm:prSet/>
      <dgm:spPr/>
      <dgm:t>
        <a:bodyPr/>
        <a:lstStyle/>
        <a:p>
          <a:endParaRPr lang="es-ES"/>
        </a:p>
      </dgm:t>
    </dgm:pt>
    <dgm:pt modelId="{77A9DECE-D5E4-4489-A895-7F8222923B0D}">
      <dgm:prSet phldrT="[Texto]"/>
      <dgm:spPr/>
      <dgm:t>
        <a:bodyPr/>
        <a:lstStyle/>
        <a:p>
          <a:r>
            <a:rPr lang="es-ES"/>
            <a:t>2011 se presenta el registro de 9 programas tecnicos, tecnologicos y profesionales </a:t>
          </a:r>
        </a:p>
      </dgm:t>
    </dgm:pt>
    <dgm:pt modelId="{FBFC3EBD-8C6C-4D9E-AE34-CB4585ADAC45}" type="parTrans" cxnId="{D968BE1C-5F9B-439D-92BA-41DED3873081}">
      <dgm:prSet/>
      <dgm:spPr/>
      <dgm:t>
        <a:bodyPr/>
        <a:lstStyle/>
        <a:p>
          <a:endParaRPr lang="es-ES"/>
        </a:p>
      </dgm:t>
    </dgm:pt>
    <dgm:pt modelId="{BB6C5698-027D-47DC-A223-E291DFDDB058}" type="sibTrans" cxnId="{D968BE1C-5F9B-439D-92BA-41DED3873081}">
      <dgm:prSet/>
      <dgm:spPr/>
      <dgm:t>
        <a:bodyPr/>
        <a:lstStyle/>
        <a:p>
          <a:endParaRPr lang="es-ES"/>
        </a:p>
      </dgm:t>
    </dgm:pt>
    <dgm:pt modelId="{6C2F5C43-C297-4A89-BCBC-64B571D8A032}" type="pres">
      <dgm:prSet presAssocID="{6794AFBA-D716-4BF3-8018-451D0AA80B86}" presName="Name0" presStyleCnt="0">
        <dgm:presLayoutVars>
          <dgm:dir/>
          <dgm:resizeHandles val="exact"/>
        </dgm:presLayoutVars>
      </dgm:prSet>
      <dgm:spPr/>
    </dgm:pt>
    <dgm:pt modelId="{2D6E79D4-9BF4-4C24-B91E-548AD7D01C5A}" type="pres">
      <dgm:prSet presAssocID="{6794AFBA-D716-4BF3-8018-451D0AA80B86}" presName="arrow" presStyleLbl="bgShp" presStyleIdx="0" presStyleCnt="1" custScaleY="71906" custLinFactNeighborY="1284"/>
      <dgm:spPr/>
    </dgm:pt>
    <dgm:pt modelId="{79745F36-71A0-4932-98DB-64799C0090D2}" type="pres">
      <dgm:prSet presAssocID="{6794AFBA-D716-4BF3-8018-451D0AA80B86}" presName="points" presStyleCnt="0"/>
      <dgm:spPr/>
    </dgm:pt>
    <dgm:pt modelId="{AC0E8CE4-A64E-4A1D-BC5C-1260FF354058}" type="pres">
      <dgm:prSet presAssocID="{775A76E6-5638-4902-8390-DA060162B233}" presName="compositeA" presStyleCnt="0"/>
      <dgm:spPr/>
    </dgm:pt>
    <dgm:pt modelId="{BD80055B-BEC7-4CB2-A1CC-59DED7632472}" type="pres">
      <dgm:prSet presAssocID="{775A76E6-5638-4902-8390-DA060162B233}" presName="textA" presStyleLbl="revTx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9799F4B-ABF8-4384-9A5A-D0AC6FBD00C4}" type="pres">
      <dgm:prSet presAssocID="{775A76E6-5638-4902-8390-DA060162B233}" presName="circleA" presStyleLbl="node1" presStyleIdx="0" presStyleCnt="8"/>
      <dgm:spPr/>
    </dgm:pt>
    <dgm:pt modelId="{CE296FA0-809E-40EF-829F-535EEA75C206}" type="pres">
      <dgm:prSet presAssocID="{775A76E6-5638-4902-8390-DA060162B233}" presName="spaceA" presStyleCnt="0"/>
      <dgm:spPr/>
    </dgm:pt>
    <dgm:pt modelId="{2B125BC8-D7F9-4A11-89F2-3587F48D131A}" type="pres">
      <dgm:prSet presAssocID="{8B8EFAC9-2EB5-4BBD-8BF9-D85F509C3ADF}" presName="space" presStyleCnt="0"/>
      <dgm:spPr/>
    </dgm:pt>
    <dgm:pt modelId="{E1B9BE84-458A-426B-9CF0-26E9F6B465CC}" type="pres">
      <dgm:prSet presAssocID="{EF0302FA-3858-45AA-AD07-71C0FD201D25}" presName="compositeB" presStyleCnt="0"/>
      <dgm:spPr/>
    </dgm:pt>
    <dgm:pt modelId="{0FBC0646-F9EB-48C2-8C5B-78406E94D774}" type="pres">
      <dgm:prSet presAssocID="{EF0302FA-3858-45AA-AD07-71C0FD201D25}" presName="textB" presStyleLbl="revTx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95E3DF-3E58-476B-8F8D-1D31C7551D68}" type="pres">
      <dgm:prSet presAssocID="{EF0302FA-3858-45AA-AD07-71C0FD201D25}" presName="circleB" presStyleLbl="node1" presStyleIdx="1" presStyleCnt="8"/>
      <dgm:spPr/>
    </dgm:pt>
    <dgm:pt modelId="{30A1F572-C800-46AD-B7BB-35DAC3F0D706}" type="pres">
      <dgm:prSet presAssocID="{EF0302FA-3858-45AA-AD07-71C0FD201D25}" presName="spaceB" presStyleCnt="0"/>
      <dgm:spPr/>
    </dgm:pt>
    <dgm:pt modelId="{B23EC137-31B9-4385-AE34-E9941B00A249}" type="pres">
      <dgm:prSet presAssocID="{329A6CD7-8A75-4EDC-95AE-654DF0379DF8}" presName="space" presStyleCnt="0"/>
      <dgm:spPr/>
    </dgm:pt>
    <dgm:pt modelId="{80B9887E-09F3-4B2C-9244-0E00926D9918}" type="pres">
      <dgm:prSet presAssocID="{FD7ACEB6-66F2-4577-85D8-FFA0D9E4FA0C}" presName="compositeA" presStyleCnt="0"/>
      <dgm:spPr/>
    </dgm:pt>
    <dgm:pt modelId="{A1F68BD3-04B2-44E6-91AE-BD0F47AF6B88}" type="pres">
      <dgm:prSet presAssocID="{FD7ACEB6-66F2-4577-85D8-FFA0D9E4FA0C}" presName="textA" presStyleLbl="revTx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0D23D38-8808-4C8D-A7A1-2F9BA41FAEDB}" type="pres">
      <dgm:prSet presAssocID="{FD7ACEB6-66F2-4577-85D8-FFA0D9E4FA0C}" presName="circleA" presStyleLbl="node1" presStyleIdx="2" presStyleCnt="8"/>
      <dgm:spPr/>
    </dgm:pt>
    <dgm:pt modelId="{9B5C4AEB-DCF5-4785-905E-9746C41E5F8A}" type="pres">
      <dgm:prSet presAssocID="{FD7ACEB6-66F2-4577-85D8-FFA0D9E4FA0C}" presName="spaceA" presStyleCnt="0"/>
      <dgm:spPr/>
    </dgm:pt>
    <dgm:pt modelId="{0FEE4489-0D15-42C4-8247-4F908E171CF4}" type="pres">
      <dgm:prSet presAssocID="{53DFEC79-4395-4622-814C-C9AAABB348C2}" presName="space" presStyleCnt="0"/>
      <dgm:spPr/>
    </dgm:pt>
    <dgm:pt modelId="{BABB6AAE-E80E-40E1-83FE-4E37EB7066F9}" type="pres">
      <dgm:prSet presAssocID="{B41FD18E-A451-4CEE-8EE2-0FBA1A6866A5}" presName="compositeB" presStyleCnt="0"/>
      <dgm:spPr/>
    </dgm:pt>
    <dgm:pt modelId="{C3C4BB27-0395-4E04-ADF5-83F8AAC074DA}" type="pres">
      <dgm:prSet presAssocID="{B41FD18E-A451-4CEE-8EE2-0FBA1A6866A5}" presName="textB" presStyleLbl="revTx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B5DD3-D95D-4319-A80D-684AEEBBB225}" type="pres">
      <dgm:prSet presAssocID="{B41FD18E-A451-4CEE-8EE2-0FBA1A6866A5}" presName="circleB" presStyleLbl="node1" presStyleIdx="3" presStyleCnt="8"/>
      <dgm:spPr/>
    </dgm:pt>
    <dgm:pt modelId="{861363F4-9223-4D64-8315-51E231635467}" type="pres">
      <dgm:prSet presAssocID="{B41FD18E-A451-4CEE-8EE2-0FBA1A6866A5}" presName="spaceB" presStyleCnt="0"/>
      <dgm:spPr/>
    </dgm:pt>
    <dgm:pt modelId="{F5329C98-91FE-49CF-B945-B76F781758EB}" type="pres">
      <dgm:prSet presAssocID="{17B215C5-3BF0-436A-AE45-98530DD0E200}" presName="space" presStyleCnt="0"/>
      <dgm:spPr/>
    </dgm:pt>
    <dgm:pt modelId="{483E1A06-F789-47BD-B4B7-8904AEC967E2}" type="pres">
      <dgm:prSet presAssocID="{3F762056-3729-4252-BB1C-81EDB70D0BF1}" presName="compositeA" presStyleCnt="0"/>
      <dgm:spPr/>
    </dgm:pt>
    <dgm:pt modelId="{E6FB6865-6C48-41CB-936D-B7722498116C}" type="pres">
      <dgm:prSet presAssocID="{3F762056-3729-4252-BB1C-81EDB70D0BF1}" presName="textA" presStyleLbl="revTx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E12DD06-F892-4318-AAD3-861EBF99E736}" type="pres">
      <dgm:prSet presAssocID="{3F762056-3729-4252-BB1C-81EDB70D0BF1}" presName="circleA" presStyleLbl="node1" presStyleIdx="4" presStyleCnt="8"/>
      <dgm:spPr/>
    </dgm:pt>
    <dgm:pt modelId="{5466B039-D038-4E4C-9D1B-32E238B35459}" type="pres">
      <dgm:prSet presAssocID="{3F762056-3729-4252-BB1C-81EDB70D0BF1}" presName="spaceA" presStyleCnt="0"/>
      <dgm:spPr/>
    </dgm:pt>
    <dgm:pt modelId="{C5DA8131-68C7-402B-9EB0-D9CAB4342EF5}" type="pres">
      <dgm:prSet presAssocID="{904C7FCB-C040-44DE-81CB-B9F6FC1C5147}" presName="space" presStyleCnt="0"/>
      <dgm:spPr/>
    </dgm:pt>
    <dgm:pt modelId="{DC2C4058-9167-4D66-B707-DA4906B01ABC}" type="pres">
      <dgm:prSet presAssocID="{CB835E8E-8989-40AE-9ADA-BF1CDC0807F5}" presName="compositeB" presStyleCnt="0"/>
      <dgm:spPr/>
    </dgm:pt>
    <dgm:pt modelId="{63E9D676-4F80-457F-AFA8-CC1AEE67B214}" type="pres">
      <dgm:prSet presAssocID="{CB835E8E-8989-40AE-9ADA-BF1CDC0807F5}" presName="textB" presStyleLbl="revTx" presStyleIdx="5" presStyleCnt="8">
        <dgm:presLayoutVars>
          <dgm:bulletEnabled val="1"/>
        </dgm:presLayoutVars>
      </dgm:prSet>
      <dgm:spPr/>
    </dgm:pt>
    <dgm:pt modelId="{68F56688-1FDF-4B66-9C49-7FD768EF8231}" type="pres">
      <dgm:prSet presAssocID="{CB835E8E-8989-40AE-9ADA-BF1CDC0807F5}" presName="circleB" presStyleLbl="node1" presStyleIdx="5" presStyleCnt="8"/>
      <dgm:spPr/>
    </dgm:pt>
    <dgm:pt modelId="{0FAD22AC-B4AA-4D7B-85CA-2FC589E87BD6}" type="pres">
      <dgm:prSet presAssocID="{CB835E8E-8989-40AE-9ADA-BF1CDC0807F5}" presName="spaceB" presStyleCnt="0"/>
      <dgm:spPr/>
    </dgm:pt>
    <dgm:pt modelId="{AA81DAAC-26C3-457B-8D50-CDB2B1C5CFEF}" type="pres">
      <dgm:prSet presAssocID="{34D84970-B9D7-41D8-9924-9D6A9FB2D0AD}" presName="space" presStyleCnt="0"/>
      <dgm:spPr/>
    </dgm:pt>
    <dgm:pt modelId="{CDA2C355-152C-4D8F-AC8E-338489E9CFCB}" type="pres">
      <dgm:prSet presAssocID="{77A9DECE-D5E4-4489-A895-7F8222923B0D}" presName="compositeA" presStyleCnt="0"/>
      <dgm:spPr/>
    </dgm:pt>
    <dgm:pt modelId="{5240F6FF-8B4A-40B0-9097-AB3679A22B37}" type="pres">
      <dgm:prSet presAssocID="{77A9DECE-D5E4-4489-A895-7F8222923B0D}" presName="textA" presStyleLbl="revTx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7F2E604-CEF3-42F1-A72D-49A49B436374}" type="pres">
      <dgm:prSet presAssocID="{77A9DECE-D5E4-4489-A895-7F8222923B0D}" presName="circleA" presStyleLbl="node1" presStyleIdx="6" presStyleCnt="8"/>
      <dgm:spPr/>
    </dgm:pt>
    <dgm:pt modelId="{E58BF6ED-1AD5-4312-A3B0-F98ACDD4FD9A}" type="pres">
      <dgm:prSet presAssocID="{77A9DECE-D5E4-4489-A895-7F8222923B0D}" presName="spaceA" presStyleCnt="0"/>
      <dgm:spPr/>
    </dgm:pt>
    <dgm:pt modelId="{B8952AA6-2DC5-4F67-80F0-DFD27B2BFF95}" type="pres">
      <dgm:prSet presAssocID="{BB6C5698-027D-47DC-A223-E291DFDDB058}" presName="space" presStyleCnt="0"/>
      <dgm:spPr/>
    </dgm:pt>
    <dgm:pt modelId="{349AB92C-081F-4B30-95F6-DB1FF646A766}" type="pres">
      <dgm:prSet presAssocID="{85ED5D87-EB5C-4B3D-B5F9-7F2BF4A6D326}" presName="compositeB" presStyleCnt="0"/>
      <dgm:spPr/>
    </dgm:pt>
    <dgm:pt modelId="{6A524D67-D8F6-4AB3-A7C0-D01B755315B0}" type="pres">
      <dgm:prSet presAssocID="{85ED5D87-EB5C-4B3D-B5F9-7F2BF4A6D326}" presName="textB" presStyleLbl="revTx" presStyleIdx="7" presStyleCnt="8">
        <dgm:presLayoutVars>
          <dgm:bulletEnabled val="1"/>
        </dgm:presLayoutVars>
      </dgm:prSet>
      <dgm:spPr/>
    </dgm:pt>
    <dgm:pt modelId="{44AE260A-4FE7-4967-89C8-7BE5745E511C}" type="pres">
      <dgm:prSet presAssocID="{85ED5D87-EB5C-4B3D-B5F9-7F2BF4A6D326}" presName="circleB" presStyleLbl="node1" presStyleIdx="7" presStyleCnt="8"/>
      <dgm:spPr/>
    </dgm:pt>
    <dgm:pt modelId="{E8113958-7F39-4F68-9FFE-B7C367DAE482}" type="pres">
      <dgm:prSet presAssocID="{85ED5D87-EB5C-4B3D-B5F9-7F2BF4A6D326}" presName="spaceB" presStyleCnt="0"/>
      <dgm:spPr/>
    </dgm:pt>
  </dgm:ptLst>
  <dgm:cxnLst>
    <dgm:cxn modelId="{EC96DF95-EABA-4292-8042-0240CBA77A72}" srcId="{6794AFBA-D716-4BF3-8018-451D0AA80B86}" destId="{85ED5D87-EB5C-4B3D-B5F9-7F2BF4A6D326}" srcOrd="7" destOrd="0" parTransId="{CF7E870B-9514-4F6C-B203-062F9781D68E}" sibTransId="{53368C8F-AAD2-42B0-8EDD-B3B9A50D6701}"/>
    <dgm:cxn modelId="{30009541-22D4-470E-B53F-133A980174F1}" srcId="{6794AFBA-D716-4BF3-8018-451D0AA80B86}" destId="{EF0302FA-3858-45AA-AD07-71C0FD201D25}" srcOrd="1" destOrd="0" parTransId="{697D1436-3666-4173-B297-9AB058820470}" sibTransId="{329A6CD7-8A75-4EDC-95AE-654DF0379DF8}"/>
    <dgm:cxn modelId="{84F8B362-AE73-4975-A329-8135B947F6D8}" srcId="{6794AFBA-D716-4BF3-8018-451D0AA80B86}" destId="{CB835E8E-8989-40AE-9ADA-BF1CDC0807F5}" srcOrd="5" destOrd="0" parTransId="{DACE84E5-3211-4751-8FFD-63D4B88388B6}" sibTransId="{34D84970-B9D7-41D8-9924-9D6A9FB2D0AD}"/>
    <dgm:cxn modelId="{05924AA9-7695-42FE-8622-B3ECC9F5C3E6}" type="presOf" srcId="{EF0302FA-3858-45AA-AD07-71C0FD201D25}" destId="{0FBC0646-F9EB-48C2-8C5B-78406E94D774}" srcOrd="0" destOrd="0" presId="urn:microsoft.com/office/officeart/2005/8/layout/hProcess11"/>
    <dgm:cxn modelId="{3F666B7B-8A58-4EDF-9125-00F670358614}" type="presOf" srcId="{85ED5D87-EB5C-4B3D-B5F9-7F2BF4A6D326}" destId="{6A524D67-D8F6-4AB3-A7C0-D01B755315B0}" srcOrd="0" destOrd="0" presId="urn:microsoft.com/office/officeart/2005/8/layout/hProcess11"/>
    <dgm:cxn modelId="{2A27371B-60E5-42DD-8BAC-2D2B43D9C970}" type="presOf" srcId="{3F762056-3729-4252-BB1C-81EDB70D0BF1}" destId="{E6FB6865-6C48-41CB-936D-B7722498116C}" srcOrd="0" destOrd="0" presId="urn:microsoft.com/office/officeart/2005/8/layout/hProcess11"/>
    <dgm:cxn modelId="{9298660D-7D03-4130-9BCC-3A8FD5D84B90}" type="presOf" srcId="{B41FD18E-A451-4CEE-8EE2-0FBA1A6866A5}" destId="{C3C4BB27-0395-4E04-ADF5-83F8AAC074DA}" srcOrd="0" destOrd="0" presId="urn:microsoft.com/office/officeart/2005/8/layout/hProcess11"/>
    <dgm:cxn modelId="{94C2A2B6-9019-45EC-868D-2F2A22436FB8}" type="presOf" srcId="{77A9DECE-D5E4-4489-A895-7F8222923B0D}" destId="{5240F6FF-8B4A-40B0-9097-AB3679A22B37}" srcOrd="0" destOrd="0" presId="urn:microsoft.com/office/officeart/2005/8/layout/hProcess11"/>
    <dgm:cxn modelId="{159631F1-4237-450A-8F63-6086118279BC}" type="presOf" srcId="{775A76E6-5638-4902-8390-DA060162B233}" destId="{BD80055B-BEC7-4CB2-A1CC-59DED7632472}" srcOrd="0" destOrd="0" presId="urn:microsoft.com/office/officeart/2005/8/layout/hProcess11"/>
    <dgm:cxn modelId="{24A07362-8929-431E-B021-CE6D0B399E0A}" type="presOf" srcId="{CB835E8E-8989-40AE-9ADA-BF1CDC0807F5}" destId="{63E9D676-4F80-457F-AFA8-CC1AEE67B214}" srcOrd="0" destOrd="0" presId="urn:microsoft.com/office/officeart/2005/8/layout/hProcess11"/>
    <dgm:cxn modelId="{1D25D702-04F8-4AFC-ADBE-28229531AA44}" srcId="{6794AFBA-D716-4BF3-8018-451D0AA80B86}" destId="{B41FD18E-A451-4CEE-8EE2-0FBA1A6866A5}" srcOrd="3" destOrd="0" parTransId="{3651CAE3-E4C0-46F9-94E6-A9891EADC65A}" sibTransId="{17B215C5-3BF0-436A-AE45-98530DD0E200}"/>
    <dgm:cxn modelId="{0034AE13-32FA-497C-8134-200270BF3C02}" srcId="{6794AFBA-D716-4BF3-8018-451D0AA80B86}" destId="{FD7ACEB6-66F2-4577-85D8-FFA0D9E4FA0C}" srcOrd="2" destOrd="0" parTransId="{31BE142F-E302-4378-927A-2FE5AB8A272A}" sibTransId="{53DFEC79-4395-4622-814C-C9AAABB348C2}"/>
    <dgm:cxn modelId="{D968BE1C-5F9B-439D-92BA-41DED3873081}" srcId="{6794AFBA-D716-4BF3-8018-451D0AA80B86}" destId="{77A9DECE-D5E4-4489-A895-7F8222923B0D}" srcOrd="6" destOrd="0" parTransId="{FBFC3EBD-8C6C-4D9E-AE34-CB4585ADAC45}" sibTransId="{BB6C5698-027D-47DC-A223-E291DFDDB058}"/>
    <dgm:cxn modelId="{7B388315-8F87-43E8-855C-6071BDA74070}" type="presOf" srcId="{6794AFBA-D716-4BF3-8018-451D0AA80B86}" destId="{6C2F5C43-C297-4A89-BCBC-64B571D8A032}" srcOrd="0" destOrd="0" presId="urn:microsoft.com/office/officeart/2005/8/layout/hProcess11"/>
    <dgm:cxn modelId="{4E47842B-EAE7-4784-B6A8-76CC26A0E726}" type="presOf" srcId="{FD7ACEB6-66F2-4577-85D8-FFA0D9E4FA0C}" destId="{A1F68BD3-04B2-44E6-91AE-BD0F47AF6B88}" srcOrd="0" destOrd="0" presId="urn:microsoft.com/office/officeart/2005/8/layout/hProcess11"/>
    <dgm:cxn modelId="{49A7271C-0714-4E23-816B-98B5B6C52378}" srcId="{6794AFBA-D716-4BF3-8018-451D0AA80B86}" destId="{775A76E6-5638-4902-8390-DA060162B233}" srcOrd="0" destOrd="0" parTransId="{3A89939E-0316-4F9A-ADD9-97050EEFCE06}" sibTransId="{8B8EFAC9-2EB5-4BBD-8BF9-D85F509C3ADF}"/>
    <dgm:cxn modelId="{F92CBAB3-D0D9-4F6D-981F-9BEAA89D41BD}" srcId="{6794AFBA-D716-4BF3-8018-451D0AA80B86}" destId="{3F762056-3729-4252-BB1C-81EDB70D0BF1}" srcOrd="4" destOrd="0" parTransId="{C2CE4ABA-FFDD-4B0B-A353-F837243094C7}" sibTransId="{904C7FCB-C040-44DE-81CB-B9F6FC1C5147}"/>
    <dgm:cxn modelId="{94F4D8DA-0EAE-48FA-99CA-89DE929C2791}" type="presParOf" srcId="{6C2F5C43-C297-4A89-BCBC-64B571D8A032}" destId="{2D6E79D4-9BF4-4C24-B91E-548AD7D01C5A}" srcOrd="0" destOrd="0" presId="urn:microsoft.com/office/officeart/2005/8/layout/hProcess11"/>
    <dgm:cxn modelId="{22A59C50-4036-4909-B2EC-2DE8DAF01C15}" type="presParOf" srcId="{6C2F5C43-C297-4A89-BCBC-64B571D8A032}" destId="{79745F36-71A0-4932-98DB-64799C0090D2}" srcOrd="1" destOrd="0" presId="urn:microsoft.com/office/officeart/2005/8/layout/hProcess11"/>
    <dgm:cxn modelId="{14D852C5-098C-4634-AE31-2DE8FCB13ADB}" type="presParOf" srcId="{79745F36-71A0-4932-98DB-64799C0090D2}" destId="{AC0E8CE4-A64E-4A1D-BC5C-1260FF354058}" srcOrd="0" destOrd="0" presId="urn:microsoft.com/office/officeart/2005/8/layout/hProcess11"/>
    <dgm:cxn modelId="{092D8FB4-490B-4483-BF02-5EA4D91218A3}" type="presParOf" srcId="{AC0E8CE4-A64E-4A1D-BC5C-1260FF354058}" destId="{BD80055B-BEC7-4CB2-A1CC-59DED7632472}" srcOrd="0" destOrd="0" presId="urn:microsoft.com/office/officeart/2005/8/layout/hProcess11"/>
    <dgm:cxn modelId="{8A9440D3-4ADA-4022-B3A0-C522DD130F9B}" type="presParOf" srcId="{AC0E8CE4-A64E-4A1D-BC5C-1260FF354058}" destId="{C9799F4B-ABF8-4384-9A5A-D0AC6FBD00C4}" srcOrd="1" destOrd="0" presId="urn:microsoft.com/office/officeart/2005/8/layout/hProcess11"/>
    <dgm:cxn modelId="{FF71075C-5546-424E-AAC9-33D36DECE05A}" type="presParOf" srcId="{AC0E8CE4-A64E-4A1D-BC5C-1260FF354058}" destId="{CE296FA0-809E-40EF-829F-535EEA75C206}" srcOrd="2" destOrd="0" presId="urn:microsoft.com/office/officeart/2005/8/layout/hProcess11"/>
    <dgm:cxn modelId="{AB5E124C-2112-4D75-9E15-1231F99D88D8}" type="presParOf" srcId="{79745F36-71A0-4932-98DB-64799C0090D2}" destId="{2B125BC8-D7F9-4A11-89F2-3587F48D131A}" srcOrd="1" destOrd="0" presId="urn:microsoft.com/office/officeart/2005/8/layout/hProcess11"/>
    <dgm:cxn modelId="{D1FE4230-1F3C-46C7-A309-56BF31684B14}" type="presParOf" srcId="{79745F36-71A0-4932-98DB-64799C0090D2}" destId="{E1B9BE84-458A-426B-9CF0-26E9F6B465CC}" srcOrd="2" destOrd="0" presId="urn:microsoft.com/office/officeart/2005/8/layout/hProcess11"/>
    <dgm:cxn modelId="{63561676-200C-4B40-AF64-1A75E7A5D16B}" type="presParOf" srcId="{E1B9BE84-458A-426B-9CF0-26E9F6B465CC}" destId="{0FBC0646-F9EB-48C2-8C5B-78406E94D774}" srcOrd="0" destOrd="0" presId="urn:microsoft.com/office/officeart/2005/8/layout/hProcess11"/>
    <dgm:cxn modelId="{AFD18761-1CE1-4936-BDDE-CEFBF4C704D2}" type="presParOf" srcId="{E1B9BE84-458A-426B-9CF0-26E9F6B465CC}" destId="{6E95E3DF-3E58-476B-8F8D-1D31C7551D68}" srcOrd="1" destOrd="0" presId="urn:microsoft.com/office/officeart/2005/8/layout/hProcess11"/>
    <dgm:cxn modelId="{F2C19441-7382-4820-9182-C3D97DAFDBCE}" type="presParOf" srcId="{E1B9BE84-458A-426B-9CF0-26E9F6B465CC}" destId="{30A1F572-C800-46AD-B7BB-35DAC3F0D706}" srcOrd="2" destOrd="0" presId="urn:microsoft.com/office/officeart/2005/8/layout/hProcess11"/>
    <dgm:cxn modelId="{E3FE5B6D-6C59-4DF7-8624-E8E351058A34}" type="presParOf" srcId="{79745F36-71A0-4932-98DB-64799C0090D2}" destId="{B23EC137-31B9-4385-AE34-E9941B00A249}" srcOrd="3" destOrd="0" presId="urn:microsoft.com/office/officeart/2005/8/layout/hProcess11"/>
    <dgm:cxn modelId="{DF0D5A39-A059-48E7-842F-80587CEB3007}" type="presParOf" srcId="{79745F36-71A0-4932-98DB-64799C0090D2}" destId="{80B9887E-09F3-4B2C-9244-0E00926D9918}" srcOrd="4" destOrd="0" presId="urn:microsoft.com/office/officeart/2005/8/layout/hProcess11"/>
    <dgm:cxn modelId="{5D3DB569-016F-4C8E-B2ED-9187010B4716}" type="presParOf" srcId="{80B9887E-09F3-4B2C-9244-0E00926D9918}" destId="{A1F68BD3-04B2-44E6-91AE-BD0F47AF6B88}" srcOrd="0" destOrd="0" presId="urn:microsoft.com/office/officeart/2005/8/layout/hProcess11"/>
    <dgm:cxn modelId="{2A11AF0C-9725-4671-9DF0-122EF68E0172}" type="presParOf" srcId="{80B9887E-09F3-4B2C-9244-0E00926D9918}" destId="{F0D23D38-8808-4C8D-A7A1-2F9BA41FAEDB}" srcOrd="1" destOrd="0" presId="urn:microsoft.com/office/officeart/2005/8/layout/hProcess11"/>
    <dgm:cxn modelId="{C1B21E12-8B42-44DE-80B1-7260B8C8CDED}" type="presParOf" srcId="{80B9887E-09F3-4B2C-9244-0E00926D9918}" destId="{9B5C4AEB-DCF5-4785-905E-9746C41E5F8A}" srcOrd="2" destOrd="0" presId="urn:microsoft.com/office/officeart/2005/8/layout/hProcess11"/>
    <dgm:cxn modelId="{C6A79D31-28AE-4815-8C3B-FD0CDC790004}" type="presParOf" srcId="{79745F36-71A0-4932-98DB-64799C0090D2}" destId="{0FEE4489-0D15-42C4-8247-4F908E171CF4}" srcOrd="5" destOrd="0" presId="urn:microsoft.com/office/officeart/2005/8/layout/hProcess11"/>
    <dgm:cxn modelId="{EC884069-D63E-44DD-9708-7442C1C7F4A2}" type="presParOf" srcId="{79745F36-71A0-4932-98DB-64799C0090D2}" destId="{BABB6AAE-E80E-40E1-83FE-4E37EB7066F9}" srcOrd="6" destOrd="0" presId="urn:microsoft.com/office/officeart/2005/8/layout/hProcess11"/>
    <dgm:cxn modelId="{549C94EF-4B0A-410C-9564-D1ED899C557C}" type="presParOf" srcId="{BABB6AAE-E80E-40E1-83FE-4E37EB7066F9}" destId="{C3C4BB27-0395-4E04-ADF5-83F8AAC074DA}" srcOrd="0" destOrd="0" presId="urn:microsoft.com/office/officeart/2005/8/layout/hProcess11"/>
    <dgm:cxn modelId="{8C4EA3B7-F4C2-4AAA-A54C-9048AD1A6B86}" type="presParOf" srcId="{BABB6AAE-E80E-40E1-83FE-4E37EB7066F9}" destId="{775B5DD3-D95D-4319-A80D-684AEEBBB225}" srcOrd="1" destOrd="0" presId="urn:microsoft.com/office/officeart/2005/8/layout/hProcess11"/>
    <dgm:cxn modelId="{5F8BCC6A-F9A2-4603-82B2-53F42BA54E78}" type="presParOf" srcId="{BABB6AAE-E80E-40E1-83FE-4E37EB7066F9}" destId="{861363F4-9223-4D64-8315-51E231635467}" srcOrd="2" destOrd="0" presId="urn:microsoft.com/office/officeart/2005/8/layout/hProcess11"/>
    <dgm:cxn modelId="{FA9F50C3-7979-4319-9352-180269D194FA}" type="presParOf" srcId="{79745F36-71A0-4932-98DB-64799C0090D2}" destId="{F5329C98-91FE-49CF-B945-B76F781758EB}" srcOrd="7" destOrd="0" presId="urn:microsoft.com/office/officeart/2005/8/layout/hProcess11"/>
    <dgm:cxn modelId="{EE3AE8FD-8DB6-4316-8B03-A6C457FC1FFE}" type="presParOf" srcId="{79745F36-71A0-4932-98DB-64799C0090D2}" destId="{483E1A06-F789-47BD-B4B7-8904AEC967E2}" srcOrd="8" destOrd="0" presId="urn:microsoft.com/office/officeart/2005/8/layout/hProcess11"/>
    <dgm:cxn modelId="{8FFDE428-AAD3-485C-9B2B-8304BBDA8087}" type="presParOf" srcId="{483E1A06-F789-47BD-B4B7-8904AEC967E2}" destId="{E6FB6865-6C48-41CB-936D-B7722498116C}" srcOrd="0" destOrd="0" presId="urn:microsoft.com/office/officeart/2005/8/layout/hProcess11"/>
    <dgm:cxn modelId="{4FD2038C-F840-4FE2-B591-8484D65F5F9B}" type="presParOf" srcId="{483E1A06-F789-47BD-B4B7-8904AEC967E2}" destId="{9E12DD06-F892-4318-AAD3-861EBF99E736}" srcOrd="1" destOrd="0" presId="urn:microsoft.com/office/officeart/2005/8/layout/hProcess11"/>
    <dgm:cxn modelId="{FF9EBCF6-FEC8-401A-8059-13770F247E20}" type="presParOf" srcId="{483E1A06-F789-47BD-B4B7-8904AEC967E2}" destId="{5466B039-D038-4E4C-9D1B-32E238B35459}" srcOrd="2" destOrd="0" presId="urn:microsoft.com/office/officeart/2005/8/layout/hProcess11"/>
    <dgm:cxn modelId="{014822CF-AE41-4C0C-A0AD-E4B53531529E}" type="presParOf" srcId="{79745F36-71A0-4932-98DB-64799C0090D2}" destId="{C5DA8131-68C7-402B-9EB0-D9CAB4342EF5}" srcOrd="9" destOrd="0" presId="urn:microsoft.com/office/officeart/2005/8/layout/hProcess11"/>
    <dgm:cxn modelId="{C3F35B9D-46C4-4288-AF70-A54EB35F4E76}" type="presParOf" srcId="{79745F36-71A0-4932-98DB-64799C0090D2}" destId="{DC2C4058-9167-4D66-B707-DA4906B01ABC}" srcOrd="10" destOrd="0" presId="urn:microsoft.com/office/officeart/2005/8/layout/hProcess11"/>
    <dgm:cxn modelId="{D3A36F29-69B0-42C0-9323-77EBBD50EC87}" type="presParOf" srcId="{DC2C4058-9167-4D66-B707-DA4906B01ABC}" destId="{63E9D676-4F80-457F-AFA8-CC1AEE67B214}" srcOrd="0" destOrd="0" presId="urn:microsoft.com/office/officeart/2005/8/layout/hProcess11"/>
    <dgm:cxn modelId="{B6EFF7C6-407A-4205-A043-9D3645D6EF8B}" type="presParOf" srcId="{DC2C4058-9167-4D66-B707-DA4906B01ABC}" destId="{68F56688-1FDF-4B66-9C49-7FD768EF8231}" srcOrd="1" destOrd="0" presId="urn:microsoft.com/office/officeart/2005/8/layout/hProcess11"/>
    <dgm:cxn modelId="{1EDB1ED4-6650-4368-8086-8C0C305DF141}" type="presParOf" srcId="{DC2C4058-9167-4D66-B707-DA4906B01ABC}" destId="{0FAD22AC-B4AA-4D7B-85CA-2FC589E87BD6}" srcOrd="2" destOrd="0" presId="urn:microsoft.com/office/officeart/2005/8/layout/hProcess11"/>
    <dgm:cxn modelId="{CC7887A8-0D5D-4F1F-B2DF-9B412E79A9C7}" type="presParOf" srcId="{79745F36-71A0-4932-98DB-64799C0090D2}" destId="{AA81DAAC-26C3-457B-8D50-CDB2B1C5CFEF}" srcOrd="11" destOrd="0" presId="urn:microsoft.com/office/officeart/2005/8/layout/hProcess11"/>
    <dgm:cxn modelId="{043E98B7-181C-4093-981B-19D262DCCB87}" type="presParOf" srcId="{79745F36-71A0-4932-98DB-64799C0090D2}" destId="{CDA2C355-152C-4D8F-AC8E-338489E9CFCB}" srcOrd="12" destOrd="0" presId="urn:microsoft.com/office/officeart/2005/8/layout/hProcess11"/>
    <dgm:cxn modelId="{24176432-D108-483E-9D29-B37275AAFE0F}" type="presParOf" srcId="{CDA2C355-152C-4D8F-AC8E-338489E9CFCB}" destId="{5240F6FF-8B4A-40B0-9097-AB3679A22B37}" srcOrd="0" destOrd="0" presId="urn:microsoft.com/office/officeart/2005/8/layout/hProcess11"/>
    <dgm:cxn modelId="{A4747379-46F7-4E61-BF6E-20F56D7847AD}" type="presParOf" srcId="{CDA2C355-152C-4D8F-AC8E-338489E9CFCB}" destId="{47F2E604-CEF3-42F1-A72D-49A49B436374}" srcOrd="1" destOrd="0" presId="urn:microsoft.com/office/officeart/2005/8/layout/hProcess11"/>
    <dgm:cxn modelId="{E1A0F0F6-F9C3-4AEE-979B-D650FCA024A2}" type="presParOf" srcId="{CDA2C355-152C-4D8F-AC8E-338489E9CFCB}" destId="{E58BF6ED-1AD5-4312-A3B0-F98ACDD4FD9A}" srcOrd="2" destOrd="0" presId="urn:microsoft.com/office/officeart/2005/8/layout/hProcess11"/>
    <dgm:cxn modelId="{CE016B1A-614E-4687-AE8F-DBB1FCF5FE8B}" type="presParOf" srcId="{79745F36-71A0-4932-98DB-64799C0090D2}" destId="{B8952AA6-2DC5-4F67-80F0-DFD27B2BFF95}" srcOrd="13" destOrd="0" presId="urn:microsoft.com/office/officeart/2005/8/layout/hProcess11"/>
    <dgm:cxn modelId="{0BBF08B2-B3D6-4676-8A18-86C2DBDAA6C7}" type="presParOf" srcId="{79745F36-71A0-4932-98DB-64799C0090D2}" destId="{349AB92C-081F-4B30-95F6-DB1FF646A766}" srcOrd="14" destOrd="0" presId="urn:microsoft.com/office/officeart/2005/8/layout/hProcess11"/>
    <dgm:cxn modelId="{D3592C31-DBEE-45A3-8C4F-E7C5C3311798}" type="presParOf" srcId="{349AB92C-081F-4B30-95F6-DB1FF646A766}" destId="{6A524D67-D8F6-4AB3-A7C0-D01B755315B0}" srcOrd="0" destOrd="0" presId="urn:microsoft.com/office/officeart/2005/8/layout/hProcess11"/>
    <dgm:cxn modelId="{6AE5742D-1A1D-4F4C-8015-06B8E6F9BC55}" type="presParOf" srcId="{349AB92C-081F-4B30-95F6-DB1FF646A766}" destId="{44AE260A-4FE7-4967-89C8-7BE5745E511C}" srcOrd="1" destOrd="0" presId="urn:microsoft.com/office/officeart/2005/8/layout/hProcess11"/>
    <dgm:cxn modelId="{D77909DD-5A76-44FF-BC17-FCB08BFDFCA0}" type="presParOf" srcId="{349AB92C-081F-4B30-95F6-DB1FF646A766}" destId="{E8113958-7F39-4F68-9FFE-B7C367DAE482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E79D4-9BF4-4C24-B91E-548AD7D01C5A}">
      <dsp:nvSpPr>
        <dsp:cNvPr id="0" name=""/>
        <dsp:cNvSpPr/>
      </dsp:nvSpPr>
      <dsp:spPr>
        <a:xfrm>
          <a:off x="0" y="784687"/>
          <a:ext cx="9829800" cy="624633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0055B-BEC7-4CB2-A1CC-59DED7632472}">
      <dsp:nvSpPr>
        <dsp:cNvPr id="0" name=""/>
        <dsp:cNvSpPr/>
      </dsp:nvSpPr>
      <dsp:spPr>
        <a:xfrm>
          <a:off x="350" y="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1985 un grupo de profesionales desarrollan un estudio para ofrecer formacion tecnica profesional el cual denominan FEXADE</a:t>
          </a:r>
        </a:p>
      </dsp:txBody>
      <dsp:txXfrm>
        <a:off x="350" y="0"/>
        <a:ext cx="1059415" cy="868680"/>
      </dsp:txXfrm>
    </dsp:sp>
    <dsp:sp modelId="{C9799F4B-ABF8-4384-9A5A-D0AC6FBD00C4}">
      <dsp:nvSpPr>
        <dsp:cNvPr id="0" name=""/>
        <dsp:cNvSpPr/>
      </dsp:nvSpPr>
      <dsp:spPr>
        <a:xfrm>
          <a:off x="421473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BC0646-F9EB-48C2-8C5B-78406E94D774}">
      <dsp:nvSpPr>
        <dsp:cNvPr id="0" name=""/>
        <dsp:cNvSpPr/>
      </dsp:nvSpPr>
      <dsp:spPr>
        <a:xfrm>
          <a:off x="1112737" y="130302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1987 se inicia el proceso de aprovacion ante el ICFES</a:t>
          </a:r>
        </a:p>
      </dsp:txBody>
      <dsp:txXfrm>
        <a:off x="1112737" y="1303020"/>
        <a:ext cx="1059415" cy="868680"/>
      </dsp:txXfrm>
    </dsp:sp>
    <dsp:sp modelId="{6E95E3DF-3E58-476B-8F8D-1D31C7551D68}">
      <dsp:nvSpPr>
        <dsp:cNvPr id="0" name=""/>
        <dsp:cNvSpPr/>
      </dsp:nvSpPr>
      <dsp:spPr>
        <a:xfrm>
          <a:off x="1533859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F68BD3-04B2-44E6-91AE-BD0F47AF6B88}">
      <dsp:nvSpPr>
        <dsp:cNvPr id="0" name=""/>
        <dsp:cNvSpPr/>
      </dsp:nvSpPr>
      <dsp:spPr>
        <a:xfrm>
          <a:off x="2225123" y="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1988 se otorga la licencia de funcionamiento de los programas de formacion </a:t>
          </a:r>
        </a:p>
      </dsp:txBody>
      <dsp:txXfrm>
        <a:off x="2225123" y="0"/>
        <a:ext cx="1059415" cy="868680"/>
      </dsp:txXfrm>
    </dsp:sp>
    <dsp:sp modelId="{F0D23D38-8808-4C8D-A7A1-2F9BA41FAEDB}">
      <dsp:nvSpPr>
        <dsp:cNvPr id="0" name=""/>
        <dsp:cNvSpPr/>
      </dsp:nvSpPr>
      <dsp:spPr>
        <a:xfrm>
          <a:off x="2646245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C4BB27-0395-4E04-ADF5-83F8AAC074DA}">
      <dsp:nvSpPr>
        <dsp:cNvPr id="0" name=""/>
        <dsp:cNvSpPr/>
      </dsp:nvSpPr>
      <dsp:spPr>
        <a:xfrm>
          <a:off x="3337509" y="130302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1995 se presentan cambios en la organizacion de la fundacion y se registra el programa tecnico profesional en comercio</a:t>
          </a:r>
        </a:p>
      </dsp:txBody>
      <dsp:txXfrm>
        <a:off x="3337509" y="1303020"/>
        <a:ext cx="1059415" cy="868680"/>
      </dsp:txXfrm>
    </dsp:sp>
    <dsp:sp modelId="{775B5DD3-D95D-4319-A80D-684AEEBBB225}">
      <dsp:nvSpPr>
        <dsp:cNvPr id="0" name=""/>
        <dsp:cNvSpPr/>
      </dsp:nvSpPr>
      <dsp:spPr>
        <a:xfrm>
          <a:off x="3758631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FB6865-6C48-41CB-936D-B7722498116C}">
      <dsp:nvSpPr>
        <dsp:cNvPr id="0" name=""/>
        <dsp:cNvSpPr/>
      </dsp:nvSpPr>
      <dsp:spPr>
        <a:xfrm>
          <a:off x="4449895" y="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1999 FEXADE registra programas de formacion tecnico profesional </a:t>
          </a:r>
        </a:p>
      </dsp:txBody>
      <dsp:txXfrm>
        <a:off x="4449895" y="0"/>
        <a:ext cx="1059415" cy="868680"/>
      </dsp:txXfrm>
    </dsp:sp>
    <dsp:sp modelId="{9E12DD06-F892-4318-AAD3-861EBF99E736}">
      <dsp:nvSpPr>
        <dsp:cNvPr id="0" name=""/>
        <dsp:cNvSpPr/>
      </dsp:nvSpPr>
      <dsp:spPr>
        <a:xfrm>
          <a:off x="4871018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E9D676-4F80-457F-AFA8-CC1AEE67B214}">
      <dsp:nvSpPr>
        <dsp:cNvPr id="0" name=""/>
        <dsp:cNvSpPr/>
      </dsp:nvSpPr>
      <dsp:spPr>
        <a:xfrm>
          <a:off x="5562281" y="130302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2001 cambia de nombre deja de llamarce FEXADE y se combierte en FUNDACION UNIVERSITARIA SAN MATEO</a:t>
          </a:r>
        </a:p>
      </dsp:txBody>
      <dsp:txXfrm>
        <a:off x="5562281" y="1303020"/>
        <a:ext cx="1059415" cy="868680"/>
      </dsp:txXfrm>
    </dsp:sp>
    <dsp:sp modelId="{68F56688-1FDF-4B66-9C49-7FD768EF8231}">
      <dsp:nvSpPr>
        <dsp:cNvPr id="0" name=""/>
        <dsp:cNvSpPr/>
      </dsp:nvSpPr>
      <dsp:spPr>
        <a:xfrm>
          <a:off x="5983404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40F6FF-8B4A-40B0-9097-AB3679A22B37}">
      <dsp:nvSpPr>
        <dsp:cNvPr id="0" name=""/>
        <dsp:cNvSpPr/>
      </dsp:nvSpPr>
      <dsp:spPr>
        <a:xfrm>
          <a:off x="6674667" y="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2011 se presenta el registro de 9 programas tecnicos, tecnologicos y profesionales </a:t>
          </a:r>
        </a:p>
      </dsp:txBody>
      <dsp:txXfrm>
        <a:off x="6674667" y="0"/>
        <a:ext cx="1059415" cy="868680"/>
      </dsp:txXfrm>
    </dsp:sp>
    <dsp:sp modelId="{47F2E604-CEF3-42F1-A72D-49A49B436374}">
      <dsp:nvSpPr>
        <dsp:cNvPr id="0" name=""/>
        <dsp:cNvSpPr/>
      </dsp:nvSpPr>
      <dsp:spPr>
        <a:xfrm>
          <a:off x="7095790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524D67-D8F6-4AB3-A7C0-D01B755315B0}">
      <dsp:nvSpPr>
        <dsp:cNvPr id="0" name=""/>
        <dsp:cNvSpPr/>
      </dsp:nvSpPr>
      <dsp:spPr>
        <a:xfrm>
          <a:off x="7787053" y="1303020"/>
          <a:ext cx="1059415" cy="8686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2012 se incorpora una asignatura virtual para todos los programas de formacion presencial</a:t>
          </a:r>
        </a:p>
      </dsp:txBody>
      <dsp:txXfrm>
        <a:off x="7787053" y="1303020"/>
        <a:ext cx="1059415" cy="868680"/>
      </dsp:txXfrm>
    </dsp:sp>
    <dsp:sp modelId="{44AE260A-4FE7-4967-89C8-7BE5745E511C}">
      <dsp:nvSpPr>
        <dsp:cNvPr id="0" name=""/>
        <dsp:cNvSpPr/>
      </dsp:nvSpPr>
      <dsp:spPr>
        <a:xfrm>
          <a:off x="8208176" y="977265"/>
          <a:ext cx="217170" cy="2171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alberto pulecio giraldo</dc:creator>
  <cp:keywords/>
  <dc:description/>
  <cp:lastModifiedBy>felix alberto pulecio giraldo</cp:lastModifiedBy>
  <cp:revision>1</cp:revision>
  <dcterms:created xsi:type="dcterms:W3CDTF">2018-08-12T20:05:00Z</dcterms:created>
  <dcterms:modified xsi:type="dcterms:W3CDTF">2018-08-12T20:54:00Z</dcterms:modified>
</cp:coreProperties>
</file>