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DF" w:rsidRDefault="005A47DF" w:rsidP="005A47DF">
      <w:pPr>
        <w:jc w:val="center"/>
      </w:pPr>
      <w:r>
        <w:t xml:space="preserve">FUNDACION UNIVERSITARIA SAN MATEO </w:t>
      </w: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D3646F" w:rsidP="005A47DF">
      <w:pPr>
        <w:jc w:val="center"/>
      </w:pPr>
      <w:r>
        <w:t>MATERIAS PRIMAS Y HERRAMIENTAS DE TRABAJO</w:t>
      </w: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  <w:r>
        <w:t>ACTIVIDAD 3 UNIDAD 2</w:t>
      </w: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  <w:r>
        <w:t xml:space="preserve">PRESENTADO POR JENNIFER GARZON ESTUDIANTE VIRTUAL </w:t>
      </w: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  <w:r>
        <w:t xml:space="preserve">DE GASTRONOMIA </w:t>
      </w: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</w:p>
    <w:p w:rsidR="005A47DF" w:rsidRDefault="005A47DF" w:rsidP="005A47DF">
      <w:pPr>
        <w:jc w:val="center"/>
      </w:pPr>
      <w:r>
        <w:t xml:space="preserve">TUTOR ORLANDO ERNESTO RODRIGUES </w:t>
      </w:r>
    </w:p>
    <w:p w:rsidR="003A2957" w:rsidRDefault="003A2957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/>
    <w:p w:rsidR="005A47DF" w:rsidRDefault="005A47DF" w:rsidP="005A47DF">
      <w:pPr>
        <w:jc w:val="center"/>
      </w:pPr>
      <w:r>
        <w:t>MATERIAS PRIMAS Y HERRAMIENTAS DE TRABAJO</w:t>
      </w:r>
    </w:p>
    <w:p w:rsidR="005A47DF" w:rsidRDefault="005A47DF" w:rsidP="005A47DF"/>
    <w:p w:rsidR="005A47DF" w:rsidRDefault="005A47DF" w:rsidP="005A47DF">
      <w:r>
        <w:t xml:space="preserve">Estamos finalizando la segunda y para evidenciar el aprendizaje es necesario aplicar los conocimientos </w:t>
      </w:r>
      <w:r w:rsidR="00D3646F">
        <w:t>adquiridos</w:t>
      </w:r>
      <w:r>
        <w:t xml:space="preserve"> en la vida real, por eso le solicitamos que </w:t>
      </w:r>
      <w:r w:rsidR="00D3646F">
        <w:t>continúe</w:t>
      </w:r>
      <w:r>
        <w:t xml:space="preserve"> con la asesoría iniciada en la unidad 1(preferible que sea el mismo restaurante de la primera unidad y proponga las actividades referentes a esa unidad. Este trabajo debe ser plasmado en un documento de Word en donde </w:t>
      </w:r>
      <w:r w:rsidR="00D3646F">
        <w:t>deberá</w:t>
      </w:r>
      <w:r>
        <w:t xml:space="preserve"> incluir los siguientes elementos.</w:t>
      </w:r>
    </w:p>
    <w:p w:rsidR="005A47DF" w:rsidRDefault="004E5C4D" w:rsidP="005A47DF">
      <w:r>
        <w:t xml:space="preserve">1 </w:t>
      </w:r>
      <w:r w:rsidR="00D3646F">
        <w:t>Antecedentes: se</w:t>
      </w:r>
      <w:r>
        <w:t xml:space="preserve"> describe en la forma que </w:t>
      </w:r>
      <w:r w:rsidR="00D3646F">
        <w:t>estado</w:t>
      </w:r>
      <w:r>
        <w:t xml:space="preserve"> viene funcionando el restaurante objeto de estudio. Como su nombre lo indica se describen todos los antecedentes  que </w:t>
      </w:r>
      <w:r w:rsidR="00D3646F">
        <w:t>ha</w:t>
      </w:r>
      <w:r>
        <w:t xml:space="preserve"> tenido el negocio frente al aprovisionamiento y la determinación de la calidad  de las materias primas con que laboran</w:t>
      </w:r>
    </w:p>
    <w:p w:rsidR="004E5C4D" w:rsidRDefault="004E5C4D" w:rsidP="005A47DF">
      <w:r>
        <w:t xml:space="preserve">2 </w:t>
      </w:r>
      <w:r w:rsidR="00D3646F">
        <w:t>Definición</w:t>
      </w:r>
      <w:r>
        <w:t xml:space="preserve"> del problema: en este punto se busca analizar y establecer de manera clara el problema que vamos a tratar, muy puntualmente para no desviarse  del tema a tratar (criterio de materia prima y equipos y utensilios de cocina)</w:t>
      </w:r>
    </w:p>
    <w:p w:rsidR="004E5C4D" w:rsidRDefault="004E5C4D" w:rsidP="005A47DF">
      <w:r>
        <w:t xml:space="preserve">3 </w:t>
      </w:r>
      <w:r w:rsidR="00D3646F">
        <w:t>objetivos</w:t>
      </w:r>
      <w:r>
        <w:t>: establecer claramente que es lo que se pretende  lograr o que es lo que se va a obtener con el desarrollo del proyecto.</w:t>
      </w:r>
    </w:p>
    <w:p w:rsidR="004E5C4D" w:rsidRDefault="004E5C4D" w:rsidP="005A47DF">
      <w:r>
        <w:t xml:space="preserve">4 </w:t>
      </w:r>
      <w:r w:rsidR="00D3646F">
        <w:t>Procedimiento</w:t>
      </w:r>
      <w:r>
        <w:t xml:space="preserve">: es la forma como se va a realizar las actividades a seguir </w:t>
      </w:r>
      <w:r w:rsidR="00D3646F">
        <w:t>de acuerdo</w:t>
      </w:r>
      <w:r>
        <w:t xml:space="preserve"> al </w:t>
      </w:r>
      <w:r w:rsidR="00D3646F">
        <w:t>objetivo</w:t>
      </w:r>
      <w:r>
        <w:t xml:space="preserve"> </w:t>
      </w:r>
      <w:r w:rsidR="00D3646F">
        <w:t>escrito, es decir son la serie de pasos  o la secuencia lógica  de las actividades para el logro de los objetivos.</w:t>
      </w:r>
    </w:p>
    <w:p w:rsidR="00D3646F" w:rsidRDefault="00D3646F" w:rsidP="005A47DF">
      <w:r>
        <w:t>5 desarrollo de las actividades: plasmar en el documento  de Word como ha desarrollado las actividades propuestas, video, testimonios</w:t>
      </w:r>
    </w:p>
    <w:p w:rsidR="00D3646F" w:rsidRDefault="00D3646F" w:rsidP="00D3646F">
      <w:pPr>
        <w:jc w:val="center"/>
      </w:pPr>
    </w:p>
    <w:p w:rsidR="00D3646F" w:rsidRDefault="00D3646F" w:rsidP="00D3646F">
      <w:pPr>
        <w:jc w:val="center"/>
      </w:pPr>
    </w:p>
    <w:p w:rsidR="00D3646F" w:rsidRDefault="00D3646F" w:rsidP="00D3646F">
      <w:pPr>
        <w:jc w:val="center"/>
      </w:pPr>
      <w:r>
        <w:t>SOLUCION</w:t>
      </w:r>
    </w:p>
    <w:p w:rsidR="00D3646F" w:rsidRDefault="00D3646F" w:rsidP="00D3646F">
      <w:pPr>
        <w:jc w:val="center"/>
      </w:pPr>
    </w:p>
    <w:p w:rsidR="00D3646F" w:rsidRDefault="00D3646F" w:rsidP="00D3646F">
      <w:r>
        <w:t>-Sigo con el restaurante CARBON &amp; XILVESTRE</w:t>
      </w:r>
    </w:p>
    <w:p w:rsidR="00D3646F" w:rsidRDefault="00D3646F" w:rsidP="00D3646F">
      <w:r>
        <w:t xml:space="preserve">-CARBON 100 SAS es una cadena de restaurantes que inicio en 1997 con un punto en </w:t>
      </w:r>
      <w:proofErr w:type="spellStart"/>
      <w:r>
        <w:t>iserra</w:t>
      </w:r>
      <w:proofErr w:type="spellEnd"/>
      <w:r>
        <w:t xml:space="preserve"> 100  cuenta con varios inversionistas, lleva más de 20 años y tiene hoy en día 23 puntos en todo Bogotá, Mosquera y chía, se especializa en comida casera típica colombiana.</w:t>
      </w:r>
    </w:p>
    <w:p w:rsidR="00D3646F" w:rsidRDefault="00D3646F" w:rsidP="00D3646F">
      <w:r>
        <w:t xml:space="preserve"> </w:t>
      </w:r>
    </w:p>
    <w:p w:rsidR="00D3646F" w:rsidRDefault="00D3646F" w:rsidP="00D3646F">
      <w:r>
        <w:rPr>
          <w:noProof/>
          <w:lang w:eastAsia="es-ES"/>
        </w:rPr>
        <w:drawing>
          <wp:inline distT="0" distB="0" distL="0" distR="0" wp14:anchorId="7359EBC3" wp14:editId="5BB69E43">
            <wp:extent cx="2493645" cy="809625"/>
            <wp:effectExtent l="0" t="0" r="1905" b="9525"/>
            <wp:docPr id="9" name="Imagen 9" descr="Resultado de imagen para carbo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rbon 1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87" cy="8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6F" w:rsidRDefault="00D3646F" w:rsidP="00D3646F">
      <w:r>
        <w:t xml:space="preserve">ANTESEDENTES </w:t>
      </w:r>
    </w:p>
    <w:p w:rsidR="00D3646F" w:rsidRDefault="001A5CD1" w:rsidP="00D3646F">
      <w:r>
        <w:lastRenderedPageBreak/>
        <w:t>Carbón</w:t>
      </w:r>
      <w:r w:rsidR="00D3646F">
        <w:t xml:space="preserve">  xilvestre cuenta con </w:t>
      </w:r>
      <w:r>
        <w:t>proveedores</w:t>
      </w:r>
      <w:r w:rsidR="00D3646F">
        <w:t xml:space="preserve"> </w:t>
      </w:r>
      <w:r w:rsidR="003240AA">
        <w:t xml:space="preserve">altamente calificados sus productos cuentan con </w:t>
      </w:r>
      <w:r>
        <w:t>óptimas</w:t>
      </w:r>
      <w:r w:rsidR="003240AA">
        <w:t xml:space="preserve">  condiciones todos se </w:t>
      </w:r>
      <w:r>
        <w:t>escogen</w:t>
      </w:r>
      <w:r w:rsidR="003240AA">
        <w:t xml:space="preserve"> muy bien para poder brindarle a sus comensales platos altamente </w:t>
      </w:r>
      <w:r>
        <w:t>exquisitos</w:t>
      </w:r>
      <w:r w:rsidR="003240AA">
        <w:t xml:space="preserve"> y </w:t>
      </w:r>
      <w:r>
        <w:t>óptimos</w:t>
      </w:r>
      <w:r w:rsidR="003240AA">
        <w:t xml:space="preserve"> para la salud </w:t>
      </w:r>
    </w:p>
    <w:p w:rsidR="003240AA" w:rsidRDefault="003240AA" w:rsidP="00D3646F">
      <w:r>
        <w:t xml:space="preserve">Cada </w:t>
      </w:r>
      <w:r w:rsidR="001A5CD1">
        <w:t>proveedor</w:t>
      </w:r>
      <w:r>
        <w:t xml:space="preserve"> debe tener sus registros de </w:t>
      </w:r>
      <w:r w:rsidR="001A5CD1">
        <w:t xml:space="preserve">invima </w:t>
      </w:r>
      <w:r>
        <w:t xml:space="preserve"> al igual CARBON &amp; XILVESTRE siempre que entra un producto se llena una hoja de resección donde va </w:t>
      </w:r>
    </w:p>
    <w:p w:rsidR="003240AA" w:rsidRDefault="003240AA" w:rsidP="00D3646F">
      <w:r>
        <w:t xml:space="preserve">Nombre del </w:t>
      </w:r>
      <w:r w:rsidR="001A5CD1">
        <w:t>proveedor</w:t>
      </w:r>
      <w:r>
        <w:t xml:space="preserve"> </w:t>
      </w:r>
    </w:p>
    <w:p w:rsidR="003240AA" w:rsidRDefault="003240AA" w:rsidP="00D3646F">
      <w:r>
        <w:t>Nombre del producto</w:t>
      </w:r>
    </w:p>
    <w:p w:rsidR="003240AA" w:rsidRDefault="003240AA" w:rsidP="00D3646F">
      <w:r>
        <w:t>Fecha de vencimiento</w:t>
      </w:r>
    </w:p>
    <w:p w:rsidR="003240AA" w:rsidRDefault="003240AA" w:rsidP="00D3646F">
      <w:r>
        <w:t xml:space="preserve">Lote </w:t>
      </w:r>
    </w:p>
    <w:p w:rsidR="003240AA" w:rsidRDefault="003240AA" w:rsidP="00D3646F">
      <w:r>
        <w:t xml:space="preserve">Temperatura  y entre otros </w:t>
      </w:r>
    </w:p>
    <w:p w:rsidR="003240AA" w:rsidRDefault="003240AA" w:rsidP="00D3646F">
      <w:r>
        <w:t xml:space="preserve">A cada producto se le lleva seguimiento </w:t>
      </w:r>
    </w:p>
    <w:p w:rsidR="003240AA" w:rsidRDefault="003240AA" w:rsidP="00D3646F"/>
    <w:p w:rsidR="003240AA" w:rsidRDefault="003240AA" w:rsidP="00D3646F">
      <w:r>
        <w:t xml:space="preserve">LAS CARNES </w:t>
      </w:r>
    </w:p>
    <w:p w:rsidR="003240AA" w:rsidRDefault="003240AA" w:rsidP="00D3646F">
      <w:r>
        <w:t xml:space="preserve">Se reciben se les pesa y toma temperatura para verificar que este en </w:t>
      </w:r>
      <w:r w:rsidR="001A5CD1">
        <w:t>óptimas</w:t>
      </w:r>
      <w:r>
        <w:t xml:space="preserve"> condiciones a continuación </w:t>
      </w:r>
      <w:r w:rsidR="006111F7">
        <w:t xml:space="preserve">anexo algunas fotos </w:t>
      </w:r>
    </w:p>
    <w:p w:rsidR="006111F7" w:rsidRDefault="006111F7" w:rsidP="00D3646F"/>
    <w:p w:rsidR="006111F7" w:rsidRDefault="006111F7" w:rsidP="00D3646F"/>
    <w:p w:rsidR="006111F7" w:rsidRDefault="006111F7" w:rsidP="00D3646F">
      <w:r w:rsidRPr="006111F7">
        <w:rPr>
          <w:noProof/>
          <w:lang w:eastAsia="es-ES"/>
        </w:rPr>
        <w:drawing>
          <wp:inline distT="0" distB="0" distL="0" distR="0">
            <wp:extent cx="1039954" cy="1498600"/>
            <wp:effectExtent l="0" t="0" r="8255" b="6350"/>
            <wp:docPr id="1" name="Imagen 1" descr="C:\Users\USER LENOVO\Desktop\08dde6f9-59f8-4b73-b6a0-03fd9d524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LENOVO\Desktop\08dde6f9-59f8-4b73-b6a0-03fd9d5243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6" cy="1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1F7">
        <w:rPr>
          <w:noProof/>
          <w:lang w:eastAsia="es-ES"/>
        </w:rPr>
        <w:drawing>
          <wp:inline distT="0" distB="0" distL="0" distR="0">
            <wp:extent cx="1152525" cy="1536700"/>
            <wp:effectExtent l="0" t="0" r="9525" b="6350"/>
            <wp:docPr id="2" name="Imagen 2" descr="C:\Users\USER LENOVO\Desktop\ec511282-860f-48f6-a699-c3257f80c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LENOVO\Desktop\ec511282-860f-48f6-a699-c3257f80ceb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49" cy="15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1F7">
        <w:rPr>
          <w:noProof/>
          <w:lang w:eastAsia="es-ES"/>
        </w:rPr>
        <w:drawing>
          <wp:inline distT="0" distB="0" distL="0" distR="0">
            <wp:extent cx="1123950" cy="1498600"/>
            <wp:effectExtent l="0" t="0" r="0" b="6350"/>
            <wp:docPr id="3" name="Imagen 3" descr="C:\Users\USER LENOVO\Desktop\7d6d7b00-663c-42f8-8a25-6f8276276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LENOVO\Desktop\7d6d7b00-663c-42f8-8a25-6f82762761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34" cy="14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11F7" w:rsidRDefault="006111F7" w:rsidP="00D3646F">
      <w:r>
        <w:t xml:space="preserve"> Estas son ares donde se porcionan y sellan las carnes una de mis propuestas para los encargados es </w:t>
      </w:r>
      <w:r w:rsidR="001A5CD1">
        <w:t>adquirir</w:t>
      </w:r>
      <w:r>
        <w:t xml:space="preserve"> una maquina selladora </w:t>
      </w:r>
      <w:r w:rsidR="001A5CD1">
        <w:t>más</w:t>
      </w:r>
      <w:r>
        <w:t xml:space="preserve"> grande y como en la primera unidad </w:t>
      </w:r>
      <w:r w:rsidR="001A5CD1">
        <w:t>más</w:t>
      </w:r>
      <w:r>
        <w:t xml:space="preserve"> personal para cumplir con sus producciones </w:t>
      </w:r>
    </w:p>
    <w:p w:rsidR="006111F7" w:rsidRDefault="006111F7" w:rsidP="00D3646F">
      <w:r>
        <w:t xml:space="preserve">PRODUCCION DE CHIMICHURRI </w:t>
      </w:r>
    </w:p>
    <w:p w:rsidR="006111F7" w:rsidRDefault="006111F7" w:rsidP="00D3646F">
      <w:r>
        <w:t xml:space="preserve">Para esta producción se piden todos los productos al </w:t>
      </w:r>
      <w:r w:rsidR="001A5CD1">
        <w:t>proveedor</w:t>
      </w:r>
      <w:r>
        <w:t xml:space="preserve"> de fruver,</w:t>
      </w:r>
      <w:r w:rsidR="001A5CD1">
        <w:t xml:space="preserve"> </w:t>
      </w:r>
      <w:r w:rsidR="00536144">
        <w:t xml:space="preserve">se </w:t>
      </w:r>
      <w:r>
        <w:t xml:space="preserve"> el cual los trae se pesan se revisan que estén en </w:t>
      </w:r>
      <w:r w:rsidR="001A5CD1">
        <w:t>óptimas</w:t>
      </w:r>
      <w:r>
        <w:t xml:space="preserve"> condiciones </w:t>
      </w:r>
      <w:r w:rsidR="00536144">
        <w:t xml:space="preserve"> se llena el formato de resección </w:t>
      </w:r>
      <w:r>
        <w:t xml:space="preserve">y se proceden a lavar y desinfectar </w:t>
      </w:r>
      <w:r w:rsidR="00536144">
        <w:t xml:space="preserve">y luego </w:t>
      </w:r>
      <w:r w:rsidR="001A5CD1">
        <w:t>se</w:t>
      </w:r>
      <w:r w:rsidR="00536144">
        <w:t xml:space="preserve"> procesan empacan y rotulan y se pasan a la </w:t>
      </w:r>
      <w:r w:rsidR="001A5CD1">
        <w:t>cava</w:t>
      </w:r>
      <w:r w:rsidR="00536144">
        <w:t xml:space="preserve"> de refrigeración y se hace el formato de producción </w:t>
      </w:r>
    </w:p>
    <w:p w:rsidR="00536144" w:rsidRDefault="00536144" w:rsidP="00D3646F">
      <w:r>
        <w:t xml:space="preserve">A </w:t>
      </w:r>
      <w:r w:rsidR="001A5CD1">
        <w:t>continuación</w:t>
      </w:r>
      <w:r>
        <w:t xml:space="preserve"> anexo algunas fotos del proceso</w:t>
      </w:r>
    </w:p>
    <w:p w:rsidR="00536144" w:rsidRDefault="00536144" w:rsidP="00D3646F">
      <w:r w:rsidRPr="00536144">
        <w:rPr>
          <w:noProof/>
          <w:lang w:eastAsia="es-ES"/>
        </w:rPr>
        <w:lastRenderedPageBreak/>
        <w:drawing>
          <wp:inline distT="0" distB="0" distL="0" distR="0">
            <wp:extent cx="1168399" cy="876300"/>
            <wp:effectExtent l="0" t="0" r="0" b="0"/>
            <wp:docPr id="4" name="Imagen 4" descr="C:\Users\USER LENOVO\Desktop\8af73619-dbf7-4096-ace1-26a6ab9b75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 LENOVO\Desktop\8af73619-dbf7-4096-ace1-26a6ab9b75b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26" cy="8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44">
        <w:rPr>
          <w:noProof/>
          <w:lang w:eastAsia="es-ES"/>
        </w:rPr>
        <w:drawing>
          <wp:inline distT="0" distB="0" distL="0" distR="0">
            <wp:extent cx="657225" cy="876300"/>
            <wp:effectExtent l="0" t="0" r="9525" b="0"/>
            <wp:docPr id="5" name="Imagen 5" descr="C:\Users\USER LENOVO\Desktop\90b91369-2ec3-44dd-82df-e9a7acdf78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 LENOVO\Desktop\90b91369-2ec3-44dd-82df-e9a7acdf78a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37" cy="8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44">
        <w:rPr>
          <w:noProof/>
          <w:lang w:eastAsia="es-ES"/>
        </w:rPr>
        <w:drawing>
          <wp:inline distT="0" distB="0" distL="0" distR="0">
            <wp:extent cx="692626" cy="923502"/>
            <wp:effectExtent l="0" t="0" r="0" b="0"/>
            <wp:docPr id="6" name="Imagen 6" descr="C:\Users\USER LENOVO\Desktop\1c70ccf6-7465-4935-aa09-fb3c8ce527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 LENOVO\Desktop\1c70ccf6-7465-4935-aa09-fb3c8ce527c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1" cy="9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44">
        <w:rPr>
          <w:noProof/>
          <w:lang w:eastAsia="es-ES"/>
        </w:rPr>
        <w:drawing>
          <wp:inline distT="0" distB="0" distL="0" distR="0">
            <wp:extent cx="676275" cy="901700"/>
            <wp:effectExtent l="0" t="0" r="9525" b="0"/>
            <wp:docPr id="7" name="Imagen 7" descr="C:\Users\USER LENOVO\Desktop\2be00401-d3f6-4d3b-aa0d-9a8bc6914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 LENOVO\Desktop\2be00401-d3f6-4d3b-aa0d-9a8bc6914a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5" cy="9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44">
        <w:rPr>
          <w:noProof/>
          <w:lang w:eastAsia="es-ES"/>
        </w:rPr>
        <w:drawing>
          <wp:inline distT="0" distB="0" distL="0" distR="0">
            <wp:extent cx="657225" cy="876300"/>
            <wp:effectExtent l="0" t="0" r="9525" b="0"/>
            <wp:docPr id="10" name="Imagen 10" descr="C:\Users\USER LENOVO\Desktop\8e9d589e-4dcc-40aa-ad07-7a31aaf3d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 LENOVO\Desktop\8e9d589e-4dcc-40aa-ad07-7a31aaf3d4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6" cy="87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144" w:rsidRDefault="00536144" w:rsidP="00D3646F">
      <w:r>
        <w:t xml:space="preserve">Uno de los problemas es que usan recipientes grandes y se desperdicia mi propuesta fue comprar unos </w:t>
      </w:r>
      <w:r w:rsidR="001A5CD1">
        <w:t>más</w:t>
      </w:r>
      <w:r>
        <w:t xml:space="preserve"> pequeños </w:t>
      </w:r>
    </w:p>
    <w:p w:rsidR="00536144" w:rsidRDefault="00536144" w:rsidP="00D3646F">
      <w:r>
        <w:t xml:space="preserve">En cuanto a equipos cuenta con todos y están funcionando muy bien esta todo en regla </w:t>
      </w:r>
      <w:r w:rsidR="001A5CD1">
        <w:t xml:space="preserve">y cuenta con un buen programa de lavado, desinfección control de residuos  y control de plagas y roedores </w:t>
      </w:r>
    </w:p>
    <w:p w:rsidR="00536144" w:rsidRDefault="001A5CD1" w:rsidP="00D3646F">
      <w:r>
        <w:t xml:space="preserve">Esa fue toda mi investigación  y aprendí mucho de los procesos </w:t>
      </w:r>
      <w:bookmarkStart w:id="0" w:name="_GoBack"/>
      <w:bookmarkEnd w:id="0"/>
    </w:p>
    <w:sectPr w:rsidR="0053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DF"/>
    <w:rsid w:val="001A5CD1"/>
    <w:rsid w:val="003240AA"/>
    <w:rsid w:val="003A2957"/>
    <w:rsid w:val="004E5C4D"/>
    <w:rsid w:val="00536144"/>
    <w:rsid w:val="005A47DF"/>
    <w:rsid w:val="006111F7"/>
    <w:rsid w:val="00D3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07594-AB68-4CB7-8FCD-4E6C6EE1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2018-08-14T22:10:00Z</dcterms:created>
  <dcterms:modified xsi:type="dcterms:W3CDTF">2018-08-14T23:25:00Z</dcterms:modified>
</cp:coreProperties>
</file>