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CA9" w:rsidRDefault="00346CA9" w:rsidP="008F0C8A">
      <w:pPr>
        <w:jc w:val="center"/>
        <w:rPr>
          <w:b/>
        </w:rPr>
      </w:pPr>
      <w:r>
        <w:rPr>
          <w:b/>
        </w:rPr>
        <w:t>CONSERVACION Y MANIPULACION DE ALIMENTOS II</w:t>
      </w:r>
    </w:p>
    <w:p w:rsidR="00346CA9" w:rsidRDefault="00346CA9" w:rsidP="008F0C8A">
      <w:pPr>
        <w:jc w:val="center"/>
        <w:rPr>
          <w:b/>
        </w:rPr>
      </w:pPr>
      <w:r>
        <w:rPr>
          <w:b/>
        </w:rPr>
        <w:t>UNIDAD 1. LEGISLACION SANITARIA</w:t>
      </w:r>
    </w:p>
    <w:p w:rsidR="00DE0550" w:rsidRDefault="008F0C8A" w:rsidP="00346CA9">
      <w:pPr>
        <w:rPr>
          <w:b/>
        </w:rPr>
      </w:pPr>
      <w:r w:rsidRPr="008F0C8A">
        <w:rPr>
          <w:b/>
        </w:rPr>
        <w:t xml:space="preserve">Actividad </w:t>
      </w:r>
      <w:r w:rsidR="00542DBF">
        <w:rPr>
          <w:b/>
        </w:rPr>
        <w:t>2 momento colaborativo</w:t>
      </w:r>
    </w:p>
    <w:p w:rsidR="008F0C8A" w:rsidRDefault="00AC1037" w:rsidP="00346CA9">
      <w:pPr>
        <w:rPr>
          <w:b/>
        </w:rPr>
      </w:pPr>
      <w:r>
        <w:rPr>
          <w:b/>
        </w:rPr>
        <w:t xml:space="preserve">Diagnostico visita restaurante </w:t>
      </w:r>
      <w:r w:rsidR="00542DBF">
        <w:rPr>
          <w:b/>
        </w:rPr>
        <w:t>los mejores sabores</w:t>
      </w:r>
    </w:p>
    <w:p w:rsidR="00E53BB1" w:rsidRDefault="00E53BB1" w:rsidP="00346CA9">
      <w:pPr>
        <w:rPr>
          <w:b/>
        </w:rPr>
      </w:pPr>
      <w:r>
        <w:rPr>
          <w:b/>
        </w:rPr>
        <w:t xml:space="preserve">Edwin </w:t>
      </w:r>
      <w:r w:rsidR="001D301B">
        <w:rPr>
          <w:b/>
        </w:rPr>
        <w:t>Andrés</w:t>
      </w:r>
      <w:r>
        <w:rPr>
          <w:b/>
        </w:rPr>
        <w:t xml:space="preserve"> </w:t>
      </w:r>
      <w:r w:rsidR="001D301B">
        <w:rPr>
          <w:b/>
        </w:rPr>
        <w:t>Amaya</w:t>
      </w:r>
      <w:r>
        <w:rPr>
          <w:b/>
        </w:rPr>
        <w:t xml:space="preserve"> </w:t>
      </w:r>
      <w:r w:rsidR="00346CA9">
        <w:rPr>
          <w:b/>
        </w:rPr>
        <w:t>Guaudia</w:t>
      </w:r>
    </w:p>
    <w:p w:rsidR="00346CA9" w:rsidRDefault="00346CA9" w:rsidP="00224B2D"/>
    <w:p w:rsidR="00542DBF" w:rsidRPr="00971295" w:rsidRDefault="001D301B" w:rsidP="00224B2D">
      <w:r>
        <w:t>Con base en la visita realiza</w:t>
      </w:r>
      <w:r w:rsidR="00542DBF">
        <w:t>da al restaurante</w:t>
      </w:r>
      <w:r w:rsidR="00B85777">
        <w:t xml:space="preserve"> los mejores sabores</w:t>
      </w:r>
      <w:r w:rsidR="00542DBF">
        <w:t xml:space="preserve"> se realizan</w:t>
      </w:r>
      <w:r>
        <w:t xml:space="preserve"> un diagnostico sanitario en el que se evidencia los </w:t>
      </w:r>
      <w:r w:rsidR="002A16F4">
        <w:t>siguientes incumplimientos</w:t>
      </w:r>
      <w:r w:rsidR="00573795">
        <w:t>:</w:t>
      </w:r>
    </w:p>
    <w:tbl>
      <w:tblPr>
        <w:tblW w:w="10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5"/>
        <w:gridCol w:w="1179"/>
        <w:gridCol w:w="3075"/>
        <w:gridCol w:w="1922"/>
        <w:gridCol w:w="1979"/>
      </w:tblGrid>
      <w:tr w:rsidR="00542DBF" w:rsidRPr="00542DBF" w:rsidTr="007A0A4F">
        <w:trPr>
          <w:trHeight w:val="89"/>
          <w:jc w:val="center"/>
        </w:trPr>
        <w:tc>
          <w:tcPr>
            <w:tcW w:w="101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42DBF" w:rsidRPr="00542DBF" w:rsidRDefault="00542DBF" w:rsidP="0054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ANALISIS VISITA RESTAURANTE LOS MEJORES SABORES</w:t>
            </w:r>
          </w:p>
        </w:tc>
      </w:tr>
      <w:tr w:rsidR="00542DBF" w:rsidRPr="00542DBF" w:rsidTr="007A0A4F">
        <w:trPr>
          <w:trHeight w:val="179"/>
          <w:jc w:val="center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2DBF" w:rsidRPr="00542DBF" w:rsidRDefault="00542DBF" w:rsidP="0054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REQUISITO DE LA NORMA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2DBF" w:rsidRPr="00542DBF" w:rsidRDefault="00542DBF" w:rsidP="0054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CAPITULO Y/O ARTICULO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2DBF" w:rsidRPr="00542DBF" w:rsidRDefault="00542DBF" w:rsidP="00542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ACCIÓN DE MEJORA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SANCION QUE DEBE APLICAR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POR QUE</w:t>
            </w:r>
          </w:p>
        </w:tc>
      </w:tr>
      <w:tr w:rsidR="00542DBF" w:rsidRPr="00542DBF" w:rsidTr="007A0A4F">
        <w:trPr>
          <w:trHeight w:val="359"/>
          <w:jc w:val="center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>1.MANTENER UÑAS LIMPIAS CORTAS Y SIN ESMALTE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>CAPITULO III ARTICULO 14 N 7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>capacitar al personal en las buenas prácticas de manufactura y la importancia de la higiene personal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>llamado de atención a la persona que incurra en este hecho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>incumplimiento de la norma</w:t>
            </w:r>
          </w:p>
        </w:tc>
        <w:bookmarkStart w:id="0" w:name="_GoBack"/>
        <w:bookmarkEnd w:id="0"/>
      </w:tr>
      <w:tr w:rsidR="00542DBF" w:rsidRPr="00542DBF" w:rsidTr="007A0A4F">
        <w:trPr>
          <w:trHeight w:val="1157"/>
          <w:jc w:val="center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 DISPOCISION DE RESIDUOS SOLIDOS 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>ARTICULO 6 N 5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>adquisición de canecas para la clasificación de residuos implementar el manejo de residuos sólidos según normatividad Construir un cuarto de almacenamiento de residuos sólidos.</w:t>
            </w: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Implementarse un sistema de recolección de residuos, con ruta sanitaria y frecuencia según el volumen de residuos sólidos generados. Diseñar e implementar clasificación de residuos (orgánicos, ordinarios y reciclables).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otorgar un tiempo prudencial para la adquisición de dichos elementos 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>incumplimiento de la norma</w:t>
            </w:r>
          </w:p>
        </w:tc>
      </w:tr>
      <w:tr w:rsidR="00542DBF" w:rsidRPr="00542DBF" w:rsidTr="007A0A4F">
        <w:trPr>
          <w:trHeight w:val="449"/>
          <w:jc w:val="center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>3.CONTAMINACION CRUZADA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>ARTICULO 20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>durante los procesos de fabricaciones tomaran medidas eficaces para evitar la contaminación por contacto directo o indirecto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>llamado de atención a la persona que incurra en este hecho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>incumplimiento de la norma</w:t>
            </w:r>
          </w:p>
        </w:tc>
      </w:tr>
      <w:tr w:rsidR="00542DBF" w:rsidRPr="00542DBF" w:rsidTr="007A0A4F">
        <w:trPr>
          <w:trHeight w:val="806"/>
          <w:jc w:val="center"/>
        </w:trPr>
        <w:tc>
          <w:tcPr>
            <w:tcW w:w="2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>4.INSTALACIONES SANITARIAS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>Artículo 6, N6</w:t>
            </w:r>
          </w:p>
        </w:tc>
        <w:tc>
          <w:tcPr>
            <w:tcW w:w="3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debe disponer de instalaciones sanitarias independientes de hombres y mujeres debe mantenerse limpios y proveer de recursos requeridos para la higiene personal tales como </w:t>
            </w:r>
            <w:proofErr w:type="spellStart"/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jabon</w:t>
            </w:r>
            <w:proofErr w:type="spellEnd"/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implementos desechables o equipos automáticos para el secado de manos instalar lavamanos con accionamiento no manual  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otorgar un tiempo prudencial para la </w:t>
            </w:r>
            <w:proofErr w:type="spellStart"/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>adquisicion</w:t>
            </w:r>
            <w:proofErr w:type="spellEnd"/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dichos elementos 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2DBF" w:rsidRPr="00542DBF" w:rsidRDefault="00542DBF" w:rsidP="00542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42DBF">
              <w:rPr>
                <w:rFonts w:ascii="Calibri" w:eastAsia="Times New Roman" w:hAnsi="Calibri" w:cs="Calibri"/>
                <w:color w:val="000000"/>
                <w:lang w:eastAsia="es-CO"/>
              </w:rPr>
              <w:t>incumplimiento de la norma</w:t>
            </w:r>
          </w:p>
        </w:tc>
      </w:tr>
    </w:tbl>
    <w:p w:rsidR="00573795" w:rsidRPr="00971295" w:rsidRDefault="00573795" w:rsidP="00224B2D"/>
    <w:sectPr w:rsidR="00573795" w:rsidRPr="00971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6E8"/>
    <w:multiLevelType w:val="hybridMultilevel"/>
    <w:tmpl w:val="0D64387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8A"/>
    <w:rsid w:val="00097EC6"/>
    <w:rsid w:val="000F69B6"/>
    <w:rsid w:val="00151C15"/>
    <w:rsid w:val="001D301B"/>
    <w:rsid w:val="002207DB"/>
    <w:rsid w:val="00224B2D"/>
    <w:rsid w:val="002A16F4"/>
    <w:rsid w:val="00346CA9"/>
    <w:rsid w:val="00371459"/>
    <w:rsid w:val="00542DBF"/>
    <w:rsid w:val="00573795"/>
    <w:rsid w:val="007A0A4F"/>
    <w:rsid w:val="008F0C8A"/>
    <w:rsid w:val="00971295"/>
    <w:rsid w:val="009825E5"/>
    <w:rsid w:val="00A617E0"/>
    <w:rsid w:val="00AC1037"/>
    <w:rsid w:val="00B85777"/>
    <w:rsid w:val="00E5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DA1F"/>
  <w15:chartTrackingRefBased/>
  <w15:docId w15:val="{981E8007-426A-4E54-BFD4-BAB6624C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edwinamaya chef</dc:creator>
  <cp:keywords/>
  <dc:description/>
  <cp:lastModifiedBy>edwinamaya chef</cp:lastModifiedBy>
  <cp:revision>4</cp:revision>
  <dcterms:created xsi:type="dcterms:W3CDTF">2018-08-20T22:14:00Z</dcterms:created>
  <dcterms:modified xsi:type="dcterms:W3CDTF">2018-08-20T22:17:00Z</dcterms:modified>
</cp:coreProperties>
</file>