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E2" w:rsidRDefault="00110BE2">
      <w:r>
        <w:t>Nombre: Jhovanny Stiven Infante Carvajal</w:t>
      </w:r>
    </w:p>
    <w:p w:rsidR="00110BE2" w:rsidRDefault="00110BE2">
      <w:r>
        <w:t xml:space="preserve">Modulo : </w:t>
      </w:r>
      <w:r w:rsidR="00F84C7E">
        <w:t>Conservación</w:t>
      </w:r>
      <w:r>
        <w:t xml:space="preserve"> y manipulación de alimentos </w:t>
      </w:r>
      <w:bookmarkStart w:id="0" w:name="_GoBack"/>
      <w:bookmarkEnd w:id="0"/>
    </w:p>
    <w:p w:rsidR="00110BE2" w:rsidRDefault="00110BE2">
      <w:r>
        <w:t xml:space="preserve">Unidad: 1 </w:t>
      </w:r>
    </w:p>
    <w:p w:rsidR="00110BE2" w:rsidRDefault="00110BE2">
      <w:r>
        <w:t>Actividad Uno</w:t>
      </w:r>
    </w:p>
    <w:p w:rsidR="002F5018" w:rsidRPr="00F90719" w:rsidRDefault="002F5018" w:rsidP="002F5018">
      <w:pPr>
        <w:jc w:val="center"/>
        <w:rPr>
          <w:b/>
        </w:rPr>
      </w:pPr>
      <w:r w:rsidRPr="00F90719">
        <w:rPr>
          <w:b/>
        </w:rPr>
        <w:t>MI PLACITA</w:t>
      </w:r>
    </w:p>
    <w:p w:rsidR="00110BE2" w:rsidRDefault="00110BE2"/>
    <w:p w:rsidR="001118CD" w:rsidRPr="001118CD" w:rsidRDefault="001118CD">
      <w:pPr>
        <w:rPr>
          <w:b/>
        </w:rPr>
      </w:pPr>
      <w:r w:rsidRPr="001118CD">
        <w:rPr>
          <w:b/>
        </w:rPr>
        <w:t>-ÁREAS:</w:t>
      </w:r>
    </w:p>
    <w:p w:rsidR="00110BE2" w:rsidRDefault="00110BE2">
      <w:r>
        <w:t xml:space="preserve"> </w:t>
      </w:r>
      <w:r w:rsidR="00F84C7E">
        <w:t>Están</w:t>
      </w:r>
      <w:r>
        <w:t xml:space="preserve"> divididas en áreas de forma indebida con mallas </w:t>
      </w:r>
      <w:r w:rsidR="004C6EEF">
        <w:t>metálicas</w:t>
      </w:r>
      <w:r w:rsidR="005C3298">
        <w:t xml:space="preserve"> y expuestos al medio ambiente</w:t>
      </w:r>
      <w:r w:rsidR="004C6EEF">
        <w:t>.</w:t>
      </w:r>
      <w:r>
        <w:t xml:space="preserve"> </w:t>
      </w:r>
    </w:p>
    <w:p w:rsidR="00110BE2" w:rsidRDefault="00110BE2">
      <w:r>
        <w:t>Áreas de carnes y pescados:</w:t>
      </w:r>
      <w:r w:rsidR="005C3298">
        <w:t xml:space="preserve"> </w:t>
      </w:r>
      <w:r w:rsidR="00EE2B0C">
        <w:t>No cumplen</w:t>
      </w:r>
      <w:r>
        <w:t xml:space="preserve"> ya que </w:t>
      </w:r>
      <w:proofErr w:type="spellStart"/>
      <w:r>
        <w:t>esta</w:t>
      </w:r>
      <w:proofErr w:type="spellEnd"/>
      <w:r>
        <w:t xml:space="preserve"> expuesto el alimento crudo al ambiente y separados por rejas incumpliendo al</w:t>
      </w:r>
      <w:r w:rsidR="000617DB">
        <w:t xml:space="preserve"> </w:t>
      </w:r>
      <w:proofErr w:type="spellStart"/>
      <w:r w:rsidR="000617DB" w:rsidRPr="000617DB">
        <w:rPr>
          <w:b/>
        </w:rPr>
        <w:t>articulo</w:t>
      </w:r>
      <w:proofErr w:type="spellEnd"/>
      <w:r w:rsidR="000617DB" w:rsidRPr="000617DB">
        <w:rPr>
          <w:b/>
        </w:rPr>
        <w:t xml:space="preserve"> 6</w:t>
      </w:r>
      <w:r w:rsidR="000617DB">
        <w:t xml:space="preserve"> y el</w:t>
      </w:r>
      <w:r>
        <w:t xml:space="preserve"> </w:t>
      </w:r>
      <w:r w:rsidRPr="00110BE2">
        <w:rPr>
          <w:b/>
        </w:rPr>
        <w:t>articulo 37</w:t>
      </w:r>
      <w:r>
        <w:t xml:space="preserve"> sobre los materiales lavables adecuados para estas áreas,</w:t>
      </w:r>
      <w:r w:rsidR="000617DB">
        <w:t xml:space="preserve"> diseño y </w:t>
      </w:r>
      <w:r w:rsidR="00F84C7E">
        <w:t>construcción</w:t>
      </w:r>
      <w:r w:rsidR="000617DB">
        <w:t>,</w:t>
      </w:r>
      <w:r>
        <w:t xml:space="preserve"> el </w:t>
      </w:r>
      <w:r w:rsidRPr="00110BE2">
        <w:rPr>
          <w:b/>
        </w:rPr>
        <w:t>articulo 9</w:t>
      </w:r>
      <w:r>
        <w:t xml:space="preserve"> sobre pisos y drenajes y el </w:t>
      </w:r>
      <w:proofErr w:type="spellStart"/>
      <w:r w:rsidRPr="00110BE2">
        <w:rPr>
          <w:b/>
        </w:rPr>
        <w:t>articulo</w:t>
      </w:r>
      <w:proofErr w:type="spellEnd"/>
      <w:r w:rsidRPr="00110BE2">
        <w:rPr>
          <w:b/>
        </w:rPr>
        <w:t xml:space="preserve"> 39</w:t>
      </w:r>
      <w:r>
        <w:t xml:space="preserve"> que exige lugares limpios y libres de contaminación</w:t>
      </w:r>
      <w:r w:rsidR="005C3298">
        <w:t xml:space="preserve"> y el </w:t>
      </w:r>
      <w:r w:rsidR="005C3298" w:rsidRPr="005C3298">
        <w:rPr>
          <w:b/>
        </w:rPr>
        <w:t xml:space="preserve">articulo 14 </w:t>
      </w:r>
      <w:r w:rsidR="005C3298">
        <w:t>sobre los manipuladores</w:t>
      </w:r>
      <w:r>
        <w:t xml:space="preserve">. </w:t>
      </w:r>
    </w:p>
    <w:p w:rsidR="00110BE2" w:rsidRPr="00C60908" w:rsidRDefault="00110BE2">
      <w:pPr>
        <w:rPr>
          <w:b/>
        </w:rPr>
      </w:pPr>
      <w:r>
        <w:t xml:space="preserve">Área de basuras: incumplen los programas de saneamiento exigidos en los </w:t>
      </w:r>
      <w:r w:rsidRPr="00C60908">
        <w:rPr>
          <w:b/>
        </w:rPr>
        <w:t xml:space="preserve">artículos </w:t>
      </w:r>
      <w:r w:rsidR="000E16B8">
        <w:rPr>
          <w:b/>
        </w:rPr>
        <w:t xml:space="preserve">6, </w:t>
      </w:r>
      <w:r w:rsidRPr="00C60908">
        <w:rPr>
          <w:b/>
        </w:rPr>
        <w:t xml:space="preserve">28 y 29 </w:t>
      </w:r>
    </w:p>
    <w:p w:rsidR="00EE2B0C" w:rsidRDefault="00EE2B0C">
      <w:r>
        <w:t xml:space="preserve">Área de venta de alimentos: Se incumple el </w:t>
      </w:r>
      <w:proofErr w:type="spellStart"/>
      <w:r w:rsidRPr="00EE2B0C">
        <w:rPr>
          <w:b/>
        </w:rPr>
        <w:t>articulo</w:t>
      </w:r>
      <w:proofErr w:type="spellEnd"/>
      <w:r w:rsidRPr="00EE2B0C">
        <w:rPr>
          <w:b/>
        </w:rPr>
        <w:t xml:space="preserve"> 14</w:t>
      </w:r>
      <w:r>
        <w:t xml:space="preserve"> de educación y capacitación a los manipuladores de alimentos y sobre le </w:t>
      </w:r>
      <w:r w:rsidR="00F84C7E">
        <w:t>expendio</w:t>
      </w:r>
      <w:r>
        <w:t xml:space="preserve"> de alimentos y el </w:t>
      </w:r>
      <w:r w:rsidRPr="00EE2B0C">
        <w:rPr>
          <w:b/>
        </w:rPr>
        <w:t>articulo 40</w:t>
      </w:r>
      <w:r>
        <w:t xml:space="preserve"> sobre la responsabilidad de todos los manipuladores.</w:t>
      </w:r>
    </w:p>
    <w:p w:rsidR="00EE2B0C" w:rsidRDefault="00EE2B0C">
      <w:r>
        <w:t xml:space="preserve">Área de baños: incumplen el </w:t>
      </w:r>
      <w:r w:rsidRPr="00EE2B0C">
        <w:rPr>
          <w:b/>
        </w:rPr>
        <w:t>articulo 6</w:t>
      </w:r>
      <w:r>
        <w:t xml:space="preserve"> sobre la localización de accesos, el diseño y construcción ya que deben estas estas áreas alejadas e independientes de los puestos de venta para evitar contaminación. </w:t>
      </w:r>
    </w:p>
    <w:p w:rsidR="00C60908" w:rsidRPr="001118CD" w:rsidRDefault="00C60908">
      <w:pPr>
        <w:rPr>
          <w:b/>
        </w:rPr>
      </w:pPr>
      <w:r w:rsidRPr="001118CD">
        <w:rPr>
          <w:b/>
        </w:rPr>
        <w:t>-AMBIENTES:</w:t>
      </w:r>
    </w:p>
    <w:p w:rsidR="00C60908" w:rsidRDefault="00C60908">
      <w:r>
        <w:t>Abastecimiento de agua:  no cumplen con el articulo 6 debido a que los materiales de construcción son inadecuados lo cual dificultan la limpieza y descontaminación.</w:t>
      </w:r>
    </w:p>
    <w:p w:rsidR="00C60908" w:rsidRDefault="00C60908">
      <w:r>
        <w:t xml:space="preserve">Residuos </w:t>
      </w:r>
      <w:r w:rsidR="00F84C7E">
        <w:t>sólidos</w:t>
      </w:r>
      <w:r>
        <w:t xml:space="preserve">: no cumplen el articulo 6 ya que la disposición de los residuos debe estar alejada de tal manera que no generen alguna contaminación a los alimentos y proliferación de insectos. </w:t>
      </w:r>
    </w:p>
    <w:p w:rsidR="00C60908" w:rsidRDefault="00C60908">
      <w:r>
        <w:t xml:space="preserve">Instalaciones sanitarias: </w:t>
      </w:r>
      <w:r w:rsidR="004F288B">
        <w:t xml:space="preserve">No cumplen ya que no están separadas adecuadamente de las áreas de elaboración de alimento como lo exige el </w:t>
      </w:r>
      <w:proofErr w:type="spellStart"/>
      <w:r w:rsidR="004F288B">
        <w:t>articulo</w:t>
      </w:r>
      <w:proofErr w:type="spellEnd"/>
      <w:r w:rsidR="004F288B">
        <w:t xml:space="preserve"> 6, están separadas por mallas.</w:t>
      </w:r>
    </w:p>
    <w:p w:rsidR="004F288B" w:rsidRDefault="004F288B">
      <w:r>
        <w:t>Pisos y drenajes: Incumplen ya que el articulo 6 exige pisos y drenajes lavables con unas medidas indicadas, en cambio tienen el piso con material poroso y contaminado.</w:t>
      </w:r>
    </w:p>
    <w:p w:rsidR="004F288B" w:rsidRDefault="004F288B">
      <w:r>
        <w:t>Paredes: Cumplen</w:t>
      </w:r>
      <w:r w:rsidR="00AD21AA">
        <w:t xml:space="preserve"> en el </w:t>
      </w:r>
      <w:r w:rsidR="00F84C7E">
        <w:t>área</w:t>
      </w:r>
      <w:r>
        <w:t xml:space="preserve"> de manipulación de alimentos de carne y pescado</w:t>
      </w:r>
      <w:r w:rsidR="00AD21AA">
        <w:t xml:space="preserve"> ya que</w:t>
      </w:r>
      <w:r>
        <w:t xml:space="preserve"> tienen baldosa clara y lisa de fácil lavado como se exige en el </w:t>
      </w:r>
      <w:proofErr w:type="spellStart"/>
      <w:r>
        <w:t>articulo</w:t>
      </w:r>
      <w:proofErr w:type="spellEnd"/>
      <w:r>
        <w:t xml:space="preserve"> 6. </w:t>
      </w:r>
    </w:p>
    <w:p w:rsidR="004F288B" w:rsidRDefault="004F288B">
      <w:r>
        <w:t xml:space="preserve">Techos: incumplen ya que no es el material que se exige en el </w:t>
      </w:r>
      <w:proofErr w:type="spellStart"/>
      <w:r>
        <w:t>articulo</w:t>
      </w:r>
      <w:proofErr w:type="spellEnd"/>
      <w:r>
        <w:t xml:space="preserve"> 6.</w:t>
      </w:r>
    </w:p>
    <w:p w:rsidR="004F288B" w:rsidRDefault="004F288B"/>
    <w:p w:rsidR="001118CD" w:rsidRDefault="001118CD"/>
    <w:p w:rsidR="001118CD" w:rsidRDefault="001118CD"/>
    <w:p w:rsidR="004F288B" w:rsidRPr="001118CD" w:rsidRDefault="004F288B">
      <w:pPr>
        <w:rPr>
          <w:b/>
        </w:rPr>
      </w:pPr>
      <w:r w:rsidRPr="001118CD">
        <w:rPr>
          <w:b/>
        </w:rPr>
        <w:t>-PERSONAL MANIPULADOR DE ALIMENTOS:</w:t>
      </w:r>
    </w:p>
    <w:p w:rsidR="004F288B" w:rsidRDefault="004F288B">
      <w:r>
        <w:t xml:space="preserve">No visten adecuadamente, ya que el </w:t>
      </w:r>
      <w:r w:rsidRPr="00BD40F3">
        <w:rPr>
          <w:b/>
        </w:rPr>
        <w:t>articulo 14</w:t>
      </w:r>
      <w:r>
        <w:t xml:space="preserve"> exige usar vestimenta de trabajo especial con ciertas características para evitar contaminación y accidentes en el trabajo.</w:t>
      </w:r>
    </w:p>
    <w:p w:rsidR="004F288B" w:rsidRDefault="004F288B">
      <w:r>
        <w:t xml:space="preserve">No cumplen con la higiene básica, ya que el </w:t>
      </w:r>
      <w:r w:rsidRPr="00BD40F3">
        <w:rPr>
          <w:b/>
        </w:rPr>
        <w:t xml:space="preserve">articulo 14 </w:t>
      </w:r>
      <w:r>
        <w:t xml:space="preserve">exige el uso de </w:t>
      </w:r>
      <w:r w:rsidR="00F84C7E">
        <w:t>jabón</w:t>
      </w:r>
      <w:r>
        <w:t xml:space="preserve"> desinfectante para evitar contaminación. </w:t>
      </w:r>
    </w:p>
    <w:p w:rsidR="004F288B" w:rsidRDefault="004F288B">
      <w:r>
        <w:t>Existe contaminación,</w:t>
      </w:r>
      <w:r w:rsidR="00BD40F3">
        <w:t xml:space="preserve"> debido a</w:t>
      </w:r>
      <w:r>
        <w:t xml:space="preserve">l incumplimiento de las normas, la cercanía de la </w:t>
      </w:r>
      <w:proofErr w:type="spellStart"/>
      <w:r>
        <w:t>fabrica</w:t>
      </w:r>
      <w:proofErr w:type="spellEnd"/>
      <w:r>
        <w:t>, la basura cerca de la comida, los baños cerca de los puestos de venta, todo dividido solo con mallas, los manipuladores tocando el dinero y alimento, la exposición de la carne y pescado al ambiente, etc.</w:t>
      </w:r>
    </w:p>
    <w:p w:rsidR="004F288B" w:rsidRDefault="004F288B">
      <w:r>
        <w:t xml:space="preserve">No cumplen el </w:t>
      </w:r>
      <w:proofErr w:type="spellStart"/>
      <w:r w:rsidRPr="00BD40F3">
        <w:rPr>
          <w:b/>
        </w:rPr>
        <w:t>articulo</w:t>
      </w:r>
      <w:proofErr w:type="spellEnd"/>
      <w:r w:rsidRPr="00BD40F3">
        <w:rPr>
          <w:b/>
        </w:rPr>
        <w:t xml:space="preserve"> 35</w:t>
      </w:r>
      <w:r>
        <w:t xml:space="preserve">, ya que los lugares de </w:t>
      </w:r>
      <w:r w:rsidR="00F84C7E">
        <w:t>expendio</w:t>
      </w:r>
      <w:r>
        <w:t xml:space="preserve"> son inadecuados donde n</w:t>
      </w:r>
      <w:r w:rsidR="00BD40F3">
        <w:t>o lavan los alimentos cerca de</w:t>
      </w:r>
      <w:r>
        <w:t xml:space="preserve">l basurero expuestos a lugares sucios sin protección de </w:t>
      </w:r>
      <w:r w:rsidR="00F84C7E">
        <w:t>contaminación</w:t>
      </w:r>
      <w:r>
        <w:t xml:space="preserve"> ambiental.</w:t>
      </w:r>
    </w:p>
    <w:p w:rsidR="004F288B" w:rsidRDefault="004F288B"/>
    <w:p w:rsidR="004F288B" w:rsidRDefault="004F288B"/>
    <w:p w:rsidR="004F288B" w:rsidRDefault="004F288B"/>
    <w:p w:rsidR="004F288B" w:rsidRDefault="004F288B"/>
    <w:p w:rsidR="004F288B" w:rsidRDefault="004F288B"/>
    <w:p w:rsidR="00CA3E8C" w:rsidRDefault="00CA3E8C"/>
    <w:p w:rsidR="004C6EEF" w:rsidRDefault="004C6EEF"/>
    <w:p w:rsidR="00EE2B0C" w:rsidRDefault="00EE2B0C"/>
    <w:p w:rsidR="00110BE2" w:rsidRDefault="00110BE2"/>
    <w:p w:rsidR="00110BE2" w:rsidRDefault="00110BE2"/>
    <w:p w:rsidR="00110BE2" w:rsidRDefault="00110BE2"/>
    <w:sectPr w:rsidR="00110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3C41"/>
    <w:multiLevelType w:val="multilevel"/>
    <w:tmpl w:val="A2DA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E2"/>
    <w:rsid w:val="000617DB"/>
    <w:rsid w:val="000E16B8"/>
    <w:rsid w:val="00110BE2"/>
    <w:rsid w:val="001118CD"/>
    <w:rsid w:val="00133458"/>
    <w:rsid w:val="002F5018"/>
    <w:rsid w:val="004C6EEF"/>
    <w:rsid w:val="004F288B"/>
    <w:rsid w:val="005C3298"/>
    <w:rsid w:val="00AD21AA"/>
    <w:rsid w:val="00BD40F3"/>
    <w:rsid w:val="00C60908"/>
    <w:rsid w:val="00CA3E8C"/>
    <w:rsid w:val="00EE2B0C"/>
    <w:rsid w:val="00F84C7E"/>
    <w:rsid w:val="00F9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2AC74-ACFC-4385-97E6-D70DD5C8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10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448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Jhovanny stiven Infante carvajal</dc:creator>
  <cp:keywords/>
  <dc:description/>
  <cp:lastModifiedBy>Jhovanny stiven Infante carvajal</cp:lastModifiedBy>
  <cp:revision>16</cp:revision>
  <dcterms:created xsi:type="dcterms:W3CDTF">2018-08-14T20:32:00Z</dcterms:created>
  <dcterms:modified xsi:type="dcterms:W3CDTF">2018-08-15T14:50:00Z</dcterms:modified>
</cp:coreProperties>
</file>