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CA" w:rsidRPr="005C6E61" w:rsidRDefault="00E408CA">
      <w:pPr>
        <w:rPr>
          <w:rFonts w:ascii="Arial" w:hAnsi="Arial" w:cs="Arial"/>
          <w:sz w:val="24"/>
          <w:szCs w:val="24"/>
        </w:rPr>
      </w:pPr>
    </w:p>
    <w:p w:rsidR="00435681" w:rsidRPr="005C6E61" w:rsidRDefault="00435681">
      <w:pPr>
        <w:rPr>
          <w:rFonts w:ascii="Arial" w:hAnsi="Arial" w:cs="Arial"/>
          <w:sz w:val="24"/>
          <w:szCs w:val="24"/>
        </w:rPr>
      </w:pPr>
      <w:r w:rsidRPr="005C6E61">
        <w:rPr>
          <w:rFonts w:ascii="Arial" w:hAnsi="Arial" w:cs="Arial"/>
          <w:sz w:val="24"/>
          <w:szCs w:val="24"/>
        </w:rPr>
        <w:t xml:space="preserve">Buenas Noches </w:t>
      </w:r>
    </w:p>
    <w:p w:rsidR="00435681" w:rsidRPr="005C6E61" w:rsidRDefault="00435681">
      <w:pPr>
        <w:rPr>
          <w:rFonts w:ascii="Arial" w:hAnsi="Arial" w:cs="Arial"/>
          <w:sz w:val="24"/>
          <w:szCs w:val="24"/>
        </w:rPr>
      </w:pPr>
      <w:r w:rsidRPr="005C6E61">
        <w:rPr>
          <w:rFonts w:ascii="Arial" w:hAnsi="Arial" w:cs="Arial"/>
          <w:sz w:val="24"/>
          <w:szCs w:val="24"/>
        </w:rPr>
        <w:t xml:space="preserve">Cordial Saludo </w:t>
      </w:r>
    </w:p>
    <w:p w:rsidR="00435681" w:rsidRPr="005C6E61" w:rsidRDefault="00435681">
      <w:pPr>
        <w:rPr>
          <w:rFonts w:ascii="Arial" w:hAnsi="Arial" w:cs="Arial"/>
          <w:sz w:val="24"/>
          <w:szCs w:val="24"/>
        </w:rPr>
      </w:pPr>
    </w:p>
    <w:p w:rsidR="00435681" w:rsidRPr="005C6E61" w:rsidRDefault="00435681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C6E61">
        <w:rPr>
          <w:rFonts w:ascii="Arial" w:hAnsi="Arial" w:cs="Arial"/>
          <w:sz w:val="24"/>
          <w:szCs w:val="24"/>
        </w:rPr>
        <w:t xml:space="preserve">Me encuentro </w:t>
      </w:r>
      <w:r w:rsidR="005C6E61" w:rsidRPr="005C6E61">
        <w:rPr>
          <w:rFonts w:ascii="Arial" w:hAnsi="Arial" w:cs="Arial"/>
          <w:sz w:val="24"/>
          <w:szCs w:val="24"/>
        </w:rPr>
        <w:t>explorando,</w:t>
      </w:r>
      <w:r w:rsidRPr="005C6E6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en este caso la plataforma virtual educativa, como herramienta; no solo nos permite hacer un trabajo acorde con los tiempo</w:t>
      </w:r>
      <w:r w:rsidR="005C6E6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s, sino que nos ayuda a tener  </w:t>
      </w:r>
      <w:r w:rsidRPr="005C6E61">
        <w:rPr>
          <w:rFonts w:ascii="Arial" w:hAnsi="Arial" w:cs="Arial"/>
          <w:color w:val="333333"/>
          <w:sz w:val="24"/>
          <w:szCs w:val="24"/>
          <w:shd w:val="clear" w:color="auto" w:fill="FFFFFF"/>
        </w:rPr>
        <w:t>un mejor uso y distribu</w:t>
      </w:r>
      <w:r w:rsidRPr="005C6E6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ción de nuestro tiempo, </w:t>
      </w:r>
      <w:r w:rsidR="005C6E61" w:rsidRPr="005C6E61">
        <w:rPr>
          <w:rFonts w:ascii="Arial" w:hAnsi="Arial" w:cs="Arial"/>
          <w:color w:val="333333"/>
          <w:sz w:val="24"/>
          <w:szCs w:val="24"/>
          <w:shd w:val="clear" w:color="auto" w:fill="FFFFFF"/>
        </w:rPr>
        <w:t>así</w:t>
      </w:r>
      <w:r w:rsidRPr="005C6E6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podemos estar en contacto </w:t>
      </w:r>
      <w:r w:rsidR="005C6E61" w:rsidRPr="005C6E61">
        <w:rPr>
          <w:rFonts w:ascii="Arial" w:hAnsi="Arial" w:cs="Arial"/>
          <w:color w:val="333333"/>
          <w:sz w:val="24"/>
          <w:szCs w:val="24"/>
          <w:shd w:val="clear" w:color="auto" w:fill="FFFFFF"/>
        </w:rPr>
        <w:t>permanente,</w:t>
      </w:r>
      <w:r w:rsidRPr="005C6E6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tener un fácil </w:t>
      </w:r>
      <w:r w:rsidR="005C6E61" w:rsidRPr="005C6E6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acceso </w:t>
      </w:r>
      <w:r w:rsidRPr="005C6E6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para avanzar con las tareas programadas y los proyectos asignados y tener un control de nuestros avances y debilidades en el proceso de </w:t>
      </w:r>
      <w:r w:rsidR="005C6E61" w:rsidRPr="005C6E61">
        <w:rPr>
          <w:rFonts w:ascii="Arial" w:hAnsi="Arial" w:cs="Arial"/>
          <w:color w:val="333333"/>
          <w:sz w:val="24"/>
          <w:szCs w:val="24"/>
          <w:shd w:val="clear" w:color="auto" w:fill="FFFFFF"/>
        </w:rPr>
        <w:t>aprendizaje.</w:t>
      </w:r>
    </w:p>
    <w:p w:rsidR="00435681" w:rsidRDefault="00435681">
      <w:pPr>
        <w:rPr>
          <w:rFonts w:ascii="Arial" w:hAnsi="Arial" w:cs="Arial"/>
          <w:b/>
          <w:sz w:val="24"/>
          <w:szCs w:val="24"/>
        </w:rPr>
      </w:pPr>
    </w:p>
    <w:p w:rsidR="005C6E61" w:rsidRPr="00435681" w:rsidRDefault="005C6E61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E408CA" w:rsidRDefault="00E408CA">
      <w:pPr>
        <w:rPr>
          <w:rFonts w:ascii="Kristen ITC" w:hAnsi="Kristen ITC"/>
          <w:b/>
        </w:rPr>
      </w:pPr>
    </w:p>
    <w:p w:rsidR="00E408CA" w:rsidRDefault="00E408CA">
      <w:pPr>
        <w:rPr>
          <w:rFonts w:ascii="Kristen ITC" w:hAnsi="Kristen ITC"/>
          <w:b/>
        </w:rPr>
      </w:pPr>
    </w:p>
    <w:p w:rsidR="00E408CA" w:rsidRDefault="00E408CA">
      <w:pPr>
        <w:rPr>
          <w:rFonts w:ascii="Kristen ITC" w:hAnsi="Kristen ITC"/>
          <w:b/>
        </w:rPr>
      </w:pPr>
    </w:p>
    <w:p w:rsidR="00E408CA" w:rsidRDefault="00E408CA">
      <w:pPr>
        <w:rPr>
          <w:rFonts w:ascii="Kristen ITC" w:hAnsi="Kristen ITC"/>
          <w:b/>
        </w:rPr>
      </w:pPr>
    </w:p>
    <w:p w:rsidR="00E408CA" w:rsidRDefault="00E408CA">
      <w:pPr>
        <w:rPr>
          <w:rFonts w:ascii="Kristen ITC" w:hAnsi="Kristen ITC"/>
          <w:b/>
        </w:rPr>
      </w:pPr>
    </w:p>
    <w:p w:rsidR="00E408CA" w:rsidRDefault="00E408CA">
      <w:pPr>
        <w:rPr>
          <w:rFonts w:ascii="Kristen ITC" w:hAnsi="Kristen ITC"/>
          <w:b/>
        </w:rPr>
      </w:pPr>
    </w:p>
    <w:p w:rsidR="00E408CA" w:rsidRDefault="00E408CA">
      <w:pPr>
        <w:rPr>
          <w:rFonts w:ascii="Kristen ITC" w:hAnsi="Kristen ITC"/>
          <w:b/>
        </w:rPr>
      </w:pPr>
    </w:p>
    <w:p w:rsidR="00E408CA" w:rsidRDefault="00E408CA">
      <w:pPr>
        <w:rPr>
          <w:rFonts w:ascii="Kristen ITC" w:hAnsi="Kristen ITC"/>
          <w:b/>
        </w:rPr>
      </w:pPr>
    </w:p>
    <w:p w:rsidR="00E408CA" w:rsidRDefault="00E408CA">
      <w:pPr>
        <w:rPr>
          <w:rFonts w:ascii="Kristen ITC" w:hAnsi="Kristen ITC"/>
          <w:b/>
        </w:rPr>
      </w:pPr>
    </w:p>
    <w:p w:rsidR="00E408CA" w:rsidRDefault="00E408CA">
      <w:pPr>
        <w:rPr>
          <w:rFonts w:ascii="Kristen ITC" w:hAnsi="Kristen ITC"/>
          <w:b/>
        </w:rPr>
      </w:pPr>
    </w:p>
    <w:p w:rsidR="00E408CA" w:rsidRPr="00E408CA" w:rsidRDefault="00E408CA">
      <w:pPr>
        <w:rPr>
          <w:rFonts w:ascii="Kristen ITC" w:hAnsi="Kristen ITC"/>
          <w:b/>
        </w:rPr>
      </w:pPr>
      <w:r w:rsidRPr="00E408CA">
        <w:rPr>
          <w:rFonts w:ascii="Kristen ITC" w:hAnsi="Kristen ITC"/>
          <w:b/>
        </w:rPr>
        <w:t xml:space="preserve"> </w:t>
      </w:r>
    </w:p>
    <w:sectPr w:rsidR="00E408CA" w:rsidRPr="00E408CA" w:rsidSect="00435681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CA"/>
    <w:rsid w:val="00094961"/>
    <w:rsid w:val="003D7400"/>
    <w:rsid w:val="00435681"/>
    <w:rsid w:val="005C6E61"/>
    <w:rsid w:val="00AE5B49"/>
    <w:rsid w:val="00E4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7A480A-58EB-4DE5-AE85-6961043F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MgiiD Muñoz Duran</dc:creator>
  <cp:keywords/>
  <dc:description/>
  <cp:lastModifiedBy>MgiiD Muñoz Duran</cp:lastModifiedBy>
  <cp:revision>2</cp:revision>
  <dcterms:created xsi:type="dcterms:W3CDTF">2019-02-16T03:21:00Z</dcterms:created>
  <dcterms:modified xsi:type="dcterms:W3CDTF">2019-02-16T03:21:00Z</dcterms:modified>
</cp:coreProperties>
</file>