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A4E" w:rsidRDefault="000F0D8B">
      <w:pPr>
        <w:rPr>
          <w:b/>
          <w:color w:val="C0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  <w:r w:rsidRPr="000F0D8B">
        <w:rPr>
          <w:b/>
          <w:color w:val="C0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  <w:t>3 rta</w:t>
      </w:r>
      <w:bookmarkStart w:id="0" w:name="_GoBack"/>
      <w:bookmarkEnd w:id="0"/>
      <w:r>
        <w:rPr>
          <w:b/>
          <w:color w:val="C0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  <w:t xml:space="preserve">: solución para </w:t>
      </w:r>
      <w:r w:rsidR="00F84BC4">
        <w:rPr>
          <w:b/>
          <w:color w:val="C0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  <w:t>Martha</w:t>
      </w:r>
    </w:p>
    <w:p w:rsidR="000F0D8B" w:rsidRPr="000F0D8B" w:rsidRDefault="000F0D8B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  <w:t xml:space="preserve">-una solución para el caso de </w:t>
      </w:r>
      <w:r w:rsidR="00F84BC4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  <w:t>Martha</w:t>
      </w:r>
      <w: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  <w:t xml:space="preserve"> es fomentar hacia si misma una actitud crítica reflexiva, asertiva y cooperativa frente a su desempeño como estudiante.</w:t>
      </w:r>
    </w:p>
    <w:p w:rsidR="000F0D8B" w:rsidRDefault="000F0D8B">
      <w:pPr>
        <w:rPr>
          <w:b/>
          <w:color w:val="C0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0F0D8B">
        <w:rPr>
          <w:b/>
          <w:color w:val="C0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-Martha como buena estudiante virtual debe aprender a ser responsable hacia sí misma, y ser auto disciplinada con los trabajos asignados por la plataforma.</w:t>
      </w:r>
    </w:p>
    <w:p w:rsidR="000F0D8B" w:rsidRDefault="000F0D8B" w:rsidP="000F0D8B">
      <w:pPr>
        <w:tabs>
          <w:tab w:val="left" w:pos="375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0F0D8B" w:rsidRPr="000F0D8B" w:rsidRDefault="000F0D8B" w:rsidP="000F0D8B">
      <w:pPr>
        <w:tabs>
          <w:tab w:val="left" w:pos="3756"/>
        </w:tabs>
        <w:rPr>
          <w:sz w:val="40"/>
          <w:szCs w:val="40"/>
        </w:rPr>
      </w:pPr>
    </w:p>
    <w:sectPr w:rsidR="000F0D8B" w:rsidRPr="000F0D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962" w:rsidRDefault="00A21962" w:rsidP="00F84BC4">
      <w:pPr>
        <w:spacing w:after="0" w:line="240" w:lineRule="auto"/>
      </w:pPr>
      <w:r>
        <w:separator/>
      </w:r>
    </w:p>
  </w:endnote>
  <w:endnote w:type="continuationSeparator" w:id="0">
    <w:p w:rsidR="00A21962" w:rsidRDefault="00A21962" w:rsidP="00F84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962" w:rsidRDefault="00A21962" w:rsidP="00F84BC4">
      <w:pPr>
        <w:spacing w:after="0" w:line="240" w:lineRule="auto"/>
      </w:pPr>
      <w:r>
        <w:separator/>
      </w:r>
    </w:p>
  </w:footnote>
  <w:footnote w:type="continuationSeparator" w:id="0">
    <w:p w:rsidR="00A21962" w:rsidRDefault="00A21962" w:rsidP="00F84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8B"/>
    <w:rsid w:val="000F0D8B"/>
    <w:rsid w:val="009C2A4E"/>
    <w:rsid w:val="00A21962"/>
    <w:rsid w:val="00D76476"/>
    <w:rsid w:val="00F8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61363"/>
  <w15:chartTrackingRefBased/>
  <w15:docId w15:val="{DEC4C35D-E376-4B30-A46E-5E15A7EF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4B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4BC4"/>
  </w:style>
  <w:style w:type="paragraph" w:styleId="Piedepgina">
    <w:name w:val="footer"/>
    <w:basedOn w:val="Normal"/>
    <w:link w:val="PiedepginaCar"/>
    <w:uiPriority w:val="99"/>
    <w:unhideWhenUsed/>
    <w:rsid w:val="00F84B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romero</dc:creator>
  <cp:keywords/>
  <dc:description/>
  <cp:lastModifiedBy>elisa romero</cp:lastModifiedBy>
  <cp:revision>2</cp:revision>
  <dcterms:created xsi:type="dcterms:W3CDTF">2019-02-22T00:24:00Z</dcterms:created>
  <dcterms:modified xsi:type="dcterms:W3CDTF">2019-02-22T00:24:00Z</dcterms:modified>
</cp:coreProperties>
</file>