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C7B" w:rsidRDefault="002C4E5D">
      <w:r>
        <w:t xml:space="preserve">MODULO 1 </w:t>
      </w:r>
    </w:p>
    <w:p w:rsidR="002C4E5D" w:rsidRDefault="002C4E5D">
      <w:r>
        <w:t>ACTIVIDAD INDEPENDIENTE</w:t>
      </w:r>
    </w:p>
    <w:p w:rsidR="002C4E5D" w:rsidRDefault="002C4E5D"/>
    <w:p w:rsidR="002C4E5D" w:rsidRPr="00B4200A" w:rsidRDefault="002C4E5D" w:rsidP="00B4200A">
      <w:pPr>
        <w:spacing w:after="0"/>
        <w:rPr>
          <w:rFonts w:ascii="Arial" w:hAnsi="Arial" w:cs="Arial"/>
        </w:rPr>
      </w:pPr>
      <w:proofErr w:type="spellStart"/>
      <w:r w:rsidRPr="00B4200A">
        <w:rPr>
          <w:rFonts w:ascii="Arial" w:hAnsi="Arial" w:cs="Arial"/>
        </w:rPr>
        <w:t>where</w:t>
      </w:r>
      <w:proofErr w:type="spellEnd"/>
      <w:r w:rsidRPr="00B4200A">
        <w:rPr>
          <w:rFonts w:ascii="Arial" w:hAnsi="Arial" w:cs="Arial"/>
        </w:rPr>
        <w:t xml:space="preserve"> </w:t>
      </w:r>
      <w:proofErr w:type="spellStart"/>
      <w:r w:rsidRPr="00B4200A">
        <w:rPr>
          <w:rFonts w:ascii="Arial" w:hAnsi="Arial" w:cs="Arial"/>
        </w:rPr>
        <w:t>does</w:t>
      </w:r>
      <w:proofErr w:type="spellEnd"/>
      <w:r w:rsidRPr="00B4200A">
        <w:rPr>
          <w:rFonts w:ascii="Arial" w:hAnsi="Arial" w:cs="Arial"/>
        </w:rPr>
        <w:t xml:space="preserve"> </w:t>
      </w:r>
      <w:proofErr w:type="spellStart"/>
      <w:r w:rsidRPr="00B4200A">
        <w:rPr>
          <w:rFonts w:ascii="Arial" w:hAnsi="Arial" w:cs="Arial"/>
        </w:rPr>
        <w:t>peter</w:t>
      </w:r>
      <w:proofErr w:type="spellEnd"/>
      <w:r w:rsidRPr="00B4200A">
        <w:rPr>
          <w:rFonts w:ascii="Arial" w:hAnsi="Arial" w:cs="Arial"/>
        </w:rPr>
        <w:t xml:space="preserve"> </w:t>
      </w:r>
      <w:proofErr w:type="spellStart"/>
      <w:r w:rsidRPr="00B4200A">
        <w:rPr>
          <w:rFonts w:ascii="Arial" w:hAnsi="Arial" w:cs="Arial"/>
        </w:rPr>
        <w:t>want</w:t>
      </w:r>
      <w:proofErr w:type="spellEnd"/>
      <w:r w:rsidRPr="00B4200A">
        <w:rPr>
          <w:rFonts w:ascii="Arial" w:hAnsi="Arial" w:cs="Arial"/>
        </w:rPr>
        <w:t xml:space="preserve"> </w:t>
      </w:r>
      <w:proofErr w:type="spellStart"/>
      <w:r w:rsidRPr="00B4200A">
        <w:rPr>
          <w:rFonts w:ascii="Arial" w:hAnsi="Arial" w:cs="Arial"/>
        </w:rPr>
        <w:t>to</w:t>
      </w:r>
      <w:proofErr w:type="spellEnd"/>
      <w:r w:rsidRPr="00B4200A">
        <w:rPr>
          <w:rFonts w:ascii="Arial" w:hAnsi="Arial" w:cs="Arial"/>
        </w:rPr>
        <w:t xml:space="preserve"> </w:t>
      </w:r>
      <w:proofErr w:type="spellStart"/>
      <w:r w:rsidRPr="00B4200A">
        <w:rPr>
          <w:rFonts w:ascii="Arial" w:hAnsi="Arial" w:cs="Arial"/>
        </w:rPr>
        <w:t>go</w:t>
      </w:r>
      <w:proofErr w:type="spellEnd"/>
      <w:r w:rsidRPr="00B4200A">
        <w:rPr>
          <w:rFonts w:ascii="Arial" w:hAnsi="Arial" w:cs="Arial"/>
        </w:rPr>
        <w:t>?</w:t>
      </w:r>
    </w:p>
    <w:p w:rsidR="00A418BA" w:rsidRDefault="00267551" w:rsidP="00A418BA">
      <w:pPr>
        <w:spacing w:after="0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</w:rPr>
        <w:t xml:space="preserve">R/ </w:t>
      </w:r>
      <w:r w:rsidR="00A418BA">
        <w:br/>
      </w:r>
      <w:r w:rsidR="00A418BA">
        <w:rPr>
          <w:rFonts w:ascii="Arial" w:hAnsi="Arial" w:cs="Arial"/>
          <w:color w:val="212121"/>
          <w:shd w:val="clear" w:color="auto" w:fill="FFFFFF"/>
        </w:rPr>
        <w:t xml:space="preserve">Peter </w:t>
      </w:r>
      <w:proofErr w:type="spellStart"/>
      <w:r w:rsidR="00A418BA">
        <w:rPr>
          <w:rFonts w:ascii="Arial" w:hAnsi="Arial" w:cs="Arial"/>
          <w:color w:val="212121"/>
          <w:shd w:val="clear" w:color="auto" w:fill="FFFFFF"/>
        </w:rPr>
        <w:t>wants</w:t>
      </w:r>
      <w:proofErr w:type="spellEnd"/>
      <w:r w:rsidR="00A418B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A418BA"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 w:rsidR="00A418B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A418BA">
        <w:rPr>
          <w:rFonts w:ascii="Arial" w:hAnsi="Arial" w:cs="Arial"/>
          <w:color w:val="212121"/>
          <w:shd w:val="clear" w:color="auto" w:fill="FFFFFF"/>
        </w:rPr>
        <w:t>go</w:t>
      </w:r>
      <w:proofErr w:type="spellEnd"/>
      <w:r w:rsidR="00A418B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A418BA"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 w:rsidR="00A418B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A418BA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A418B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A418BA">
        <w:rPr>
          <w:rFonts w:ascii="Arial" w:hAnsi="Arial" w:cs="Arial"/>
          <w:color w:val="212121"/>
          <w:shd w:val="clear" w:color="auto" w:fill="FFFFFF"/>
        </w:rPr>
        <w:t>most</w:t>
      </w:r>
      <w:proofErr w:type="spellEnd"/>
      <w:r w:rsidR="00A418B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A418BA">
        <w:rPr>
          <w:rFonts w:ascii="Arial" w:hAnsi="Arial" w:cs="Arial"/>
          <w:color w:val="212121"/>
          <w:shd w:val="clear" w:color="auto" w:fill="FFFFFF"/>
        </w:rPr>
        <w:t>interesting</w:t>
      </w:r>
      <w:proofErr w:type="spellEnd"/>
      <w:r w:rsidR="00A418B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A418BA">
        <w:rPr>
          <w:rFonts w:ascii="Arial" w:hAnsi="Arial" w:cs="Arial"/>
          <w:color w:val="212121"/>
          <w:shd w:val="clear" w:color="auto" w:fill="FFFFFF"/>
        </w:rPr>
        <w:t>sites</w:t>
      </w:r>
      <w:proofErr w:type="spellEnd"/>
    </w:p>
    <w:p w:rsidR="002C4E5D" w:rsidRDefault="002C4E5D" w:rsidP="002C4E5D">
      <w:pPr>
        <w:spacing w:after="0"/>
        <w:rPr>
          <w:rFonts w:ascii="Arial" w:hAnsi="Arial" w:cs="Arial"/>
          <w:color w:val="212121"/>
          <w:shd w:val="clear" w:color="auto" w:fill="FFFFFF"/>
        </w:rPr>
      </w:pPr>
    </w:p>
    <w:p w:rsidR="002C4E5D" w:rsidRDefault="002C4E5D" w:rsidP="002C4E5D">
      <w:pPr>
        <w:spacing w:after="0"/>
        <w:rPr>
          <w:rFonts w:ascii="Arial" w:hAnsi="Arial" w:cs="Arial"/>
          <w:color w:val="212121"/>
          <w:shd w:val="clear" w:color="auto" w:fill="FFFFFF"/>
        </w:rPr>
      </w:pPr>
    </w:p>
    <w:p w:rsidR="002C4E5D" w:rsidRDefault="002C4E5D" w:rsidP="002C4E5D">
      <w:pPr>
        <w:spacing w:after="0"/>
        <w:rPr>
          <w:rFonts w:ascii="Arial" w:hAnsi="Arial" w:cs="Arial"/>
          <w:color w:val="212121"/>
          <w:shd w:val="clear" w:color="auto" w:fill="FFFFFF"/>
        </w:rPr>
      </w:pPr>
    </w:p>
    <w:p w:rsidR="002C4E5D" w:rsidRDefault="002C4E5D" w:rsidP="002C4E5D">
      <w:pPr>
        <w:spacing w:after="0"/>
        <w:rPr>
          <w:rFonts w:ascii="Arial" w:hAnsi="Arial" w:cs="Arial"/>
        </w:rPr>
      </w:pPr>
      <w:proofErr w:type="spellStart"/>
      <w:r w:rsidRPr="002C4E5D">
        <w:rPr>
          <w:rFonts w:ascii="Arial" w:hAnsi="Arial" w:cs="Arial"/>
        </w:rPr>
        <w:t>according</w:t>
      </w:r>
      <w:proofErr w:type="spellEnd"/>
      <w:r w:rsidRPr="002C4E5D">
        <w:rPr>
          <w:rFonts w:ascii="Arial" w:hAnsi="Arial" w:cs="Arial"/>
        </w:rPr>
        <w:t xml:space="preserve"> </w:t>
      </w:r>
      <w:proofErr w:type="spellStart"/>
      <w:r w:rsidRPr="002C4E5D">
        <w:rPr>
          <w:rFonts w:ascii="Arial" w:hAnsi="Arial" w:cs="Arial"/>
        </w:rPr>
        <w:t>to</w:t>
      </w:r>
      <w:proofErr w:type="spellEnd"/>
      <w:r w:rsidRPr="002C4E5D">
        <w:rPr>
          <w:rFonts w:ascii="Arial" w:hAnsi="Arial" w:cs="Arial"/>
        </w:rPr>
        <w:t xml:space="preserve"> </w:t>
      </w:r>
      <w:proofErr w:type="spellStart"/>
      <w:r w:rsidRPr="002C4E5D">
        <w:rPr>
          <w:rFonts w:ascii="Arial" w:hAnsi="Arial" w:cs="Arial"/>
        </w:rPr>
        <w:t>ramon</w:t>
      </w:r>
      <w:proofErr w:type="spellEnd"/>
      <w:r w:rsidRPr="002C4E5D">
        <w:rPr>
          <w:rFonts w:ascii="Arial" w:hAnsi="Arial" w:cs="Arial"/>
        </w:rPr>
        <w:t xml:space="preserve"> </w:t>
      </w:r>
      <w:proofErr w:type="spellStart"/>
      <w:r w:rsidRPr="002C4E5D">
        <w:rPr>
          <w:rFonts w:ascii="Arial" w:hAnsi="Arial" w:cs="Arial"/>
        </w:rPr>
        <w:t>how</w:t>
      </w:r>
      <w:proofErr w:type="spellEnd"/>
      <w:r w:rsidRPr="002C4E5D">
        <w:rPr>
          <w:rFonts w:ascii="Arial" w:hAnsi="Arial" w:cs="Arial"/>
        </w:rPr>
        <w:t xml:space="preserve"> </w:t>
      </w:r>
      <w:proofErr w:type="spellStart"/>
      <w:r w:rsidRPr="002C4E5D">
        <w:rPr>
          <w:rFonts w:ascii="Arial" w:hAnsi="Arial" w:cs="Arial"/>
        </w:rPr>
        <w:t>many</w:t>
      </w:r>
      <w:proofErr w:type="spellEnd"/>
      <w:r w:rsidRPr="002C4E5D">
        <w:rPr>
          <w:rFonts w:ascii="Arial" w:hAnsi="Arial" w:cs="Arial"/>
        </w:rPr>
        <w:t xml:space="preserve"> </w:t>
      </w:r>
      <w:proofErr w:type="spellStart"/>
      <w:r w:rsidRPr="002C4E5D">
        <w:rPr>
          <w:rFonts w:ascii="Arial" w:hAnsi="Arial" w:cs="Arial"/>
        </w:rPr>
        <w:t>town</w:t>
      </w:r>
      <w:proofErr w:type="spellEnd"/>
      <w:r w:rsidRPr="002C4E5D">
        <w:rPr>
          <w:rFonts w:ascii="Arial" w:hAnsi="Arial" w:cs="Arial"/>
        </w:rPr>
        <w:t xml:space="preserve"> </w:t>
      </w:r>
      <w:proofErr w:type="spellStart"/>
      <w:r w:rsidRPr="002C4E5D">
        <w:rPr>
          <w:rFonts w:ascii="Arial" w:hAnsi="Arial" w:cs="Arial"/>
        </w:rPr>
        <w:t>squares</w:t>
      </w:r>
      <w:proofErr w:type="spellEnd"/>
      <w:r w:rsidRPr="002C4E5D">
        <w:rPr>
          <w:rFonts w:ascii="Arial" w:hAnsi="Arial" w:cs="Arial"/>
        </w:rPr>
        <w:t xml:space="preserve"> are </w:t>
      </w:r>
      <w:proofErr w:type="spellStart"/>
      <w:r w:rsidRPr="002C4E5D">
        <w:rPr>
          <w:rFonts w:ascii="Arial" w:hAnsi="Arial" w:cs="Arial"/>
        </w:rPr>
        <w:t>there</w:t>
      </w:r>
      <w:proofErr w:type="spellEnd"/>
      <w:r w:rsidRPr="002C4E5D">
        <w:rPr>
          <w:rFonts w:ascii="Arial" w:hAnsi="Arial" w:cs="Arial"/>
        </w:rPr>
        <w:t xml:space="preserve"> in </w:t>
      </w:r>
      <w:proofErr w:type="spellStart"/>
      <w:r w:rsidRPr="002C4E5D">
        <w:rPr>
          <w:rFonts w:ascii="Arial" w:hAnsi="Arial" w:cs="Arial"/>
        </w:rPr>
        <w:t>town</w:t>
      </w:r>
      <w:proofErr w:type="spellEnd"/>
      <w:r w:rsidRPr="002C4E5D">
        <w:rPr>
          <w:rFonts w:ascii="Arial" w:hAnsi="Arial" w:cs="Arial"/>
        </w:rPr>
        <w:t>?</w:t>
      </w:r>
    </w:p>
    <w:p w:rsidR="002C4E5D" w:rsidRDefault="00A418BA" w:rsidP="002C4E5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R/  </w:t>
      </w:r>
      <w:r w:rsidR="00B4200A">
        <w:br/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there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are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two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squares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in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city</w:t>
      </w:r>
      <w:proofErr w:type="spellEnd"/>
    </w:p>
    <w:p w:rsidR="002C4E5D" w:rsidRDefault="002C4E5D" w:rsidP="002C4E5D">
      <w:pPr>
        <w:spacing w:after="0"/>
        <w:rPr>
          <w:rFonts w:ascii="Arial" w:hAnsi="Arial" w:cs="Arial"/>
        </w:rPr>
      </w:pPr>
    </w:p>
    <w:p w:rsidR="002C4E5D" w:rsidRDefault="002C4E5D" w:rsidP="002C4E5D">
      <w:pPr>
        <w:spacing w:after="0"/>
        <w:rPr>
          <w:rFonts w:ascii="Arial" w:hAnsi="Arial" w:cs="Arial"/>
        </w:rPr>
      </w:pPr>
    </w:p>
    <w:p w:rsidR="002C4E5D" w:rsidRDefault="002C4E5D" w:rsidP="00A418BA">
      <w:pPr>
        <w:spacing w:after="0"/>
        <w:rPr>
          <w:rFonts w:ascii="Arial" w:hAnsi="Arial" w:cs="Arial"/>
        </w:rPr>
      </w:pPr>
      <w:proofErr w:type="spellStart"/>
      <w:r w:rsidRPr="002C4E5D">
        <w:rPr>
          <w:rFonts w:ascii="Arial" w:hAnsi="Arial" w:cs="Arial"/>
        </w:rPr>
        <w:t>what</w:t>
      </w:r>
      <w:proofErr w:type="spellEnd"/>
      <w:r w:rsidRPr="002C4E5D">
        <w:rPr>
          <w:rFonts w:ascii="Arial" w:hAnsi="Arial" w:cs="Arial"/>
        </w:rPr>
        <w:t xml:space="preserve"> </w:t>
      </w:r>
      <w:proofErr w:type="spellStart"/>
      <w:r w:rsidRPr="002C4E5D">
        <w:rPr>
          <w:rFonts w:ascii="Arial" w:hAnsi="Arial" w:cs="Arial"/>
        </w:rPr>
        <w:t>is</w:t>
      </w:r>
      <w:proofErr w:type="spellEnd"/>
      <w:r w:rsidRPr="002C4E5D">
        <w:rPr>
          <w:rFonts w:ascii="Arial" w:hAnsi="Arial" w:cs="Arial"/>
        </w:rPr>
        <w:t xml:space="preserve"> </w:t>
      </w:r>
      <w:proofErr w:type="spellStart"/>
      <w:r w:rsidRPr="002C4E5D">
        <w:rPr>
          <w:rFonts w:ascii="Arial" w:hAnsi="Arial" w:cs="Arial"/>
        </w:rPr>
        <w:t>there</w:t>
      </w:r>
      <w:proofErr w:type="spellEnd"/>
      <w:r w:rsidRPr="002C4E5D">
        <w:rPr>
          <w:rFonts w:ascii="Arial" w:hAnsi="Arial" w:cs="Arial"/>
        </w:rPr>
        <w:t xml:space="preserve"> in </w:t>
      </w:r>
      <w:proofErr w:type="spellStart"/>
      <w:r w:rsidRPr="002C4E5D">
        <w:rPr>
          <w:rFonts w:ascii="Arial" w:hAnsi="Arial" w:cs="Arial"/>
        </w:rPr>
        <w:t>the</w:t>
      </w:r>
      <w:proofErr w:type="spellEnd"/>
      <w:r w:rsidRPr="002C4E5D">
        <w:rPr>
          <w:rFonts w:ascii="Arial" w:hAnsi="Arial" w:cs="Arial"/>
        </w:rPr>
        <w:t xml:space="preserve"> </w:t>
      </w:r>
      <w:proofErr w:type="spellStart"/>
      <w:r w:rsidRPr="002C4E5D">
        <w:rPr>
          <w:rFonts w:ascii="Arial" w:hAnsi="Arial" w:cs="Arial"/>
        </w:rPr>
        <w:t>town</w:t>
      </w:r>
      <w:proofErr w:type="spellEnd"/>
      <w:r w:rsidRPr="002C4E5D">
        <w:rPr>
          <w:rFonts w:ascii="Arial" w:hAnsi="Arial" w:cs="Arial"/>
        </w:rPr>
        <w:t xml:space="preserve"> </w:t>
      </w:r>
      <w:proofErr w:type="spellStart"/>
      <w:r w:rsidRPr="002C4E5D">
        <w:rPr>
          <w:rFonts w:ascii="Arial" w:hAnsi="Arial" w:cs="Arial"/>
        </w:rPr>
        <w:t>squares</w:t>
      </w:r>
      <w:proofErr w:type="spellEnd"/>
      <w:r w:rsidRPr="002C4E5D">
        <w:rPr>
          <w:rFonts w:ascii="Arial" w:hAnsi="Arial" w:cs="Arial"/>
        </w:rPr>
        <w:t>?</w:t>
      </w:r>
      <w:bookmarkStart w:id="0" w:name="_GoBack"/>
      <w:bookmarkEnd w:id="0"/>
    </w:p>
    <w:p w:rsidR="002C4E5D" w:rsidRDefault="00A418BA" w:rsidP="002C4E5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R/ </w:t>
      </w:r>
      <w:r w:rsidR="00B4200A">
        <w:rPr>
          <w:rFonts w:ascii="Arial" w:hAnsi="Arial" w:cs="Arial"/>
        </w:rPr>
        <w:t xml:space="preserve"> </w:t>
      </w:r>
      <w:r w:rsidR="00B4200A">
        <w:br/>
      </w:r>
      <w:r w:rsidR="00B4200A">
        <w:rPr>
          <w:rFonts w:ascii="Arial" w:hAnsi="Arial" w:cs="Arial"/>
          <w:color w:val="212121"/>
          <w:shd w:val="clear" w:color="auto" w:fill="FFFFFF"/>
        </w:rPr>
        <w:t xml:space="preserve">a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marker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and a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monument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failed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soldiers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of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processes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of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independence</w:t>
      </w:r>
      <w:proofErr w:type="spellEnd"/>
    </w:p>
    <w:p w:rsidR="002C4E5D" w:rsidRPr="002C4E5D" w:rsidRDefault="002C4E5D" w:rsidP="002C4E5D">
      <w:pPr>
        <w:spacing w:after="0"/>
        <w:rPr>
          <w:rFonts w:ascii="Arial" w:hAnsi="Arial" w:cs="Arial"/>
        </w:rPr>
      </w:pPr>
    </w:p>
    <w:sectPr w:rsidR="002C4E5D" w:rsidRPr="002C4E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C459A"/>
    <w:multiLevelType w:val="hybridMultilevel"/>
    <w:tmpl w:val="5A446838"/>
    <w:lvl w:ilvl="0" w:tplc="A2144F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5D"/>
    <w:rsid w:val="00267551"/>
    <w:rsid w:val="002C4E5D"/>
    <w:rsid w:val="006B48CA"/>
    <w:rsid w:val="00A418BA"/>
    <w:rsid w:val="00B4200A"/>
    <w:rsid w:val="00CF6C7B"/>
    <w:rsid w:val="00EA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B1CBD"/>
  <w15:chartTrackingRefBased/>
  <w15:docId w15:val="{EBA8CF9C-CD02-4C5E-9514-EBFF1D37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2</cp:revision>
  <dcterms:created xsi:type="dcterms:W3CDTF">2019-02-22T20:26:00Z</dcterms:created>
  <dcterms:modified xsi:type="dcterms:W3CDTF">2019-02-22T21:16:00Z</dcterms:modified>
</cp:coreProperties>
</file>