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>UNIDAD UNO – ACTIVIDAD UNO – MOMENTO INDEPENDIENTE</w:t>
      </w: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>PRSENTADO POR:</w:t>
      </w: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 xml:space="preserve">Enyi Yulieth </w:t>
      </w:r>
      <w:r w:rsidRPr="00CA4EB0">
        <w:rPr>
          <w:rFonts w:asciiTheme="minorHAnsi" w:hAnsiTheme="minorHAnsi" w:cstheme="minorHAnsi"/>
          <w:b/>
          <w:sz w:val="24"/>
          <w:szCs w:val="24"/>
        </w:rPr>
        <w:t>Dueñas</w:t>
      </w:r>
      <w:r w:rsidRPr="00CA4EB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A4EB0">
        <w:rPr>
          <w:rFonts w:asciiTheme="minorHAnsi" w:hAnsiTheme="minorHAnsi" w:cstheme="minorHAnsi"/>
          <w:b/>
          <w:sz w:val="24"/>
          <w:szCs w:val="24"/>
        </w:rPr>
        <w:t>Pinzòn</w:t>
      </w: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>PRESENTADO A:</w:t>
      </w: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>Liliana Hernandez Amado</w:t>
      </w: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 xml:space="preserve">PROGRAMA </w:t>
      </w: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>ISST</w:t>
      </w: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>MODALIDAD</w:t>
      </w: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>Virtual</w:t>
      </w: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A4EB0" w:rsidRPr="00CA4EB0" w:rsidRDefault="00CA4EB0" w:rsidP="00CA4EB0">
      <w:pPr>
        <w:pStyle w:val="Textoindependien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EB0">
        <w:rPr>
          <w:rFonts w:asciiTheme="minorHAnsi" w:hAnsiTheme="minorHAnsi" w:cstheme="minorHAnsi"/>
          <w:b/>
          <w:sz w:val="24"/>
          <w:szCs w:val="24"/>
        </w:rPr>
        <w:t>Puerto Gaitan Meta, 05 de marzo del 2019</w:t>
      </w:r>
    </w:p>
    <w:p w:rsidR="005763FD" w:rsidRDefault="005763FD">
      <w:pPr>
        <w:rPr>
          <w:b/>
        </w:rPr>
      </w:pPr>
    </w:p>
    <w:p w:rsidR="00CA4EB0" w:rsidRPr="00FE334F" w:rsidRDefault="00CA4EB0" w:rsidP="00CA4EB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4"/>
        <w:ind w:hanging="361"/>
        <w:rPr>
          <w:color w:val="0070C0"/>
          <w:sz w:val="28"/>
        </w:rPr>
      </w:pPr>
      <w:r w:rsidRPr="00FE334F">
        <w:rPr>
          <w:color w:val="0070C0"/>
          <w:spacing w:val="-4"/>
          <w:sz w:val="28"/>
        </w:rPr>
        <w:lastRenderedPageBreak/>
        <w:t xml:space="preserve">Where </w:t>
      </w:r>
      <w:r w:rsidRPr="00FE334F">
        <w:rPr>
          <w:color w:val="0070C0"/>
          <w:sz w:val="28"/>
        </w:rPr>
        <w:t xml:space="preserve">does peter want </w:t>
      </w:r>
      <w:r w:rsidRPr="00FE334F">
        <w:rPr>
          <w:color w:val="0070C0"/>
          <w:spacing w:val="-3"/>
          <w:sz w:val="28"/>
        </w:rPr>
        <w:t>to</w:t>
      </w:r>
      <w:r w:rsidRPr="00FE334F">
        <w:rPr>
          <w:color w:val="0070C0"/>
          <w:spacing w:val="-38"/>
          <w:sz w:val="28"/>
        </w:rPr>
        <w:t xml:space="preserve"> </w:t>
      </w:r>
      <w:r w:rsidRPr="00FE334F">
        <w:rPr>
          <w:color w:val="0070C0"/>
          <w:spacing w:val="-2"/>
          <w:sz w:val="28"/>
        </w:rPr>
        <w:t>go?</w:t>
      </w:r>
    </w:p>
    <w:p w:rsidR="00CA4EB0" w:rsidRPr="00FE334F" w:rsidRDefault="00CA4EB0" w:rsidP="00CA4EB0">
      <w:pPr>
        <w:pStyle w:val="Textoindependiente"/>
        <w:rPr>
          <w:color w:val="0070C0"/>
        </w:rPr>
      </w:pPr>
    </w:p>
    <w:p w:rsidR="00CA4EB0" w:rsidRPr="00FE334F" w:rsidRDefault="00CA4EB0" w:rsidP="00CA4EB0">
      <w:pPr>
        <w:pStyle w:val="Textoindependiente"/>
        <w:ind w:left="460"/>
        <w:rPr>
          <w:color w:val="0070C0"/>
        </w:rPr>
      </w:pPr>
      <w:r w:rsidRPr="00FE334F">
        <w:rPr>
          <w:color w:val="0070C0"/>
        </w:rPr>
        <w:t xml:space="preserve">Peter want to go to “El </w:t>
      </w:r>
      <w:proofErr w:type="spellStart"/>
      <w:r w:rsidRPr="00FE334F">
        <w:rPr>
          <w:color w:val="0070C0"/>
        </w:rPr>
        <w:t>Museo</w:t>
      </w:r>
      <w:proofErr w:type="spellEnd"/>
      <w:r w:rsidRPr="00FE334F">
        <w:rPr>
          <w:color w:val="0070C0"/>
        </w:rPr>
        <w:t xml:space="preserve"> de la papa”</w:t>
      </w:r>
    </w:p>
    <w:p w:rsidR="00CA4EB0" w:rsidRDefault="00CA4EB0" w:rsidP="00CA4EB0">
      <w:pPr>
        <w:pStyle w:val="Textoindependiente"/>
        <w:rPr>
          <w:color w:val="ED7D31" w:themeColor="accent2"/>
        </w:rPr>
      </w:pPr>
    </w:p>
    <w:p w:rsidR="00CA4EB0" w:rsidRPr="00FE334F" w:rsidRDefault="00CA4EB0" w:rsidP="00CA4EB0">
      <w:pPr>
        <w:pStyle w:val="Textoindependiente"/>
        <w:ind w:left="460"/>
        <w:rPr>
          <w:color w:val="ED7D31" w:themeColor="accent2"/>
        </w:rPr>
      </w:pPr>
      <w:r w:rsidRPr="00FE334F">
        <w:rPr>
          <w:color w:val="ED7D31" w:themeColor="accent2"/>
        </w:rPr>
        <w:t xml:space="preserve">¿A </w:t>
      </w:r>
      <w:r w:rsidRPr="00CA4EB0">
        <w:rPr>
          <w:color w:val="ED7D31" w:themeColor="accent2"/>
          <w:lang w:val="es-PE"/>
        </w:rPr>
        <w:t>donde</w:t>
      </w:r>
      <w:r w:rsidRPr="00FE334F">
        <w:rPr>
          <w:color w:val="ED7D31" w:themeColor="accent2"/>
        </w:rPr>
        <w:t xml:space="preserve"> </w:t>
      </w:r>
      <w:r w:rsidRPr="00CA4EB0">
        <w:rPr>
          <w:color w:val="ED7D31" w:themeColor="accent2"/>
          <w:lang w:val="es-ES"/>
        </w:rPr>
        <w:t>quiere</w:t>
      </w:r>
      <w:r w:rsidRPr="00FE334F">
        <w:rPr>
          <w:color w:val="ED7D31" w:themeColor="accent2"/>
        </w:rPr>
        <w:t xml:space="preserve"> </w:t>
      </w:r>
      <w:r w:rsidRPr="00CA4EB0">
        <w:rPr>
          <w:color w:val="ED7D31" w:themeColor="accent2"/>
          <w:lang w:val="es-CO"/>
        </w:rPr>
        <w:t>ir</w:t>
      </w:r>
      <w:r w:rsidRPr="00FE334F">
        <w:rPr>
          <w:color w:val="ED7D31" w:themeColor="accent2"/>
        </w:rPr>
        <w:t xml:space="preserve"> Peter?</w:t>
      </w:r>
    </w:p>
    <w:p w:rsidR="00CA4EB0" w:rsidRPr="00FE334F" w:rsidRDefault="00CA4EB0" w:rsidP="00CA4EB0">
      <w:pPr>
        <w:pStyle w:val="Textoindependiente"/>
        <w:ind w:left="460"/>
        <w:rPr>
          <w:color w:val="ED7D31" w:themeColor="accent2"/>
        </w:rPr>
      </w:pPr>
    </w:p>
    <w:p w:rsidR="00CA4EB0" w:rsidRPr="00FE334F" w:rsidRDefault="00CA4EB0" w:rsidP="00CA4EB0">
      <w:pPr>
        <w:pStyle w:val="Textoindependiente"/>
        <w:ind w:left="460"/>
        <w:rPr>
          <w:color w:val="ED7D31" w:themeColor="accent2"/>
        </w:rPr>
      </w:pPr>
      <w:r w:rsidRPr="00FE334F">
        <w:rPr>
          <w:color w:val="ED7D31" w:themeColor="accent2"/>
        </w:rPr>
        <w:t xml:space="preserve">Peter </w:t>
      </w:r>
      <w:proofErr w:type="spellStart"/>
      <w:r w:rsidRPr="00FE334F">
        <w:rPr>
          <w:color w:val="ED7D31" w:themeColor="accent2"/>
        </w:rPr>
        <w:t>quiere</w:t>
      </w:r>
      <w:proofErr w:type="spellEnd"/>
      <w:r w:rsidRPr="00FE334F">
        <w:rPr>
          <w:color w:val="ED7D31" w:themeColor="accent2"/>
        </w:rPr>
        <w:t xml:space="preserve"> </w:t>
      </w:r>
      <w:proofErr w:type="spellStart"/>
      <w:r w:rsidRPr="00FE334F">
        <w:rPr>
          <w:color w:val="ED7D31" w:themeColor="accent2"/>
        </w:rPr>
        <w:t>ir</w:t>
      </w:r>
      <w:proofErr w:type="spellEnd"/>
      <w:r w:rsidRPr="00FE334F">
        <w:rPr>
          <w:color w:val="ED7D31" w:themeColor="accent2"/>
        </w:rPr>
        <w:t xml:space="preserve"> al “</w:t>
      </w:r>
      <w:proofErr w:type="spellStart"/>
      <w:r w:rsidRPr="00FE334F">
        <w:rPr>
          <w:color w:val="ED7D31" w:themeColor="accent2"/>
        </w:rPr>
        <w:t>Museo</w:t>
      </w:r>
      <w:proofErr w:type="spellEnd"/>
      <w:r w:rsidRPr="00FE334F">
        <w:rPr>
          <w:color w:val="ED7D31" w:themeColor="accent2"/>
        </w:rPr>
        <w:t xml:space="preserve"> de la papa”</w:t>
      </w:r>
    </w:p>
    <w:p w:rsidR="00CA4EB0" w:rsidRDefault="00CA4EB0">
      <w:pPr>
        <w:rPr>
          <w:b/>
        </w:rPr>
      </w:pPr>
    </w:p>
    <w:p w:rsidR="00CA4EB0" w:rsidRDefault="00CA4EB0">
      <w:pPr>
        <w:rPr>
          <w:b/>
        </w:rPr>
      </w:pPr>
    </w:p>
    <w:p w:rsidR="00CA4EB0" w:rsidRDefault="00CA4EB0" w:rsidP="00CA4EB0">
      <w:pPr>
        <w:pStyle w:val="Textoindependiente"/>
        <w:spacing w:before="7"/>
      </w:pPr>
    </w:p>
    <w:p w:rsidR="00CA4EB0" w:rsidRPr="00FE334F" w:rsidRDefault="00CA4EB0" w:rsidP="00CA4EB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left="360" w:hanging="361"/>
        <w:rPr>
          <w:color w:val="0070C0"/>
          <w:sz w:val="28"/>
        </w:rPr>
      </w:pPr>
      <w:r w:rsidRPr="00FE334F">
        <w:rPr>
          <w:color w:val="0070C0"/>
          <w:spacing w:val="-4"/>
          <w:sz w:val="28"/>
        </w:rPr>
        <w:t xml:space="preserve">According </w:t>
      </w:r>
      <w:r w:rsidRPr="00FE334F">
        <w:rPr>
          <w:color w:val="0070C0"/>
          <w:spacing w:val="-3"/>
          <w:sz w:val="28"/>
        </w:rPr>
        <w:t xml:space="preserve">to Ramon </w:t>
      </w:r>
      <w:r w:rsidRPr="00FE334F">
        <w:rPr>
          <w:color w:val="0070C0"/>
          <w:sz w:val="28"/>
        </w:rPr>
        <w:t xml:space="preserve">how </w:t>
      </w:r>
      <w:r w:rsidRPr="00FE334F">
        <w:rPr>
          <w:color w:val="0070C0"/>
          <w:spacing w:val="-3"/>
          <w:sz w:val="28"/>
        </w:rPr>
        <w:t xml:space="preserve">many town </w:t>
      </w:r>
      <w:r w:rsidRPr="00FE334F">
        <w:rPr>
          <w:color w:val="0070C0"/>
          <w:spacing w:val="-4"/>
          <w:sz w:val="28"/>
        </w:rPr>
        <w:t xml:space="preserve">squares </w:t>
      </w:r>
      <w:r w:rsidRPr="00FE334F">
        <w:rPr>
          <w:color w:val="0070C0"/>
          <w:sz w:val="28"/>
        </w:rPr>
        <w:t xml:space="preserve">are </w:t>
      </w:r>
      <w:r w:rsidRPr="00FE334F">
        <w:rPr>
          <w:color w:val="0070C0"/>
          <w:spacing w:val="-3"/>
          <w:sz w:val="28"/>
        </w:rPr>
        <w:t xml:space="preserve">there </w:t>
      </w:r>
      <w:r w:rsidRPr="00FE334F">
        <w:rPr>
          <w:color w:val="0070C0"/>
          <w:sz w:val="28"/>
        </w:rPr>
        <w:t>in</w:t>
      </w:r>
      <w:r w:rsidRPr="00FE334F">
        <w:rPr>
          <w:color w:val="0070C0"/>
          <w:spacing w:val="-42"/>
          <w:sz w:val="28"/>
        </w:rPr>
        <w:t xml:space="preserve"> </w:t>
      </w:r>
      <w:r w:rsidRPr="00FE334F">
        <w:rPr>
          <w:color w:val="0070C0"/>
          <w:spacing w:val="-3"/>
          <w:sz w:val="28"/>
        </w:rPr>
        <w:t>town?</w:t>
      </w:r>
    </w:p>
    <w:p w:rsidR="00CA4EB0" w:rsidRPr="00FE334F" w:rsidRDefault="00CA4EB0" w:rsidP="00CA4EB0">
      <w:pPr>
        <w:pStyle w:val="Textoindependiente"/>
        <w:rPr>
          <w:color w:val="0070C0"/>
        </w:rPr>
      </w:pPr>
    </w:p>
    <w:p w:rsidR="00CA4EB0" w:rsidRPr="00FE334F" w:rsidRDefault="00CA4EB0" w:rsidP="00CA4EB0">
      <w:pPr>
        <w:pStyle w:val="Textoindependiente"/>
        <w:spacing w:before="1"/>
        <w:ind w:left="460"/>
        <w:rPr>
          <w:color w:val="0070C0"/>
        </w:rPr>
      </w:pPr>
      <w:r w:rsidRPr="00FE334F">
        <w:rPr>
          <w:color w:val="0070C0"/>
        </w:rPr>
        <w:t>According to Ramon, they have two town square in town</w:t>
      </w:r>
    </w:p>
    <w:p w:rsidR="00CA4EB0" w:rsidRDefault="00CA4EB0" w:rsidP="00CA4EB0">
      <w:pPr>
        <w:pStyle w:val="Textoindependiente"/>
      </w:pPr>
    </w:p>
    <w:p w:rsidR="00CA4EB0" w:rsidRPr="00FE334F" w:rsidRDefault="00CA4EB0" w:rsidP="00CA4EB0">
      <w:pPr>
        <w:pStyle w:val="Textoindependiente"/>
        <w:spacing w:before="6"/>
        <w:rPr>
          <w:color w:val="ED7D31" w:themeColor="accent2"/>
          <w:sz w:val="30"/>
        </w:rPr>
      </w:pPr>
      <w:r>
        <w:rPr>
          <w:sz w:val="30"/>
        </w:rPr>
        <w:t xml:space="preserve">      </w:t>
      </w:r>
      <w:r>
        <w:rPr>
          <w:color w:val="ED7D31" w:themeColor="accent2"/>
          <w:sz w:val="30"/>
        </w:rPr>
        <w:t>¿De acuerdo con Ramon cuà</w:t>
      </w:r>
      <w:r w:rsidRPr="00FE334F">
        <w:rPr>
          <w:color w:val="ED7D31" w:themeColor="accent2"/>
          <w:sz w:val="30"/>
        </w:rPr>
        <w:t>ntas plazas hay en el pueblo?</w:t>
      </w:r>
    </w:p>
    <w:p w:rsidR="00CA4EB0" w:rsidRPr="00FE334F" w:rsidRDefault="00CA4EB0" w:rsidP="00CA4EB0">
      <w:pPr>
        <w:pStyle w:val="Textoindependiente"/>
        <w:spacing w:before="6"/>
        <w:rPr>
          <w:color w:val="ED7D31" w:themeColor="accent2"/>
          <w:sz w:val="30"/>
        </w:rPr>
      </w:pPr>
      <w:r w:rsidRPr="00FE334F">
        <w:rPr>
          <w:color w:val="ED7D31" w:themeColor="accent2"/>
          <w:sz w:val="30"/>
        </w:rPr>
        <w:t xml:space="preserve">      </w:t>
      </w:r>
    </w:p>
    <w:p w:rsidR="00CA4EB0" w:rsidRPr="00FE334F" w:rsidRDefault="00CA4EB0" w:rsidP="00CA4EB0">
      <w:pPr>
        <w:pStyle w:val="Textoindependiente"/>
        <w:spacing w:before="6"/>
        <w:rPr>
          <w:color w:val="ED7D31" w:themeColor="accent2"/>
          <w:sz w:val="30"/>
        </w:rPr>
      </w:pPr>
      <w:r w:rsidRPr="00FE334F">
        <w:rPr>
          <w:color w:val="ED7D31" w:themeColor="accent2"/>
          <w:sz w:val="30"/>
        </w:rPr>
        <w:t xml:space="preserve">       De acuerdo con Ramon ellos tiene</w:t>
      </w:r>
      <w:r>
        <w:rPr>
          <w:color w:val="ED7D31" w:themeColor="accent2"/>
          <w:sz w:val="30"/>
        </w:rPr>
        <w:t>n</w:t>
      </w:r>
      <w:r w:rsidRPr="00FE334F">
        <w:rPr>
          <w:color w:val="ED7D31" w:themeColor="accent2"/>
          <w:sz w:val="30"/>
        </w:rPr>
        <w:t xml:space="preserve"> dos plazas en el pueblo</w:t>
      </w:r>
    </w:p>
    <w:p w:rsidR="00CA4EB0" w:rsidRDefault="00CA4EB0" w:rsidP="00CA4EB0">
      <w:pPr>
        <w:pStyle w:val="Textoindependiente"/>
        <w:spacing w:before="6"/>
        <w:rPr>
          <w:color w:val="ED7D31" w:themeColor="accent2"/>
          <w:sz w:val="30"/>
        </w:rPr>
      </w:pPr>
    </w:p>
    <w:p w:rsidR="00CA4EB0" w:rsidRPr="00FE334F" w:rsidRDefault="00CA4EB0" w:rsidP="00CA4EB0">
      <w:pPr>
        <w:pStyle w:val="Textoindependiente"/>
        <w:spacing w:before="6"/>
        <w:rPr>
          <w:color w:val="ED7D31" w:themeColor="accent2"/>
          <w:sz w:val="30"/>
        </w:rPr>
      </w:pPr>
    </w:p>
    <w:p w:rsidR="00CA4EB0" w:rsidRDefault="00CA4EB0" w:rsidP="00CA4EB0">
      <w:pPr>
        <w:pStyle w:val="Textoindependiente"/>
        <w:spacing w:before="6"/>
        <w:rPr>
          <w:sz w:val="30"/>
        </w:rPr>
      </w:pPr>
    </w:p>
    <w:p w:rsidR="00CA4EB0" w:rsidRPr="00FE334F" w:rsidRDefault="00CA4EB0" w:rsidP="00CA4EB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left="360" w:hanging="361"/>
        <w:rPr>
          <w:color w:val="0070C0"/>
          <w:sz w:val="28"/>
        </w:rPr>
      </w:pPr>
      <w:r w:rsidRPr="00FE334F">
        <w:rPr>
          <w:color w:val="0070C0"/>
          <w:spacing w:val="-4"/>
          <w:sz w:val="28"/>
        </w:rPr>
        <w:t xml:space="preserve">What </w:t>
      </w:r>
      <w:r w:rsidRPr="00FE334F">
        <w:rPr>
          <w:color w:val="0070C0"/>
          <w:sz w:val="28"/>
        </w:rPr>
        <w:t xml:space="preserve">is </w:t>
      </w:r>
      <w:r w:rsidRPr="00FE334F">
        <w:rPr>
          <w:color w:val="0070C0"/>
          <w:spacing w:val="-3"/>
          <w:sz w:val="28"/>
        </w:rPr>
        <w:t xml:space="preserve">there in </w:t>
      </w:r>
      <w:r w:rsidRPr="00FE334F">
        <w:rPr>
          <w:color w:val="0070C0"/>
          <w:spacing w:val="-4"/>
          <w:sz w:val="28"/>
        </w:rPr>
        <w:t>the town</w:t>
      </w:r>
      <w:r w:rsidRPr="00FE334F">
        <w:rPr>
          <w:color w:val="0070C0"/>
          <w:spacing w:val="-21"/>
          <w:sz w:val="28"/>
        </w:rPr>
        <w:t xml:space="preserve"> </w:t>
      </w:r>
      <w:r w:rsidRPr="00FE334F">
        <w:rPr>
          <w:color w:val="0070C0"/>
          <w:spacing w:val="-3"/>
          <w:sz w:val="28"/>
        </w:rPr>
        <w:t>squares?</w:t>
      </w:r>
    </w:p>
    <w:p w:rsidR="00CA4EB0" w:rsidRPr="00FE334F" w:rsidRDefault="00CA4EB0" w:rsidP="00CA4EB0">
      <w:pPr>
        <w:pStyle w:val="Textoindependiente"/>
        <w:rPr>
          <w:color w:val="0070C0"/>
        </w:rPr>
      </w:pPr>
    </w:p>
    <w:p w:rsidR="00CA4EB0" w:rsidRPr="00FE334F" w:rsidRDefault="00CA4EB0" w:rsidP="00CA4EB0">
      <w:pPr>
        <w:pStyle w:val="Textoindependiente"/>
        <w:spacing w:before="1"/>
        <w:ind w:left="460"/>
        <w:rPr>
          <w:color w:val="0070C0"/>
        </w:rPr>
      </w:pPr>
      <w:r w:rsidRPr="00FE334F">
        <w:rPr>
          <w:color w:val="0070C0"/>
        </w:rPr>
        <w:t xml:space="preserve">In one </w:t>
      </w:r>
      <w:proofErr w:type="gramStart"/>
      <w:r w:rsidRPr="00FE334F">
        <w:rPr>
          <w:color w:val="0070C0"/>
        </w:rPr>
        <w:t>There</w:t>
      </w:r>
      <w:proofErr w:type="gramEnd"/>
      <w:r w:rsidRPr="00FE334F">
        <w:rPr>
          <w:color w:val="0070C0"/>
        </w:rPr>
        <w:t xml:space="preserve"> is a market place and in the other</w:t>
      </w:r>
    </w:p>
    <w:p w:rsidR="00CA4EB0" w:rsidRPr="00FE334F" w:rsidRDefault="00CA4EB0" w:rsidP="00CA4EB0">
      <w:pPr>
        <w:pStyle w:val="Textoindependiente"/>
        <w:spacing w:before="186"/>
        <w:ind w:left="460"/>
        <w:rPr>
          <w:color w:val="0070C0"/>
        </w:rPr>
      </w:pPr>
      <w:r w:rsidRPr="00FE334F">
        <w:rPr>
          <w:color w:val="0070C0"/>
        </w:rPr>
        <w:t>There is a monument of fallen soldiers of the process of independence.</w:t>
      </w:r>
    </w:p>
    <w:p w:rsidR="00CA4EB0" w:rsidRPr="00FE334F" w:rsidRDefault="00CA4EB0" w:rsidP="00CA4EB0">
      <w:pPr>
        <w:pStyle w:val="Textoindependiente"/>
        <w:spacing w:before="186"/>
        <w:ind w:left="460"/>
        <w:rPr>
          <w:color w:val="ED7D31" w:themeColor="accent2"/>
        </w:rPr>
      </w:pPr>
      <w:r w:rsidRPr="00FE334F">
        <w:rPr>
          <w:color w:val="ED7D31" w:themeColor="accent2"/>
        </w:rPr>
        <w:t xml:space="preserve">¿Que hay en las plazas </w:t>
      </w:r>
      <w:r w:rsidRPr="00FE334F">
        <w:rPr>
          <w:color w:val="ED7D31" w:themeColor="accent2"/>
        </w:rPr>
        <w:t>Del</w:t>
      </w:r>
      <w:r w:rsidRPr="00FE334F">
        <w:rPr>
          <w:color w:val="ED7D31" w:themeColor="accent2"/>
        </w:rPr>
        <w:t xml:space="preserve"> pueblo?</w:t>
      </w:r>
    </w:p>
    <w:p w:rsidR="00CA4EB0" w:rsidRDefault="00CA4EB0" w:rsidP="00CA4EB0">
      <w:pPr>
        <w:pStyle w:val="Textoindependiente"/>
        <w:spacing w:before="240" w:line="276" w:lineRule="auto"/>
        <w:ind w:left="460"/>
        <w:rPr>
          <w:color w:val="ED7D31" w:themeColor="accent2"/>
        </w:rPr>
      </w:pPr>
      <w:r w:rsidRPr="00FE334F">
        <w:rPr>
          <w:color w:val="ED7D31" w:themeColor="accent2"/>
        </w:rPr>
        <w:t>En una hay una plaza de mercado, en la otra hay un monumento</w:t>
      </w:r>
      <w:r>
        <w:rPr>
          <w:color w:val="ED7D31" w:themeColor="accent2"/>
        </w:rPr>
        <w:t>s</w:t>
      </w:r>
      <w:r w:rsidRPr="00FE334F">
        <w:rPr>
          <w:color w:val="ED7D31" w:themeColor="accent2"/>
        </w:rPr>
        <w:t xml:space="preserve"> a los </w:t>
      </w:r>
    </w:p>
    <w:p w:rsidR="00CA4EB0" w:rsidRPr="00FE334F" w:rsidRDefault="00CA4EB0" w:rsidP="00CA4EB0">
      <w:pPr>
        <w:pStyle w:val="Textoindependiente"/>
        <w:spacing w:before="240" w:line="276" w:lineRule="auto"/>
        <w:ind w:left="460"/>
        <w:rPr>
          <w:color w:val="ED7D31" w:themeColor="accent2"/>
        </w:rPr>
      </w:pPr>
      <w:r w:rsidRPr="00FE334F">
        <w:rPr>
          <w:color w:val="ED7D31" w:themeColor="accent2"/>
        </w:rPr>
        <w:t>Soldados</w:t>
      </w:r>
      <w:r w:rsidRPr="00FE334F">
        <w:rPr>
          <w:color w:val="ED7D31" w:themeColor="accent2"/>
        </w:rPr>
        <w:t xml:space="preserve"> caìdos en el proceso de independencia.</w:t>
      </w:r>
    </w:p>
    <w:p w:rsidR="00CA4EB0" w:rsidRPr="00FE334F" w:rsidRDefault="00CA4EB0" w:rsidP="00CA4EB0">
      <w:pPr>
        <w:pStyle w:val="Textoindependiente"/>
        <w:spacing w:before="186"/>
        <w:ind w:left="460"/>
        <w:rPr>
          <w:color w:val="ED7D31" w:themeColor="accent2"/>
        </w:rPr>
      </w:pPr>
    </w:p>
    <w:p w:rsidR="00CA4EB0" w:rsidRPr="00CA4EB0" w:rsidRDefault="00CA4EB0">
      <w:pPr>
        <w:rPr>
          <w:b/>
        </w:rPr>
      </w:pPr>
    </w:p>
    <w:sectPr w:rsidR="00CA4EB0" w:rsidRPr="00CA4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B11D9"/>
    <w:multiLevelType w:val="hybridMultilevel"/>
    <w:tmpl w:val="C6D8C13A"/>
    <w:lvl w:ilvl="0" w:tplc="8760080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7DCA5134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en-US"/>
      </w:rPr>
    </w:lvl>
    <w:lvl w:ilvl="2" w:tplc="C83E890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en-US"/>
      </w:rPr>
    </w:lvl>
    <w:lvl w:ilvl="3" w:tplc="A0C8CB5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75A0102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 w:tplc="8A36A352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6" w:tplc="F4260B4E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en-US"/>
      </w:rPr>
    </w:lvl>
    <w:lvl w:ilvl="7" w:tplc="2FAC36E2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en-US"/>
      </w:rPr>
    </w:lvl>
    <w:lvl w:ilvl="8" w:tplc="F13405FC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B0"/>
    <w:rsid w:val="005763FD"/>
    <w:rsid w:val="009C5278"/>
    <w:rsid w:val="00C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A56F56-01B0-4671-A8B4-CB89E4F6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A4E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4EB0"/>
    <w:rPr>
      <w:rFonts w:ascii="Calibri" w:eastAsia="Calibri" w:hAnsi="Calibri" w:cs="Calibri"/>
      <w:sz w:val="28"/>
      <w:szCs w:val="28"/>
      <w:lang w:val="en-US" w:bidi="en-US"/>
    </w:rPr>
  </w:style>
  <w:style w:type="paragraph" w:styleId="Prrafodelista">
    <w:name w:val="List Paragraph"/>
    <w:basedOn w:val="Normal"/>
    <w:uiPriority w:val="1"/>
    <w:qFormat/>
    <w:rsid w:val="00CA4EB0"/>
    <w:pPr>
      <w:widowControl w:val="0"/>
      <w:autoSpaceDE w:val="0"/>
      <w:autoSpaceDN w:val="0"/>
      <w:spacing w:after="0" w:line="240" w:lineRule="auto"/>
      <w:ind w:left="460" w:hanging="361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2019-03-05T17:35:00Z</dcterms:created>
  <dcterms:modified xsi:type="dcterms:W3CDTF">2019-03-05T17:43:00Z</dcterms:modified>
</cp:coreProperties>
</file>