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FE" w:rsidRDefault="009E4FFE" w:rsidP="008A66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eastAsia="es-CO"/>
        </w:rPr>
      </w:pPr>
    </w:p>
    <w:p w:rsidR="008A6629" w:rsidRPr="00C85F5B" w:rsidRDefault="00C85F5B" w:rsidP="008A66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eastAsia="es-CO"/>
        </w:rPr>
      </w:pPr>
      <w:r w:rsidRPr="00C85F5B">
        <w:rPr>
          <w:rFonts w:ascii="Arial" w:hAnsi="Arial" w:cs="Arial"/>
          <w:b/>
          <w:color w:val="212121"/>
          <w:sz w:val="44"/>
          <w:szCs w:val="44"/>
          <w:shd w:val="clear" w:color="auto" w:fill="FFFFFF"/>
        </w:rPr>
        <w:t>Good morning</w:t>
      </w:r>
    </w:p>
    <w:p w:rsidR="006D1E40" w:rsidRPr="006D1E40" w:rsidRDefault="006D1E40" w:rsidP="006D1E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  <w:r>
        <w:br/>
      </w:r>
      <w:r w:rsidRPr="006D1E40">
        <w:rPr>
          <w:rFonts w:ascii="inherit" w:hAnsi="inherit" w:cs="Courier New"/>
          <w:b/>
          <w:color w:val="212121"/>
          <w:sz w:val="32"/>
          <w:szCs w:val="32"/>
        </w:rPr>
        <w:t>Peter welcome to the town whenever you need we will be available, I hope you enjoy your stay here.</w:t>
      </w:r>
    </w:p>
    <w:p w:rsidR="006D1E40" w:rsidRDefault="006D1E40" w:rsidP="006D1E40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095"/>
          <w:tab w:val="left" w:pos="1290"/>
        </w:tabs>
        <w:rPr>
          <w:rFonts w:ascii="Arial" w:hAnsi="Arial" w:cs="Arial"/>
          <w:b/>
          <w:color w:val="000000" w:themeColor="text1"/>
          <w:spacing w:val="-3"/>
          <w:sz w:val="28"/>
          <w:szCs w:val="28"/>
        </w:rPr>
      </w:pPr>
    </w:p>
    <w:p w:rsidR="008A6629" w:rsidRPr="006D1E40" w:rsidRDefault="006D1E40" w:rsidP="006D1E40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095"/>
          <w:tab w:val="left" w:pos="1290"/>
        </w:tabs>
        <w:rPr>
          <w:rFonts w:ascii="Arial" w:hAnsi="Arial" w:cs="Arial"/>
          <w:b/>
          <w:color w:val="000000" w:themeColor="text1"/>
          <w:spacing w:val="-3"/>
          <w:sz w:val="28"/>
          <w:szCs w:val="28"/>
        </w:rPr>
      </w:pPr>
      <w:r w:rsidRPr="006D1E40">
        <w:rPr>
          <w:rFonts w:ascii="Arial" w:hAnsi="Arial" w:cs="Arial"/>
          <w:b/>
          <w:color w:val="000000" w:themeColor="text1"/>
          <w:spacing w:val="-3"/>
          <w:sz w:val="28"/>
          <w:szCs w:val="28"/>
        </w:rPr>
        <w:t xml:space="preserve"> </w:t>
      </w:r>
      <w:r w:rsidRPr="006D1E40">
        <w:rPr>
          <w:rFonts w:ascii="inherit" w:hAnsi="inherit"/>
          <w:color w:val="212121"/>
          <w:sz w:val="32"/>
          <w:szCs w:val="32"/>
        </w:rPr>
        <w:t>Bienvenido Peter al pueblo siempre lo que necesites estaremos    disponibles, espero le agrade su estadía aquí.</w:t>
      </w:r>
    </w:p>
    <w:p w:rsidR="006D1E40" w:rsidRPr="008A6629" w:rsidRDefault="006D1E40" w:rsidP="008A6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74B5" w:themeColor="accent1" w:themeShade="BF"/>
          <w:spacing w:val="-3"/>
          <w:sz w:val="28"/>
          <w:szCs w:val="28"/>
          <w:lang w:eastAsia="es-CO"/>
        </w:rPr>
      </w:pPr>
    </w:p>
    <w:p w:rsidR="008A6629" w:rsidRPr="009E4FFE" w:rsidRDefault="00B15672" w:rsidP="009E4FF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 xml:space="preserve">Where does </w:t>
      </w:r>
      <w:r w:rsidR="008A6629"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>Peter</w:t>
      </w:r>
      <w:r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 xml:space="preserve"> want to go? </w:t>
      </w:r>
      <w:r w:rsidR="008A6629"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 xml:space="preserve">/ </w:t>
      </w:r>
      <w:r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>¿A dónde quiere ir Peter?</w:t>
      </w:r>
    </w:p>
    <w:p w:rsidR="008A6629" w:rsidRDefault="008A6629" w:rsidP="008A6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74B5" w:themeColor="accent1" w:themeShade="BF"/>
          <w:spacing w:val="-3"/>
          <w:sz w:val="28"/>
          <w:szCs w:val="28"/>
          <w:lang w:eastAsia="es-CO"/>
        </w:rPr>
      </w:pPr>
    </w:p>
    <w:p w:rsidR="00B15672" w:rsidRPr="008A6629" w:rsidRDefault="008A6629" w:rsidP="008A6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74B5" w:themeColor="accent1" w:themeShade="BF"/>
          <w:spacing w:val="-3"/>
          <w:sz w:val="28"/>
          <w:szCs w:val="28"/>
          <w:lang w:eastAsia="es-CO"/>
        </w:rPr>
      </w:pPr>
      <w:r w:rsidRPr="009E4FFE">
        <w:rPr>
          <w:rFonts w:ascii="inherit" w:hAnsi="inherit"/>
          <w:b/>
          <w:color w:val="212121"/>
          <w:sz w:val="32"/>
          <w:szCs w:val="32"/>
        </w:rPr>
        <w:t xml:space="preserve">  Respuesta:</w:t>
      </w:r>
      <w:r w:rsidRPr="008A6629">
        <w:rPr>
          <w:rFonts w:ascii="inherit" w:hAnsi="inherit"/>
          <w:color w:val="212121"/>
        </w:rPr>
        <w:t xml:space="preserve"> </w:t>
      </w:r>
      <w:r w:rsidRPr="008A6629">
        <w:rPr>
          <w:rFonts w:ascii="inherit" w:hAnsi="inherit" w:cs="Courier New"/>
          <w:color w:val="212121"/>
          <w:sz w:val="32"/>
          <w:szCs w:val="32"/>
        </w:rPr>
        <w:t>Peter wants to go to visit the squares of the city</w:t>
      </w:r>
      <w:r w:rsidR="009E4FFE">
        <w:rPr>
          <w:rFonts w:ascii="inherit" w:hAnsi="inherit" w:cs="Courier New"/>
          <w:color w:val="212121"/>
          <w:sz w:val="32"/>
          <w:szCs w:val="32"/>
        </w:rPr>
        <w:t>.</w:t>
      </w:r>
    </w:p>
    <w:p w:rsidR="00B15672" w:rsidRPr="008A6629" w:rsidRDefault="008A6629" w:rsidP="008A6629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095"/>
          <w:tab w:val="left" w:pos="1290"/>
        </w:tabs>
        <w:rPr>
          <w:rFonts w:ascii="Arial" w:hAnsi="Arial" w:cs="Arial"/>
          <w:color w:val="888888"/>
          <w:spacing w:val="-3"/>
          <w:sz w:val="32"/>
          <w:szCs w:val="32"/>
        </w:rPr>
      </w:pPr>
      <w:r>
        <w:rPr>
          <w:rFonts w:ascii="inherit" w:hAnsi="inherit"/>
          <w:color w:val="212121"/>
          <w:sz w:val="32"/>
          <w:szCs w:val="32"/>
        </w:rPr>
        <w:t xml:space="preserve">                  </w:t>
      </w:r>
      <w:r w:rsidRPr="008A6629">
        <w:rPr>
          <w:rFonts w:ascii="inherit" w:hAnsi="inherit"/>
          <w:color w:val="212121"/>
          <w:sz w:val="32"/>
          <w:szCs w:val="32"/>
        </w:rPr>
        <w:t xml:space="preserve">  </w:t>
      </w:r>
      <w:r>
        <w:rPr>
          <w:rFonts w:ascii="inherit" w:hAnsi="inherit"/>
          <w:color w:val="212121"/>
          <w:sz w:val="32"/>
          <w:szCs w:val="32"/>
        </w:rPr>
        <w:t>P</w:t>
      </w:r>
      <w:r w:rsidRPr="008A6629">
        <w:rPr>
          <w:rFonts w:ascii="inherit" w:hAnsi="inherit"/>
          <w:color w:val="212121"/>
          <w:sz w:val="32"/>
          <w:szCs w:val="32"/>
        </w:rPr>
        <w:t>eter quiere ir a visitar las plazas de la ciudad</w:t>
      </w:r>
      <w:r w:rsidR="009E4FFE">
        <w:rPr>
          <w:rFonts w:ascii="inherit" w:hAnsi="inherit"/>
          <w:color w:val="212121"/>
          <w:sz w:val="32"/>
          <w:szCs w:val="32"/>
        </w:rPr>
        <w:t>.</w:t>
      </w:r>
    </w:p>
    <w:p w:rsidR="009E4FFE" w:rsidRDefault="009E4FFE" w:rsidP="00B156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A6629" w:rsidRPr="00890C4A" w:rsidRDefault="008A6629" w:rsidP="00B156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B15672" w:rsidRPr="009E4FFE" w:rsidRDefault="00B15672" w:rsidP="009E4FF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eastAsia="es-CO"/>
        </w:rPr>
      </w:pPr>
      <w:r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 xml:space="preserve">According to </w:t>
      </w:r>
      <w:r w:rsidR="008A6629"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>Ramón</w:t>
      </w:r>
      <w:r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 xml:space="preserve"> how many town squares are there in town?</w:t>
      </w:r>
      <w:r w:rsidR="008A6629" w:rsidRPr="009E4FFE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r w:rsidR="009A12EB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/</w:t>
      </w:r>
      <w:r w:rsidRPr="009E4FFE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r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>Según Ramón, ¿cuántas plazas hay en la ciudad</w:t>
      </w:r>
      <w:r w:rsidRPr="009E4FFE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eastAsia="es-CO"/>
        </w:rPr>
        <w:t>?</w:t>
      </w:r>
    </w:p>
    <w:p w:rsidR="008A6629" w:rsidRDefault="008A6629" w:rsidP="008A66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eastAsia="es-CO"/>
        </w:rPr>
      </w:pPr>
    </w:p>
    <w:p w:rsidR="008A6629" w:rsidRPr="008A6629" w:rsidRDefault="008A6629" w:rsidP="008A6629">
      <w:pPr>
        <w:shd w:val="clear" w:color="auto" w:fill="FFFFFF"/>
        <w:spacing w:after="0" w:line="240" w:lineRule="auto"/>
        <w:rPr>
          <w:rFonts w:ascii="inherit" w:hAnsi="inherit" w:cs="Courier New"/>
          <w:color w:val="212121"/>
          <w:sz w:val="32"/>
          <w:szCs w:val="32"/>
          <w:u w:val="single"/>
        </w:rPr>
      </w:pPr>
    </w:p>
    <w:p w:rsidR="008A6629" w:rsidRPr="008A6629" w:rsidRDefault="008A6629" w:rsidP="008A6629">
      <w:pPr>
        <w:shd w:val="clear" w:color="auto" w:fill="FFFFFF"/>
        <w:spacing w:after="0" w:line="240" w:lineRule="auto"/>
        <w:rPr>
          <w:rFonts w:ascii="inherit" w:hAnsi="inherit"/>
          <w:color w:val="212121"/>
          <w:sz w:val="32"/>
          <w:szCs w:val="32"/>
        </w:rPr>
      </w:pPr>
      <w:r w:rsidRPr="009E4FFE">
        <w:rPr>
          <w:rFonts w:ascii="inherit" w:hAnsi="inherit"/>
          <w:b/>
          <w:color w:val="212121"/>
          <w:sz w:val="32"/>
          <w:szCs w:val="32"/>
        </w:rPr>
        <w:t>Respuesta:</w:t>
      </w:r>
      <w:r>
        <w:rPr>
          <w:rFonts w:ascii="inherit" w:hAnsi="inherit"/>
          <w:color w:val="212121"/>
          <w:sz w:val="32"/>
          <w:szCs w:val="32"/>
        </w:rPr>
        <w:t xml:space="preserve"> </w:t>
      </w:r>
      <w:r w:rsidRPr="008A6629">
        <w:rPr>
          <w:rFonts w:ascii="inherit" w:hAnsi="inherit" w:cs="Courier New"/>
          <w:color w:val="212121"/>
          <w:sz w:val="32"/>
          <w:szCs w:val="32"/>
        </w:rPr>
        <w:t>According to Ramón, in the city there are two places.</w:t>
      </w:r>
    </w:p>
    <w:p w:rsidR="008A6629" w:rsidRDefault="008A6629" w:rsidP="008A6629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 w:rsidRPr="008A6629">
        <w:rPr>
          <w:rFonts w:ascii="inherit" w:hAnsi="inherit" w:cstheme="minorBidi"/>
          <w:color w:val="212121"/>
          <w:sz w:val="32"/>
          <w:szCs w:val="32"/>
        </w:rPr>
        <w:tab/>
      </w:r>
      <w:r w:rsidRPr="008A6629">
        <w:rPr>
          <w:rFonts w:ascii="inherit" w:eastAsiaTheme="minorHAnsi" w:hAnsi="inherit" w:cstheme="minorBidi"/>
          <w:color w:val="212121"/>
          <w:sz w:val="32"/>
          <w:szCs w:val="32"/>
          <w:lang w:eastAsia="en-US"/>
        </w:rPr>
        <w:t xml:space="preserve">  </w:t>
      </w:r>
      <w:r>
        <w:rPr>
          <w:rFonts w:ascii="inherit" w:eastAsiaTheme="minorHAnsi" w:hAnsi="inherit" w:cstheme="minorBidi"/>
          <w:color w:val="212121"/>
          <w:sz w:val="32"/>
          <w:szCs w:val="32"/>
          <w:lang w:eastAsia="en-US"/>
        </w:rPr>
        <w:t xml:space="preserve">    </w:t>
      </w:r>
      <w:r w:rsidR="009E4FFE">
        <w:rPr>
          <w:rFonts w:ascii="inherit" w:eastAsiaTheme="minorHAnsi" w:hAnsi="inherit" w:cstheme="minorBidi"/>
          <w:color w:val="212121"/>
          <w:sz w:val="32"/>
          <w:szCs w:val="32"/>
          <w:lang w:eastAsia="en-US"/>
        </w:rPr>
        <w:t xml:space="preserve"> </w:t>
      </w:r>
      <w:r w:rsidRPr="008A6629">
        <w:rPr>
          <w:rFonts w:ascii="inherit" w:eastAsiaTheme="minorHAnsi" w:hAnsi="inherit" w:cstheme="minorBidi"/>
          <w:color w:val="212121"/>
          <w:sz w:val="32"/>
          <w:szCs w:val="32"/>
          <w:lang w:eastAsia="en-US"/>
        </w:rPr>
        <w:t xml:space="preserve"> </w:t>
      </w:r>
      <w:r w:rsidR="009E48C2" w:rsidRPr="009E48C2">
        <w:rPr>
          <w:rFonts w:ascii="inherit" w:eastAsiaTheme="minorHAnsi" w:hAnsi="inherit" w:cstheme="minorBidi"/>
          <w:color w:val="212121"/>
          <w:sz w:val="32"/>
          <w:szCs w:val="32"/>
          <w:lang w:eastAsia="en-US"/>
        </w:rPr>
        <w:t>Según Ramón, en la ciudad hay dos plazas.</w:t>
      </w:r>
    </w:p>
    <w:p w:rsidR="008A6629" w:rsidRPr="008A6629" w:rsidRDefault="008A6629" w:rsidP="008A6629">
      <w:pPr>
        <w:shd w:val="clear" w:color="auto" w:fill="FFFFFF"/>
        <w:spacing w:after="0" w:line="240" w:lineRule="auto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ab/>
      </w:r>
    </w:p>
    <w:p w:rsidR="00B15672" w:rsidRPr="00890C4A" w:rsidRDefault="00B15672" w:rsidP="006D1E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eastAsia="es-CO"/>
        </w:rPr>
      </w:pPr>
    </w:p>
    <w:p w:rsidR="00B15672" w:rsidRPr="009E4FFE" w:rsidRDefault="00B15672" w:rsidP="009E4FF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  <w:r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>What is there in the town squares?</w:t>
      </w:r>
      <w:r w:rsidR="008A6629"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 xml:space="preserve"> </w:t>
      </w:r>
      <w:r w:rsidR="009E4FFE"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 xml:space="preserve">/ </w:t>
      </w:r>
      <w:r w:rsidRPr="009E4FFE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  <w:t>¿Qué hay en las plazas de la ciudad?</w:t>
      </w:r>
    </w:p>
    <w:p w:rsidR="009E4FFE" w:rsidRPr="009E4FFE" w:rsidRDefault="009E4FFE">
      <w:pPr>
        <w:rPr>
          <w:color w:val="000000" w:themeColor="text1"/>
        </w:rPr>
      </w:pPr>
      <w:r w:rsidRPr="009E4FFE">
        <w:rPr>
          <w:color w:val="000000" w:themeColor="text1"/>
        </w:rPr>
        <w:t xml:space="preserve"> </w:t>
      </w:r>
    </w:p>
    <w:p w:rsidR="00217583" w:rsidRDefault="009E4FFE" w:rsidP="009E4FFE">
      <w:pPr>
        <w:rPr>
          <w:rFonts w:ascii="inherit" w:hAnsi="inherit" w:cs="Courier New"/>
          <w:color w:val="212121"/>
          <w:sz w:val="32"/>
          <w:szCs w:val="32"/>
        </w:rPr>
      </w:pPr>
      <w:r w:rsidRPr="009E4FFE">
        <w:rPr>
          <w:rFonts w:ascii="inherit" w:hAnsi="inherit"/>
          <w:b/>
          <w:color w:val="212121"/>
          <w:sz w:val="32"/>
          <w:szCs w:val="32"/>
        </w:rPr>
        <w:t>Respuesta:</w:t>
      </w:r>
      <w:r>
        <w:rPr>
          <w:rFonts w:ascii="inherit" w:hAnsi="inherit"/>
          <w:color w:val="212121"/>
          <w:sz w:val="32"/>
          <w:szCs w:val="32"/>
        </w:rPr>
        <w:t xml:space="preserve"> </w:t>
      </w:r>
      <w:proofErr w:type="spellStart"/>
      <w:r w:rsidRPr="009E4FFE">
        <w:rPr>
          <w:rFonts w:ascii="inherit" w:hAnsi="inherit" w:cs="Courier New"/>
          <w:color w:val="212121"/>
          <w:sz w:val="32"/>
          <w:szCs w:val="32"/>
        </w:rPr>
        <w:t>One</w:t>
      </w:r>
      <w:proofErr w:type="spellEnd"/>
      <w:r w:rsidRPr="009E4FFE">
        <w:rPr>
          <w:rFonts w:ascii="inherit" w:hAnsi="inherit" w:cs="Courier New"/>
          <w:color w:val="212121"/>
          <w:sz w:val="32"/>
          <w:szCs w:val="32"/>
        </w:rPr>
        <w:t xml:space="preserve"> of </w:t>
      </w:r>
      <w:proofErr w:type="spellStart"/>
      <w:r w:rsidRPr="009E4FFE">
        <w:rPr>
          <w:rFonts w:ascii="inherit" w:hAnsi="inherit" w:cs="Courier New"/>
          <w:color w:val="212121"/>
          <w:sz w:val="32"/>
          <w:szCs w:val="32"/>
        </w:rPr>
        <w:t>the</w:t>
      </w:r>
      <w:proofErr w:type="spellEnd"/>
      <w:r w:rsidRPr="009E4FFE">
        <w:rPr>
          <w:rFonts w:ascii="inherit" w:hAnsi="inherit" w:cs="Courier New"/>
          <w:color w:val="212121"/>
          <w:sz w:val="32"/>
          <w:szCs w:val="32"/>
        </w:rPr>
        <w:t xml:space="preserve"> squares of the city is a demarcation place and in the other square a monument for the soldiers of the independent process</w:t>
      </w:r>
      <w:r>
        <w:rPr>
          <w:rFonts w:ascii="inherit" w:hAnsi="inherit" w:cs="Courier New"/>
          <w:color w:val="212121"/>
          <w:sz w:val="32"/>
          <w:szCs w:val="32"/>
        </w:rPr>
        <w:t>.</w:t>
      </w:r>
    </w:p>
    <w:p w:rsidR="009E4FFE" w:rsidRDefault="009E4FFE" w:rsidP="009E4FFE">
      <w:pPr>
        <w:pStyle w:val="HTMLconformatoprevio"/>
        <w:shd w:val="clear" w:color="auto" w:fill="FFFFFF"/>
        <w:rPr>
          <w:rFonts w:ascii="inherit" w:eastAsiaTheme="minorHAnsi" w:hAnsi="inherit" w:cstheme="minorBidi"/>
          <w:color w:val="212121"/>
          <w:sz w:val="32"/>
          <w:szCs w:val="32"/>
          <w:lang w:eastAsia="en-US"/>
        </w:rPr>
      </w:pPr>
      <w:r w:rsidRPr="009E4FFE">
        <w:rPr>
          <w:rFonts w:ascii="inherit" w:eastAsiaTheme="minorHAnsi" w:hAnsi="inherit" w:cstheme="minorBidi"/>
          <w:color w:val="212121"/>
          <w:sz w:val="32"/>
          <w:szCs w:val="32"/>
          <w:lang w:eastAsia="en-US"/>
        </w:rPr>
        <w:t>Una de las plazas de la ciudad se encuentra un lugar demarcador y en la otra plaza un monumento para los soldados del proceso independiente</w:t>
      </w:r>
      <w:r>
        <w:rPr>
          <w:rFonts w:ascii="inherit" w:eastAsiaTheme="minorHAnsi" w:hAnsi="inherit" w:cstheme="minorBidi"/>
          <w:color w:val="212121"/>
          <w:sz w:val="32"/>
          <w:szCs w:val="32"/>
          <w:lang w:eastAsia="en-US"/>
        </w:rPr>
        <w:t>.</w:t>
      </w:r>
      <w:bookmarkStart w:id="0" w:name="_GoBack"/>
      <w:bookmarkEnd w:id="0"/>
    </w:p>
    <w:p w:rsidR="00C85F5B" w:rsidRDefault="00C85F5B" w:rsidP="00C85F5B">
      <w:pPr>
        <w:pStyle w:val="HTMLconformatoprevio"/>
        <w:shd w:val="clear" w:color="auto" w:fill="FFFFFF"/>
        <w:jc w:val="center"/>
        <w:rPr>
          <w:rFonts w:ascii="inherit" w:eastAsiaTheme="minorHAnsi" w:hAnsi="inherit" w:cstheme="minorBidi"/>
          <w:color w:val="212121"/>
          <w:sz w:val="32"/>
          <w:szCs w:val="32"/>
          <w:lang w:eastAsia="en-US"/>
        </w:rPr>
      </w:pPr>
    </w:p>
    <w:p w:rsidR="00C85F5B" w:rsidRPr="00C85F5B" w:rsidRDefault="00C85F5B" w:rsidP="00C85F5B">
      <w:pPr>
        <w:pStyle w:val="HTMLconformatoprevio"/>
        <w:shd w:val="clear" w:color="auto" w:fill="FFFFFF"/>
        <w:jc w:val="center"/>
        <w:rPr>
          <w:rFonts w:ascii="inherit" w:eastAsiaTheme="minorHAnsi" w:hAnsi="inherit" w:cstheme="minorBidi"/>
          <w:b/>
          <w:color w:val="FF0000"/>
          <w:sz w:val="32"/>
          <w:szCs w:val="32"/>
          <w:lang w:eastAsia="en-US"/>
        </w:rPr>
      </w:pPr>
      <w:r w:rsidRPr="00C85F5B">
        <w:rPr>
          <w:rFonts w:ascii="inherit" w:eastAsiaTheme="minorHAnsi" w:hAnsi="inherit" w:cstheme="minorBidi"/>
          <w:b/>
          <w:color w:val="FF0000"/>
          <w:sz w:val="32"/>
          <w:szCs w:val="32"/>
          <w:lang w:eastAsia="en-US"/>
        </w:rPr>
        <w:t>AUDIO EN INGLES DE LAS RESPUESTAS</w:t>
      </w:r>
    </w:p>
    <w:p w:rsidR="00C85F5B" w:rsidRDefault="00C85F5B" w:rsidP="00C85F5B">
      <w:pPr>
        <w:pStyle w:val="HTMLconformatoprevio"/>
        <w:shd w:val="clear" w:color="auto" w:fill="FFFFFF"/>
        <w:jc w:val="center"/>
        <w:rPr>
          <w:rFonts w:ascii="inherit" w:eastAsiaTheme="minorHAnsi" w:hAnsi="inherit" w:cstheme="minorBidi"/>
          <w:b/>
          <w:color w:val="212121"/>
          <w:sz w:val="32"/>
          <w:szCs w:val="32"/>
          <w:lang w:eastAsia="en-US"/>
        </w:rPr>
      </w:pPr>
    </w:p>
    <w:p w:rsidR="00C85F5B" w:rsidRPr="00C85F5B" w:rsidRDefault="00C85F5B" w:rsidP="00C85F5B">
      <w:pPr>
        <w:pStyle w:val="HTMLconformatoprevio"/>
        <w:shd w:val="clear" w:color="auto" w:fill="FFFFFF"/>
        <w:jc w:val="center"/>
        <w:rPr>
          <w:rFonts w:ascii="inherit" w:eastAsiaTheme="minorHAnsi" w:hAnsi="inherit" w:cstheme="minorBidi"/>
          <w:b/>
          <w:color w:val="212121"/>
          <w:sz w:val="28"/>
          <w:szCs w:val="28"/>
          <w:lang w:eastAsia="en-US"/>
        </w:rPr>
      </w:pPr>
      <w:r w:rsidRPr="00C85F5B">
        <w:rPr>
          <w:rFonts w:ascii="inherit" w:eastAsiaTheme="minorHAnsi" w:hAnsi="inherit" w:cstheme="minorBidi"/>
          <w:b/>
          <w:color w:val="212121"/>
          <w:sz w:val="28"/>
          <w:szCs w:val="28"/>
          <w:lang w:eastAsia="en-US"/>
        </w:rPr>
        <w:t>https://drive.google.com/file/d/1ae9vvPCo8g_LRXgO4KmFAs3-vgOco_rx/view?usp=sharing</w:t>
      </w:r>
    </w:p>
    <w:sectPr w:rsidR="00C85F5B" w:rsidRPr="00C8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73703"/>
    <w:multiLevelType w:val="multilevel"/>
    <w:tmpl w:val="11D0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65C09"/>
    <w:multiLevelType w:val="multilevel"/>
    <w:tmpl w:val="11D0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72"/>
    <w:rsid w:val="00217583"/>
    <w:rsid w:val="006D1E40"/>
    <w:rsid w:val="008A6629"/>
    <w:rsid w:val="009A12EB"/>
    <w:rsid w:val="009E48C2"/>
    <w:rsid w:val="009E4FFE"/>
    <w:rsid w:val="00AE2F6C"/>
    <w:rsid w:val="00B15672"/>
    <w:rsid w:val="00C554BE"/>
    <w:rsid w:val="00C85F5B"/>
    <w:rsid w:val="00D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E07479-41D8-4577-B7CD-B3F13FE2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6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67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6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662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5</cp:revision>
  <cp:lastPrinted>2019-02-27T13:08:00Z</cp:lastPrinted>
  <dcterms:created xsi:type="dcterms:W3CDTF">2019-02-26T16:53:00Z</dcterms:created>
  <dcterms:modified xsi:type="dcterms:W3CDTF">2019-03-06T13:47:00Z</dcterms:modified>
</cp:coreProperties>
</file>