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SEMINARIO DE INVESTIGACION, INNOVACION Y EMPRENDIMIENTO 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UNIDAD 1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ACTIVIDAD 3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MOMENTO INDEPENDIENTE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Ángela Nataly Rodríguez Castañeda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Docente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Alba Muñoz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Fundación Universitaria San Mateo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Ingeniería en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Seguridad y Salud para el Trabajo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Homologación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 xml:space="preserve">Bogotá </w:t>
      </w:r>
    </w:p>
    <w:p w:rsidR="009D38A5" w:rsidRDefault="009D38A5" w:rsidP="009D38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ES"/>
        </w:rPr>
        <w:t>2019</w:t>
      </w:r>
    </w:p>
    <w:p w:rsidR="00A726FC" w:rsidRPr="009D38A5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</w:pPr>
      <w:r w:rsidRPr="009D38A5"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  <w:lastRenderedPageBreak/>
        <w:t>¿Qué se puede considerar como una referencia bibliográfica?</w:t>
      </w:r>
    </w:p>
    <w:p w:rsidR="00FF70F1" w:rsidRDefault="00FF70F1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FF70F1" w:rsidRDefault="00FF70F1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Una referencia bibliográfica es un conjunto de datos precisos y detallados en los que un autor facilita la remisión de a las fuentes documentales o a sus partes.</w:t>
      </w:r>
    </w:p>
    <w:p w:rsidR="00FF70F1" w:rsidRDefault="00FF70F1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Este va al final de un documento ordenada alfabéticamente.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En esta se pueden tratar temas de: Libros, videos, periódicos, folletos entre otros.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Pueden subdividirse en dos: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-Fuentes bibliográficas consultadas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-Fuentes bibliográficas para consultar.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726FC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A726FC" w:rsidRPr="009D38A5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</w:pPr>
      <w:r w:rsidRPr="009D38A5"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  <w:t>¿Cuál es la estructura para hacer una citación en norma APA?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La APA recomienda un estilo de fecha-autor para las citas en el cuerpo del texto, las cuales remiten al lector a una lista de referencias al final del trabajo o se introduce una cita resumida entre paréntesis por medio de una frase final que incluye el apellido del autor seguido de la fecha de publicación.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FF70F1" w:rsidRDefault="00FF70F1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FF70F1" w:rsidRDefault="00FF70F1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726FC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A726FC" w:rsidRPr="009D38A5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</w:pPr>
      <w:r w:rsidRPr="009D38A5"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  <w:t>¿Qué se debe tener en cuenta para elegir una referencia bibliográfica?</w:t>
      </w:r>
    </w:p>
    <w:p w:rsidR="00331522" w:rsidRDefault="00331522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331522" w:rsidRDefault="0029380F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Se</w:t>
      </w:r>
      <w:r w:rsidR="007C4BEE"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 xml:space="preserve"> debe tener en cuenta autores, fecha de publicación, titulo, editorial, lugar, URL y páginas.</w:t>
      </w:r>
    </w:p>
    <w:p w:rsidR="007C4BEE" w:rsidRDefault="007C4BEE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Depende de la manera que se vaya a citar el texto.</w:t>
      </w: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FC08A3" w:rsidRDefault="00FC08A3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A726FC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A726FC" w:rsidRPr="009D38A5" w:rsidRDefault="00A726FC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</w:pPr>
      <w:r w:rsidRPr="009D38A5">
        <w:rPr>
          <w:rStyle w:val="nfasis"/>
          <w:rFonts w:ascii="Arial" w:hAnsi="Arial" w:cs="Arial"/>
          <w:b/>
          <w:bCs/>
          <w:color w:val="FF0000"/>
          <w:spacing w:val="-3"/>
          <w:sz w:val="28"/>
          <w:szCs w:val="28"/>
          <w:lang w:val="es-ES_tradnl"/>
        </w:rPr>
        <w:t>¿Qué herramientas de gestión existen para la administración de referencias bibliográficas?</w:t>
      </w: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bookmarkStart w:id="0" w:name="_GoBack"/>
      <w:bookmarkEnd w:id="0"/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Las herramientas son:</w:t>
      </w: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-Normas ICONTEC</w:t>
      </w: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-Normas APA</w:t>
      </w: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-Referencias completas</w:t>
      </w: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-Manejo de referencias</w:t>
      </w:r>
    </w:p>
    <w:p w:rsidR="009D38A5" w:rsidRDefault="009D38A5" w:rsidP="009D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-Bibliografía anotada.</w:t>
      </w:r>
    </w:p>
    <w:p w:rsidR="009D38A5" w:rsidRDefault="009D38A5" w:rsidP="009D38A5">
      <w:pPr>
        <w:jc w:val="both"/>
      </w:pPr>
    </w:p>
    <w:sectPr w:rsidR="009D3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FC"/>
    <w:rsid w:val="0029380F"/>
    <w:rsid w:val="00331522"/>
    <w:rsid w:val="00697DC2"/>
    <w:rsid w:val="007C4BEE"/>
    <w:rsid w:val="009D38A5"/>
    <w:rsid w:val="00A726FC"/>
    <w:rsid w:val="00CE68F5"/>
    <w:rsid w:val="00FC08A3"/>
    <w:rsid w:val="00FF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726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726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4</cp:revision>
  <dcterms:created xsi:type="dcterms:W3CDTF">2019-03-10T17:26:00Z</dcterms:created>
  <dcterms:modified xsi:type="dcterms:W3CDTF">2019-03-13T04:06:00Z</dcterms:modified>
</cp:coreProperties>
</file>