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096" w:rsidRPr="007250E3" w:rsidRDefault="005A4096" w:rsidP="005A4096">
      <w:pPr>
        <w:spacing w:after="0" w:line="240" w:lineRule="auto"/>
        <w:jc w:val="center"/>
        <w:rPr>
          <w:rFonts w:ascii="Arial Narrow" w:hAnsi="Arial Narrow"/>
          <w:b/>
          <w:sz w:val="24"/>
          <w:szCs w:val="24"/>
        </w:rPr>
      </w:pPr>
      <w:r w:rsidRPr="007250E3">
        <w:rPr>
          <w:rFonts w:ascii="Arial Narrow" w:hAnsi="Arial Narrow"/>
          <w:b/>
          <w:sz w:val="24"/>
          <w:szCs w:val="24"/>
        </w:rPr>
        <w:t>UNIDAD DOS</w:t>
      </w:r>
    </w:p>
    <w:p w:rsidR="005A4096" w:rsidRPr="007250E3" w:rsidRDefault="005A4096" w:rsidP="005A4096">
      <w:pPr>
        <w:spacing w:after="0" w:line="240" w:lineRule="auto"/>
        <w:jc w:val="center"/>
        <w:rPr>
          <w:rFonts w:ascii="Arial Narrow" w:hAnsi="Arial Narrow"/>
          <w:b/>
          <w:sz w:val="24"/>
          <w:szCs w:val="24"/>
        </w:rPr>
      </w:pPr>
      <w:r w:rsidRPr="007250E3">
        <w:rPr>
          <w:rFonts w:ascii="Arial Narrow" w:hAnsi="Arial Narrow"/>
          <w:b/>
          <w:sz w:val="24"/>
          <w:szCs w:val="24"/>
        </w:rPr>
        <w:t>MOMENTO INDEPENDIENTE</w:t>
      </w: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pacing w:after="0" w:line="240" w:lineRule="auto"/>
        <w:jc w:val="center"/>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Docente:</w:t>
      </w: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JOHN JAIRO MOJICA JIMÉNEZ</w:t>
      </w: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Estudiante:</w:t>
      </w: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MAGDA JULIETH RUIZ MODERA</w:t>
      </w: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before="100" w:beforeAutospacing="1" w:after="100" w:afterAutospacing="1" w:line="300" w:lineRule="atLeast"/>
        <w:jc w:val="center"/>
        <w:outlineLvl w:val="2"/>
        <w:rPr>
          <w:rFonts w:ascii="Arial Narrow" w:hAnsi="Arial Narrow"/>
          <w:b/>
          <w:sz w:val="24"/>
          <w:szCs w:val="24"/>
        </w:rPr>
      </w:pPr>
    </w:p>
    <w:p w:rsidR="005A4096" w:rsidRPr="007250E3" w:rsidRDefault="005A4096" w:rsidP="005A4096">
      <w:pPr>
        <w:shd w:val="clear" w:color="auto" w:fill="FFFFFF"/>
        <w:spacing w:before="100" w:beforeAutospacing="1" w:after="100" w:afterAutospacing="1" w:line="300" w:lineRule="atLeast"/>
        <w:jc w:val="center"/>
        <w:outlineLvl w:val="2"/>
        <w:rPr>
          <w:rFonts w:ascii="Arial Narrow" w:hAnsi="Arial Narrow"/>
          <w:b/>
          <w:sz w:val="24"/>
          <w:szCs w:val="24"/>
        </w:rPr>
      </w:pPr>
    </w:p>
    <w:p w:rsidR="005A4096" w:rsidRPr="007250E3" w:rsidRDefault="005A4096" w:rsidP="005A4096">
      <w:pPr>
        <w:shd w:val="clear" w:color="auto" w:fill="FFFFFF"/>
        <w:spacing w:before="100" w:beforeAutospacing="1" w:after="100" w:afterAutospacing="1" w:line="300" w:lineRule="atLeast"/>
        <w:jc w:val="center"/>
        <w:outlineLvl w:val="2"/>
        <w:rPr>
          <w:rFonts w:ascii="Arial Narrow" w:hAnsi="Arial Narrow"/>
          <w:b/>
          <w:sz w:val="24"/>
          <w:szCs w:val="24"/>
        </w:rPr>
      </w:pPr>
    </w:p>
    <w:p w:rsidR="007250E3" w:rsidRPr="007250E3" w:rsidRDefault="007250E3" w:rsidP="005A4096">
      <w:pPr>
        <w:shd w:val="clear" w:color="auto" w:fill="FFFFFF"/>
        <w:spacing w:before="100" w:beforeAutospacing="1" w:after="100" w:afterAutospacing="1" w:line="300" w:lineRule="atLeast"/>
        <w:outlineLvl w:val="2"/>
        <w:rPr>
          <w:rFonts w:ascii="Arial Narrow" w:hAnsi="Arial Narrow"/>
          <w:b/>
          <w:sz w:val="24"/>
          <w:szCs w:val="24"/>
        </w:rPr>
      </w:pPr>
    </w:p>
    <w:p w:rsidR="007250E3" w:rsidRPr="007250E3" w:rsidRDefault="007250E3" w:rsidP="005A4096">
      <w:pPr>
        <w:shd w:val="clear" w:color="auto" w:fill="FFFFFF"/>
        <w:spacing w:after="0" w:line="240" w:lineRule="auto"/>
        <w:jc w:val="center"/>
        <w:outlineLvl w:val="2"/>
        <w:rPr>
          <w:rFonts w:ascii="Arial Narrow" w:hAnsi="Arial Narrow"/>
          <w:b/>
          <w:sz w:val="24"/>
          <w:szCs w:val="24"/>
        </w:rPr>
      </w:pP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FUNDACIÓN UNIVERSITARIA SAN MATEO</w:t>
      </w: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INGENIERÍA EN SEGURIDAD Y SALUD PARA EL TRABAJO</w:t>
      </w: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MODULO INTRODUCTORIO</w:t>
      </w:r>
    </w:p>
    <w:p w:rsidR="005A4096" w:rsidRPr="007250E3" w:rsidRDefault="005A4096" w:rsidP="005A4096">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 xml:space="preserve">CHÍA CUNDINAMARCA </w:t>
      </w:r>
    </w:p>
    <w:p w:rsidR="007250E3" w:rsidRPr="007250E3" w:rsidRDefault="005A4096" w:rsidP="007250E3">
      <w:pPr>
        <w:shd w:val="clear" w:color="auto" w:fill="FFFFFF"/>
        <w:spacing w:after="0" w:line="240" w:lineRule="auto"/>
        <w:jc w:val="center"/>
        <w:outlineLvl w:val="2"/>
        <w:rPr>
          <w:rFonts w:ascii="Arial Narrow" w:hAnsi="Arial Narrow"/>
          <w:b/>
          <w:sz w:val="24"/>
          <w:szCs w:val="24"/>
        </w:rPr>
      </w:pPr>
      <w:r w:rsidRPr="007250E3">
        <w:rPr>
          <w:rFonts w:ascii="Arial Narrow" w:hAnsi="Arial Narrow"/>
          <w:b/>
          <w:sz w:val="24"/>
          <w:szCs w:val="24"/>
        </w:rPr>
        <w:t>FEBRERO DE 2019</w:t>
      </w:r>
    </w:p>
    <w:p w:rsidR="002125A0" w:rsidRPr="007250E3" w:rsidRDefault="005A4096" w:rsidP="005A4096">
      <w:pPr>
        <w:jc w:val="center"/>
        <w:rPr>
          <w:b/>
        </w:rPr>
      </w:pPr>
      <w:r w:rsidRPr="007250E3">
        <w:rPr>
          <w:b/>
        </w:rPr>
        <w:lastRenderedPageBreak/>
        <w:t>UNIDAD DOS</w:t>
      </w:r>
    </w:p>
    <w:p w:rsidR="005A4096" w:rsidRPr="00B045ED" w:rsidRDefault="007250E3" w:rsidP="007250E3">
      <w:pPr>
        <w:shd w:val="clear" w:color="auto" w:fill="FFFFFF"/>
        <w:spacing w:after="0" w:line="240" w:lineRule="auto"/>
        <w:jc w:val="center"/>
        <w:rPr>
          <w:rFonts w:ascii="Arial" w:eastAsia="Times New Roman" w:hAnsi="Arial" w:cs="Arial"/>
          <w:b/>
          <w:spacing w:val="-3"/>
          <w:sz w:val="28"/>
          <w:szCs w:val="28"/>
          <w:lang w:eastAsia="es-CO"/>
        </w:rPr>
      </w:pPr>
      <w:r w:rsidRPr="00B045ED">
        <w:rPr>
          <w:rFonts w:ascii="Arial" w:eastAsia="Times New Roman" w:hAnsi="Arial" w:cs="Arial"/>
          <w:b/>
          <w:spacing w:val="-3"/>
          <w:sz w:val="28"/>
          <w:szCs w:val="28"/>
          <w:lang w:eastAsia="es-CO"/>
        </w:rPr>
        <w:t>PARA DESARROLLAR:</w:t>
      </w:r>
    </w:p>
    <w:p w:rsidR="007250E3" w:rsidRPr="007250E3" w:rsidRDefault="007250E3" w:rsidP="007250E3">
      <w:pPr>
        <w:shd w:val="clear" w:color="auto" w:fill="FFFFFF"/>
        <w:spacing w:after="0" w:line="240" w:lineRule="auto"/>
        <w:jc w:val="center"/>
        <w:rPr>
          <w:rFonts w:ascii="Arial" w:eastAsia="Times New Roman" w:hAnsi="Arial" w:cs="Arial"/>
          <w:spacing w:val="-3"/>
          <w:sz w:val="21"/>
          <w:szCs w:val="21"/>
          <w:lang w:eastAsia="es-CO"/>
        </w:rPr>
      </w:pPr>
    </w:p>
    <w:p w:rsidR="005A4096" w:rsidRPr="000F3575" w:rsidRDefault="005A4096" w:rsidP="00CA0B6C">
      <w:pPr>
        <w:numPr>
          <w:ilvl w:val="0"/>
          <w:numId w:val="1"/>
        </w:numPr>
        <w:shd w:val="clear" w:color="auto" w:fill="FFFFFF"/>
        <w:spacing w:after="0" w:line="240" w:lineRule="auto"/>
        <w:ind w:left="0"/>
        <w:jc w:val="both"/>
        <w:rPr>
          <w:rFonts w:ascii="Arial" w:eastAsia="Times New Roman" w:hAnsi="Arial" w:cs="Arial"/>
          <w:spacing w:val="-3"/>
          <w:sz w:val="21"/>
          <w:szCs w:val="21"/>
          <w:lang w:eastAsia="es-CO"/>
        </w:rPr>
      </w:pPr>
      <w:r w:rsidRPr="007250E3">
        <w:rPr>
          <w:rFonts w:ascii="Arial" w:eastAsia="Times New Roman" w:hAnsi="Arial" w:cs="Arial"/>
          <w:spacing w:val="-3"/>
          <w:sz w:val="28"/>
          <w:szCs w:val="28"/>
          <w:lang w:eastAsia="es-CO"/>
        </w:rPr>
        <w:t>Identifique las condiciones que llevaron a Martha a fracasar en su experiencia como estudiante virtual, teniendo en cuenta las características de la educación virtual.</w:t>
      </w:r>
    </w:p>
    <w:p w:rsidR="000F3575" w:rsidRPr="000F3575" w:rsidRDefault="000F3575" w:rsidP="000F3575">
      <w:pPr>
        <w:shd w:val="clear" w:color="auto" w:fill="FFFFFF"/>
        <w:spacing w:after="0" w:line="240" w:lineRule="auto"/>
        <w:rPr>
          <w:rFonts w:ascii="Arial" w:eastAsia="Times New Roman" w:hAnsi="Arial" w:cs="Arial"/>
          <w:spacing w:val="-3"/>
          <w:sz w:val="21"/>
          <w:szCs w:val="21"/>
          <w:lang w:eastAsia="es-CO"/>
        </w:rPr>
      </w:pPr>
    </w:p>
    <w:p w:rsidR="000F3575" w:rsidRPr="00CA0B6C" w:rsidRDefault="00CA0B6C" w:rsidP="00CA0B6C">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r w:rsidRPr="00CA0B6C">
        <w:rPr>
          <w:rFonts w:ascii="Arial" w:eastAsia="Times New Roman" w:hAnsi="Arial" w:cs="Arial"/>
          <w:spacing w:val="-3"/>
          <w:sz w:val="24"/>
          <w:szCs w:val="24"/>
          <w:lang w:eastAsia="es-CO"/>
        </w:rPr>
        <w:t>Dentro de las características que llevaron a fracasar</w:t>
      </w:r>
      <w:r>
        <w:rPr>
          <w:rFonts w:ascii="Arial" w:eastAsia="Times New Roman" w:hAnsi="Arial" w:cs="Arial"/>
          <w:spacing w:val="-3"/>
          <w:sz w:val="24"/>
          <w:szCs w:val="24"/>
          <w:lang w:eastAsia="es-CO"/>
        </w:rPr>
        <w:t xml:space="preserve"> a Martha, está la falta de </w:t>
      </w:r>
      <w:r w:rsidRPr="00CA0B6C">
        <w:rPr>
          <w:rFonts w:ascii="Arial" w:eastAsia="Times New Roman" w:hAnsi="Arial" w:cs="Arial"/>
          <w:spacing w:val="-3"/>
          <w:sz w:val="24"/>
          <w:szCs w:val="24"/>
          <w:lang w:eastAsia="es-CO"/>
        </w:rPr>
        <w:t>disciplina</w:t>
      </w:r>
      <w:r>
        <w:rPr>
          <w:rFonts w:ascii="Arial" w:eastAsia="Times New Roman" w:hAnsi="Arial" w:cs="Arial"/>
          <w:spacing w:val="-3"/>
          <w:sz w:val="24"/>
          <w:szCs w:val="24"/>
          <w:lang w:eastAsia="es-CO"/>
        </w:rPr>
        <w:t xml:space="preserve"> en organizar su tiempo para poder cumplir con la demanda de trabajos puestos por el docente y universidad, el no comunicar sus inquietudes y problemas en cuanto a los trabajos a realizar para darle una solución, el saber trabajar en conjunto con los demás compañeros del programa de la carrera y sobre todo compartir con sus conocimientos con los demás compañeros y poder tener un mejor aprendizaje.</w:t>
      </w:r>
      <w:r w:rsidRPr="00CA0B6C">
        <w:rPr>
          <w:rFonts w:ascii="Arial" w:eastAsia="Times New Roman" w:hAnsi="Arial" w:cs="Arial"/>
          <w:spacing w:val="-3"/>
          <w:sz w:val="24"/>
          <w:szCs w:val="24"/>
          <w:lang w:eastAsia="es-CO"/>
        </w:rPr>
        <w:t xml:space="preserve"> </w:t>
      </w:r>
    </w:p>
    <w:p w:rsidR="007250E3" w:rsidRPr="007250E3" w:rsidRDefault="007250E3" w:rsidP="007250E3">
      <w:pPr>
        <w:shd w:val="clear" w:color="auto" w:fill="FFFFFF"/>
        <w:spacing w:after="0" w:line="240" w:lineRule="auto"/>
        <w:rPr>
          <w:rFonts w:ascii="Arial" w:eastAsia="Times New Roman" w:hAnsi="Arial" w:cs="Arial"/>
          <w:spacing w:val="-3"/>
          <w:sz w:val="21"/>
          <w:szCs w:val="21"/>
          <w:lang w:eastAsia="es-CO"/>
        </w:rPr>
      </w:pPr>
    </w:p>
    <w:p w:rsidR="005A4096" w:rsidRPr="00CA0B6C" w:rsidRDefault="005A4096" w:rsidP="00CA0B6C">
      <w:pPr>
        <w:numPr>
          <w:ilvl w:val="0"/>
          <w:numId w:val="1"/>
        </w:numPr>
        <w:shd w:val="clear" w:color="auto" w:fill="FFFFFF"/>
        <w:spacing w:after="0" w:line="240" w:lineRule="auto"/>
        <w:ind w:left="0"/>
        <w:jc w:val="both"/>
        <w:rPr>
          <w:rFonts w:ascii="Arial" w:eastAsia="Times New Roman" w:hAnsi="Arial" w:cs="Arial"/>
          <w:spacing w:val="-3"/>
          <w:sz w:val="21"/>
          <w:szCs w:val="21"/>
          <w:lang w:eastAsia="es-CO"/>
        </w:rPr>
      </w:pPr>
      <w:r w:rsidRPr="007250E3">
        <w:rPr>
          <w:rFonts w:ascii="Arial" w:eastAsia="Times New Roman" w:hAnsi="Arial" w:cs="Arial"/>
          <w:spacing w:val="-3"/>
          <w:sz w:val="28"/>
          <w:szCs w:val="28"/>
          <w:lang w:eastAsia="es-CO"/>
        </w:rPr>
        <w:t>Elabore un cuadro comparativo entre las características que hicieron fracasar a Martha como estudiante virtual y las características que debe tener una persona para ser un buen estudiante virtual.</w:t>
      </w:r>
    </w:p>
    <w:p w:rsidR="00CA0B6C" w:rsidRDefault="00CA0B6C" w:rsidP="00CA0B6C">
      <w:pPr>
        <w:shd w:val="clear" w:color="auto" w:fill="FFFFFF"/>
        <w:spacing w:after="0" w:line="240" w:lineRule="auto"/>
        <w:jc w:val="both"/>
        <w:rPr>
          <w:rFonts w:ascii="Arial" w:eastAsia="Times New Roman" w:hAnsi="Arial" w:cs="Arial"/>
          <w:spacing w:val="-3"/>
          <w:sz w:val="28"/>
          <w:szCs w:val="28"/>
          <w:lang w:eastAsia="es-CO"/>
        </w:rPr>
      </w:pPr>
    </w:p>
    <w:tbl>
      <w:tblPr>
        <w:tblStyle w:val="Tablaconcuadrcula"/>
        <w:tblW w:w="0" w:type="auto"/>
        <w:tblInd w:w="720" w:type="dxa"/>
        <w:tblLook w:val="04A0" w:firstRow="1" w:lastRow="0" w:firstColumn="1" w:lastColumn="0" w:noHBand="0" w:noVBand="1"/>
      </w:tblPr>
      <w:tblGrid>
        <w:gridCol w:w="4054"/>
        <w:gridCol w:w="4054"/>
      </w:tblGrid>
      <w:tr w:rsidR="00CA0B6C" w:rsidTr="00CA0B6C">
        <w:tc>
          <w:tcPr>
            <w:tcW w:w="4414" w:type="dxa"/>
          </w:tcPr>
          <w:p w:rsidR="00CA0B6C" w:rsidRPr="00CA0B6C" w:rsidRDefault="00CA0B6C" w:rsidP="00CA0B6C">
            <w:pPr>
              <w:pStyle w:val="Prrafodelista"/>
              <w:spacing w:line="240" w:lineRule="auto"/>
              <w:ind w:left="0"/>
              <w:jc w:val="center"/>
              <w:rPr>
                <w:rFonts w:ascii="Arial" w:eastAsia="Times New Roman" w:hAnsi="Arial" w:cs="Arial"/>
                <w:b/>
                <w:spacing w:val="-3"/>
                <w:sz w:val="21"/>
                <w:szCs w:val="21"/>
                <w:lang w:eastAsia="es-CO"/>
              </w:rPr>
            </w:pPr>
            <w:r w:rsidRPr="00CA0B6C">
              <w:rPr>
                <w:rFonts w:ascii="Arial" w:eastAsia="Times New Roman" w:hAnsi="Arial" w:cs="Arial"/>
                <w:b/>
                <w:spacing w:val="-3"/>
                <w:sz w:val="21"/>
                <w:szCs w:val="21"/>
                <w:lang w:eastAsia="es-CO"/>
              </w:rPr>
              <w:t>CARACTERÍSTICAS NEGATIVAS</w:t>
            </w:r>
            <w:r w:rsidR="003B014A">
              <w:rPr>
                <w:rFonts w:ascii="Arial" w:eastAsia="Times New Roman" w:hAnsi="Arial" w:cs="Arial"/>
                <w:b/>
                <w:spacing w:val="-3"/>
                <w:sz w:val="21"/>
                <w:szCs w:val="21"/>
                <w:lang w:eastAsia="es-CO"/>
              </w:rPr>
              <w:t xml:space="preserve"> MARTHA</w:t>
            </w:r>
          </w:p>
        </w:tc>
        <w:tc>
          <w:tcPr>
            <w:tcW w:w="4414" w:type="dxa"/>
          </w:tcPr>
          <w:p w:rsidR="00CA0B6C" w:rsidRPr="00CA0B6C" w:rsidRDefault="00CA0B6C" w:rsidP="00CA0B6C">
            <w:pPr>
              <w:pStyle w:val="Prrafodelista"/>
              <w:spacing w:line="240" w:lineRule="auto"/>
              <w:ind w:left="0"/>
              <w:jc w:val="center"/>
              <w:rPr>
                <w:rFonts w:ascii="Arial" w:eastAsia="Times New Roman" w:hAnsi="Arial" w:cs="Arial"/>
                <w:b/>
                <w:spacing w:val="-3"/>
                <w:sz w:val="21"/>
                <w:szCs w:val="21"/>
                <w:lang w:eastAsia="es-CO"/>
              </w:rPr>
            </w:pPr>
            <w:r w:rsidRPr="00CA0B6C">
              <w:rPr>
                <w:rFonts w:ascii="Arial" w:eastAsia="Times New Roman" w:hAnsi="Arial" w:cs="Arial"/>
                <w:b/>
                <w:spacing w:val="-3"/>
                <w:sz w:val="21"/>
                <w:szCs w:val="21"/>
                <w:lang w:eastAsia="es-CO"/>
              </w:rPr>
              <w:t>CARACTERÍSTICAS POSITIVAS</w:t>
            </w:r>
          </w:p>
        </w:tc>
      </w:tr>
      <w:tr w:rsidR="00CA0B6C" w:rsidTr="00CA0B6C">
        <w:tc>
          <w:tcPr>
            <w:tcW w:w="4414" w:type="dxa"/>
          </w:tcPr>
          <w:p w:rsidR="00CA0B6C" w:rsidRDefault="003B014A" w:rsidP="003B014A">
            <w:pPr>
              <w:spacing w:line="240" w:lineRule="auto"/>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-Disponibilidad de tiempo</w:t>
            </w:r>
          </w:p>
          <w:p w:rsidR="003B014A" w:rsidRDefault="003B014A" w:rsidP="003B014A">
            <w:pPr>
              <w:spacing w:line="240" w:lineRule="auto"/>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 xml:space="preserve">-Mala disposición en cuanto al recurso de herramientas que brinda la plataforma de estudio </w:t>
            </w:r>
          </w:p>
          <w:p w:rsidR="003B014A" w:rsidRDefault="003B014A" w:rsidP="003B014A">
            <w:pPr>
              <w:spacing w:line="240" w:lineRule="auto"/>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-Falta de interés en compartir sus ideas con sus compañeros.</w:t>
            </w:r>
          </w:p>
          <w:p w:rsidR="003B014A" w:rsidRDefault="003B014A" w:rsidP="003B014A">
            <w:pPr>
              <w:spacing w:line="240" w:lineRule="auto"/>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-El no comunicar sus necesidades e inquietudes en cuanto a los trabajos a desarrollar.</w:t>
            </w:r>
          </w:p>
          <w:p w:rsidR="003B014A" w:rsidRDefault="003B014A" w:rsidP="003B014A">
            <w:pPr>
              <w:spacing w:line="240" w:lineRule="auto"/>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-Nunca fue crítica y reflexiva, para determinar de cómo estaba realizando su trabajo de estudio.</w:t>
            </w:r>
          </w:p>
          <w:p w:rsidR="003B014A" w:rsidRDefault="003B014A" w:rsidP="003B014A">
            <w:pPr>
              <w:spacing w:line="240" w:lineRule="auto"/>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w:t>
            </w:r>
            <w:proofErr w:type="spellStart"/>
            <w:r>
              <w:rPr>
                <w:rFonts w:ascii="Arial" w:eastAsia="Times New Roman" w:hAnsi="Arial" w:cs="Arial"/>
                <w:spacing w:val="-3"/>
                <w:sz w:val="21"/>
                <w:szCs w:val="21"/>
                <w:lang w:eastAsia="es-CO"/>
              </w:rPr>
              <w:t>Autoreflecivo</w:t>
            </w:r>
            <w:proofErr w:type="spellEnd"/>
          </w:p>
          <w:p w:rsidR="003B014A" w:rsidRPr="003B014A" w:rsidRDefault="003B014A" w:rsidP="003B014A">
            <w:pPr>
              <w:spacing w:line="240" w:lineRule="auto"/>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 xml:space="preserve">  </w:t>
            </w:r>
          </w:p>
        </w:tc>
        <w:tc>
          <w:tcPr>
            <w:tcW w:w="4414" w:type="dxa"/>
          </w:tcPr>
          <w:p w:rsidR="003B014A" w:rsidRDefault="003B014A" w:rsidP="003B014A">
            <w:pPr>
              <w:pStyle w:val="Prrafodelista"/>
              <w:spacing w:line="240" w:lineRule="auto"/>
              <w:ind w:left="0"/>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-Tener disciplina y responsabilidad para majear adecuadamente los tiempos en relación a dedicación a la plataforma de estudio.</w:t>
            </w:r>
          </w:p>
          <w:p w:rsidR="00CA0B6C" w:rsidRDefault="003B014A" w:rsidP="003B014A">
            <w:pPr>
              <w:pStyle w:val="Prrafodelista"/>
              <w:spacing w:line="240" w:lineRule="auto"/>
              <w:ind w:left="0"/>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 xml:space="preserve">-  Ser una persona activa en cuanto el modelo de aprendizaje que </w:t>
            </w:r>
            <w:r w:rsidR="00F2365D">
              <w:rPr>
                <w:rFonts w:ascii="Arial" w:eastAsia="Times New Roman" w:hAnsi="Arial" w:cs="Arial"/>
                <w:spacing w:val="-3"/>
                <w:sz w:val="21"/>
                <w:szCs w:val="21"/>
                <w:lang w:eastAsia="es-CO"/>
              </w:rPr>
              <w:t>ha</w:t>
            </w:r>
            <w:r>
              <w:rPr>
                <w:rFonts w:ascii="Arial" w:eastAsia="Times New Roman" w:hAnsi="Arial" w:cs="Arial"/>
                <w:spacing w:val="-3"/>
                <w:sz w:val="21"/>
                <w:szCs w:val="21"/>
                <w:lang w:eastAsia="es-CO"/>
              </w:rPr>
              <w:t xml:space="preserve"> decidido empezar a realizar.</w:t>
            </w:r>
          </w:p>
          <w:p w:rsidR="004B32FE" w:rsidRDefault="003B014A" w:rsidP="003B014A">
            <w:pPr>
              <w:pStyle w:val="Prrafodelista"/>
              <w:spacing w:line="240" w:lineRule="auto"/>
              <w:ind w:left="0"/>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 xml:space="preserve">- Establecer tiempo para ser </w:t>
            </w:r>
            <w:proofErr w:type="spellStart"/>
            <w:r>
              <w:rPr>
                <w:rFonts w:ascii="Arial" w:eastAsia="Times New Roman" w:hAnsi="Arial" w:cs="Arial"/>
                <w:spacing w:val="-3"/>
                <w:sz w:val="21"/>
                <w:szCs w:val="21"/>
                <w:lang w:eastAsia="es-CO"/>
              </w:rPr>
              <w:t>autorefelxivo</w:t>
            </w:r>
            <w:proofErr w:type="spellEnd"/>
            <w:r>
              <w:rPr>
                <w:rFonts w:ascii="Arial" w:eastAsia="Times New Roman" w:hAnsi="Arial" w:cs="Arial"/>
                <w:spacing w:val="-3"/>
                <w:sz w:val="21"/>
                <w:szCs w:val="21"/>
                <w:lang w:eastAsia="es-CO"/>
              </w:rPr>
              <w:t xml:space="preserve"> y </w:t>
            </w:r>
            <w:r w:rsidR="004B32FE">
              <w:rPr>
                <w:rFonts w:ascii="Arial" w:eastAsia="Times New Roman" w:hAnsi="Arial" w:cs="Arial"/>
                <w:spacing w:val="-3"/>
                <w:sz w:val="21"/>
                <w:szCs w:val="21"/>
                <w:lang w:eastAsia="es-CO"/>
              </w:rPr>
              <w:t>así</w:t>
            </w:r>
            <w:r>
              <w:rPr>
                <w:rFonts w:ascii="Arial" w:eastAsia="Times New Roman" w:hAnsi="Arial" w:cs="Arial"/>
                <w:spacing w:val="-3"/>
                <w:sz w:val="21"/>
                <w:szCs w:val="21"/>
                <w:lang w:eastAsia="es-CO"/>
              </w:rPr>
              <w:t xml:space="preserve"> </w:t>
            </w:r>
            <w:r w:rsidR="004B32FE">
              <w:rPr>
                <w:rFonts w:ascii="Arial" w:eastAsia="Times New Roman" w:hAnsi="Arial" w:cs="Arial"/>
                <w:spacing w:val="-3"/>
                <w:sz w:val="21"/>
                <w:szCs w:val="21"/>
                <w:lang w:eastAsia="es-CO"/>
              </w:rPr>
              <w:t>mejorara</w:t>
            </w:r>
            <w:r>
              <w:rPr>
                <w:rFonts w:ascii="Arial" w:eastAsia="Times New Roman" w:hAnsi="Arial" w:cs="Arial"/>
                <w:spacing w:val="-3"/>
                <w:sz w:val="21"/>
                <w:szCs w:val="21"/>
                <w:lang w:eastAsia="es-CO"/>
              </w:rPr>
              <w:t xml:space="preserve"> </w:t>
            </w:r>
            <w:r w:rsidR="004B32FE">
              <w:rPr>
                <w:rFonts w:ascii="Arial" w:eastAsia="Times New Roman" w:hAnsi="Arial" w:cs="Arial"/>
                <w:spacing w:val="-3"/>
                <w:sz w:val="21"/>
                <w:szCs w:val="21"/>
                <w:lang w:eastAsia="es-CO"/>
              </w:rPr>
              <w:t>sus calidades</w:t>
            </w:r>
            <w:r>
              <w:rPr>
                <w:rFonts w:ascii="Arial" w:eastAsia="Times New Roman" w:hAnsi="Arial" w:cs="Arial"/>
                <w:spacing w:val="-3"/>
                <w:sz w:val="21"/>
                <w:szCs w:val="21"/>
                <w:lang w:eastAsia="es-CO"/>
              </w:rPr>
              <w:t xml:space="preserve"> de aprendizaje</w:t>
            </w:r>
            <w:r w:rsidR="004B32FE">
              <w:rPr>
                <w:rFonts w:ascii="Arial" w:eastAsia="Times New Roman" w:hAnsi="Arial" w:cs="Arial"/>
                <w:spacing w:val="-3"/>
                <w:sz w:val="21"/>
                <w:szCs w:val="21"/>
                <w:lang w:eastAsia="es-CO"/>
              </w:rPr>
              <w:t>.</w:t>
            </w:r>
          </w:p>
          <w:p w:rsidR="003B014A" w:rsidRDefault="004B32FE" w:rsidP="003B014A">
            <w:pPr>
              <w:pStyle w:val="Prrafodelista"/>
              <w:spacing w:line="240" w:lineRule="auto"/>
              <w:ind w:left="0"/>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w:t>
            </w:r>
            <w:r w:rsidR="003B014A">
              <w:rPr>
                <w:rFonts w:ascii="Arial" w:eastAsia="Times New Roman" w:hAnsi="Arial" w:cs="Arial"/>
                <w:spacing w:val="-3"/>
                <w:sz w:val="21"/>
                <w:szCs w:val="21"/>
                <w:lang w:eastAsia="es-CO"/>
              </w:rPr>
              <w:t xml:space="preserve"> </w:t>
            </w:r>
            <w:r>
              <w:rPr>
                <w:rFonts w:ascii="Arial" w:eastAsia="Times New Roman" w:hAnsi="Arial" w:cs="Arial"/>
                <w:spacing w:val="-3"/>
                <w:sz w:val="21"/>
                <w:szCs w:val="21"/>
                <w:lang w:eastAsia="es-CO"/>
              </w:rPr>
              <w:t>Tratar de ser una persona autónoma</w:t>
            </w:r>
          </w:p>
          <w:p w:rsidR="004B32FE" w:rsidRDefault="004B32FE" w:rsidP="003B014A">
            <w:pPr>
              <w:pStyle w:val="Prrafodelista"/>
              <w:spacing w:line="240" w:lineRule="auto"/>
              <w:ind w:left="0"/>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-Tener buena relación de compañero para logar buenos trabajos colaborativos.</w:t>
            </w:r>
          </w:p>
          <w:p w:rsidR="004B32FE" w:rsidRDefault="004B32FE" w:rsidP="004B32FE">
            <w:pPr>
              <w:pStyle w:val="Prrafodelista"/>
              <w:spacing w:line="240" w:lineRule="auto"/>
              <w:ind w:left="0"/>
              <w:jc w:val="both"/>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 xml:space="preserve">-Compartir conocimientos con los demás participantes para tener poyo mutuo. </w:t>
            </w:r>
          </w:p>
          <w:p w:rsidR="00F2365D" w:rsidRDefault="00F2365D" w:rsidP="004B32FE">
            <w:pPr>
              <w:pStyle w:val="Prrafodelista"/>
              <w:spacing w:line="240" w:lineRule="auto"/>
              <w:ind w:left="0"/>
              <w:jc w:val="both"/>
              <w:rPr>
                <w:rFonts w:ascii="Arial" w:eastAsia="Times New Roman" w:hAnsi="Arial" w:cs="Arial"/>
                <w:spacing w:val="-3"/>
                <w:sz w:val="21"/>
                <w:szCs w:val="21"/>
                <w:lang w:eastAsia="es-CO"/>
              </w:rPr>
            </w:pPr>
          </w:p>
        </w:tc>
      </w:tr>
    </w:tbl>
    <w:p w:rsidR="00CA0B6C" w:rsidRPr="00CA0B6C" w:rsidRDefault="00CA0B6C" w:rsidP="00CA0B6C">
      <w:pPr>
        <w:pStyle w:val="Prrafodelista"/>
        <w:shd w:val="clear" w:color="auto" w:fill="FFFFFF"/>
        <w:spacing w:after="0" w:line="240" w:lineRule="auto"/>
        <w:jc w:val="both"/>
        <w:rPr>
          <w:rFonts w:ascii="Arial" w:eastAsia="Times New Roman" w:hAnsi="Arial" w:cs="Arial"/>
          <w:spacing w:val="-3"/>
          <w:sz w:val="21"/>
          <w:szCs w:val="21"/>
          <w:lang w:eastAsia="es-CO"/>
        </w:rPr>
      </w:pPr>
    </w:p>
    <w:p w:rsidR="007250E3" w:rsidRPr="007250E3" w:rsidRDefault="007250E3" w:rsidP="00CA0B6C">
      <w:pPr>
        <w:shd w:val="clear" w:color="auto" w:fill="FFFFFF"/>
        <w:spacing w:after="0" w:line="240" w:lineRule="auto"/>
        <w:jc w:val="both"/>
        <w:rPr>
          <w:rFonts w:ascii="Arial" w:eastAsia="Times New Roman" w:hAnsi="Arial" w:cs="Arial"/>
          <w:spacing w:val="-3"/>
          <w:sz w:val="21"/>
          <w:szCs w:val="21"/>
          <w:lang w:eastAsia="es-CO"/>
        </w:rPr>
      </w:pPr>
    </w:p>
    <w:p w:rsidR="005A4096" w:rsidRPr="00886D28" w:rsidRDefault="005A4096" w:rsidP="00CA0B6C">
      <w:pPr>
        <w:numPr>
          <w:ilvl w:val="0"/>
          <w:numId w:val="1"/>
        </w:numPr>
        <w:shd w:val="clear" w:color="auto" w:fill="FFFFFF"/>
        <w:spacing w:after="0" w:line="240" w:lineRule="auto"/>
        <w:ind w:left="0"/>
        <w:jc w:val="both"/>
        <w:rPr>
          <w:rFonts w:ascii="Arial" w:eastAsia="Times New Roman" w:hAnsi="Arial" w:cs="Arial"/>
          <w:spacing w:val="-3"/>
          <w:sz w:val="21"/>
          <w:szCs w:val="21"/>
          <w:lang w:eastAsia="es-CO"/>
        </w:rPr>
      </w:pPr>
      <w:r w:rsidRPr="007250E3">
        <w:rPr>
          <w:rFonts w:ascii="Arial" w:eastAsia="Times New Roman" w:hAnsi="Arial" w:cs="Arial"/>
          <w:spacing w:val="-3"/>
          <w:sz w:val="28"/>
          <w:szCs w:val="28"/>
          <w:lang w:eastAsia="es-CO"/>
        </w:rPr>
        <w:t>Plantee una solución al caso de Martha, teniendo en cuenta la metodología que se sigue en la modalidad virtual, la forma en que se debe organizar el tiempo y las personas en que se puede apoyar.</w:t>
      </w:r>
    </w:p>
    <w:p w:rsidR="00886D28" w:rsidRDefault="00886D28" w:rsidP="00886D28">
      <w:pPr>
        <w:shd w:val="clear" w:color="auto" w:fill="FFFFFF"/>
        <w:spacing w:after="0" w:line="240" w:lineRule="auto"/>
        <w:jc w:val="both"/>
        <w:rPr>
          <w:rFonts w:ascii="Arial" w:eastAsia="Times New Roman" w:hAnsi="Arial" w:cs="Arial"/>
          <w:spacing w:val="-3"/>
          <w:sz w:val="28"/>
          <w:szCs w:val="28"/>
          <w:lang w:eastAsia="es-CO"/>
        </w:rPr>
      </w:pPr>
    </w:p>
    <w:p w:rsidR="00B045ED" w:rsidRDefault="00B045ED" w:rsidP="00886D28">
      <w:pPr>
        <w:shd w:val="clear" w:color="auto" w:fill="FFFFFF"/>
        <w:spacing w:after="0" w:line="240" w:lineRule="auto"/>
        <w:jc w:val="both"/>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 xml:space="preserve">-En el caso de Martha ella debe empezar por adoptar una disciplina de estudio, estableciendo horas de estudio diarias según su disponibilidad, teniendo en cuenta que deberá por lo menos dedicar 3 horas diarias a la </w:t>
      </w:r>
      <w:r>
        <w:rPr>
          <w:rFonts w:ascii="Arial" w:eastAsia="Times New Roman" w:hAnsi="Arial" w:cs="Arial"/>
          <w:spacing w:val="-3"/>
          <w:sz w:val="28"/>
          <w:szCs w:val="28"/>
          <w:lang w:eastAsia="es-CO"/>
        </w:rPr>
        <w:lastRenderedPageBreak/>
        <w:t xml:space="preserve">semana donde podrá tomar un día de descanso, así podar empezar a tener un mejor rendimiento académico y mayor aprendizaje, a esto contactar a sus tutores la veces que le sean necesarias para poder dar solución a sus inquietudes con los trabajos a desarrollar, también el caso de trabajos grupales, conocer cuáles son sus compañeros de trabajo y empezar a compartir con ellos experiencia, inquietudes y conocimiento, así será mucho más fácil su proceso en esta nueva modalidad de educación superior.  </w:t>
      </w:r>
    </w:p>
    <w:p w:rsidR="00886D28" w:rsidRPr="007250E3" w:rsidRDefault="00886D28" w:rsidP="00886D28">
      <w:pPr>
        <w:shd w:val="clear" w:color="auto" w:fill="FFFFFF"/>
        <w:spacing w:after="0" w:line="240" w:lineRule="auto"/>
        <w:jc w:val="both"/>
        <w:rPr>
          <w:rFonts w:ascii="Arial" w:eastAsia="Times New Roman" w:hAnsi="Arial" w:cs="Arial"/>
          <w:spacing w:val="-3"/>
          <w:sz w:val="21"/>
          <w:szCs w:val="21"/>
          <w:lang w:eastAsia="es-CO"/>
        </w:rPr>
      </w:pPr>
    </w:p>
    <w:p w:rsidR="007250E3" w:rsidRPr="007250E3" w:rsidRDefault="007250E3" w:rsidP="00CA0B6C">
      <w:pPr>
        <w:shd w:val="clear" w:color="auto" w:fill="FFFFFF"/>
        <w:spacing w:after="0" w:line="240" w:lineRule="auto"/>
        <w:jc w:val="both"/>
        <w:rPr>
          <w:rFonts w:ascii="Arial" w:eastAsia="Times New Roman" w:hAnsi="Arial" w:cs="Arial"/>
          <w:spacing w:val="-3"/>
          <w:sz w:val="21"/>
          <w:szCs w:val="21"/>
          <w:lang w:eastAsia="es-CO"/>
        </w:rPr>
      </w:pPr>
    </w:p>
    <w:p w:rsidR="005A4096" w:rsidRDefault="00B045ED" w:rsidP="00B045ED">
      <w:pPr>
        <w:shd w:val="clear" w:color="auto" w:fill="FFFFFF"/>
        <w:spacing w:after="0" w:line="240" w:lineRule="auto"/>
        <w:jc w:val="center"/>
        <w:rPr>
          <w:rFonts w:ascii="Arial" w:eastAsia="Times New Roman" w:hAnsi="Arial" w:cs="Arial"/>
          <w:b/>
          <w:bCs/>
          <w:spacing w:val="-3"/>
          <w:sz w:val="28"/>
          <w:szCs w:val="28"/>
          <w:lang w:eastAsia="es-CO"/>
        </w:rPr>
      </w:pPr>
      <w:r w:rsidRPr="007250E3">
        <w:rPr>
          <w:rFonts w:ascii="Arial" w:eastAsia="Times New Roman" w:hAnsi="Arial" w:cs="Arial"/>
          <w:b/>
          <w:bCs/>
          <w:spacing w:val="-3"/>
          <w:sz w:val="28"/>
          <w:szCs w:val="28"/>
          <w:lang w:eastAsia="es-CO"/>
        </w:rPr>
        <w:t>ENT</w:t>
      </w:r>
      <w:r>
        <w:rPr>
          <w:rFonts w:ascii="Arial" w:eastAsia="Times New Roman" w:hAnsi="Arial" w:cs="Arial"/>
          <w:b/>
          <w:bCs/>
          <w:spacing w:val="-3"/>
          <w:sz w:val="28"/>
          <w:szCs w:val="28"/>
          <w:lang w:eastAsia="es-CO"/>
        </w:rPr>
        <w:t>REGABLE</w:t>
      </w:r>
    </w:p>
    <w:p w:rsidR="00B045ED" w:rsidRPr="007250E3" w:rsidRDefault="00B045ED" w:rsidP="00B045ED">
      <w:pPr>
        <w:shd w:val="clear" w:color="auto" w:fill="FFFFFF"/>
        <w:spacing w:after="0" w:line="240" w:lineRule="auto"/>
        <w:jc w:val="center"/>
        <w:rPr>
          <w:rFonts w:ascii="Arial" w:eastAsia="Times New Roman" w:hAnsi="Arial" w:cs="Arial"/>
          <w:spacing w:val="-3"/>
          <w:sz w:val="21"/>
          <w:szCs w:val="21"/>
          <w:lang w:eastAsia="es-CO"/>
        </w:rPr>
      </w:pPr>
    </w:p>
    <w:p w:rsidR="005A4096" w:rsidRPr="007250E3" w:rsidRDefault="005A4096" w:rsidP="00CA0B6C">
      <w:pPr>
        <w:numPr>
          <w:ilvl w:val="0"/>
          <w:numId w:val="2"/>
        </w:numPr>
        <w:shd w:val="clear" w:color="auto" w:fill="FFFFFF"/>
        <w:spacing w:after="0" w:line="240" w:lineRule="auto"/>
        <w:ind w:left="0"/>
        <w:jc w:val="both"/>
        <w:rPr>
          <w:rFonts w:ascii="Arial" w:eastAsia="Times New Roman" w:hAnsi="Arial" w:cs="Arial"/>
          <w:spacing w:val="-3"/>
          <w:sz w:val="21"/>
          <w:szCs w:val="21"/>
          <w:lang w:eastAsia="es-CO"/>
        </w:rPr>
      </w:pPr>
      <w:r w:rsidRPr="007250E3">
        <w:rPr>
          <w:rFonts w:ascii="Arial" w:eastAsia="Times New Roman" w:hAnsi="Arial" w:cs="Arial"/>
          <w:spacing w:val="-3"/>
          <w:sz w:val="28"/>
          <w:szCs w:val="28"/>
          <w:lang w:eastAsia="es-CO"/>
        </w:rPr>
        <w:t>Elabore un documento donde de respuesta a los interrogantes planteados.</w:t>
      </w:r>
    </w:p>
    <w:p w:rsidR="007250E3" w:rsidRPr="007250E3" w:rsidRDefault="007250E3" w:rsidP="00CA0B6C">
      <w:pPr>
        <w:shd w:val="clear" w:color="auto" w:fill="FFFFFF"/>
        <w:spacing w:after="0" w:line="240" w:lineRule="auto"/>
        <w:jc w:val="both"/>
        <w:rPr>
          <w:rFonts w:ascii="Arial" w:eastAsia="Times New Roman" w:hAnsi="Arial" w:cs="Arial"/>
          <w:spacing w:val="-3"/>
          <w:sz w:val="21"/>
          <w:szCs w:val="21"/>
          <w:lang w:eastAsia="es-CO"/>
        </w:rPr>
      </w:pPr>
    </w:p>
    <w:p w:rsidR="007250E3" w:rsidRPr="007250E3" w:rsidRDefault="007250E3" w:rsidP="00CA0B6C">
      <w:pPr>
        <w:shd w:val="clear" w:color="auto" w:fill="FFFFFF"/>
        <w:spacing w:after="0" w:line="240" w:lineRule="auto"/>
        <w:jc w:val="both"/>
        <w:rPr>
          <w:rFonts w:ascii="Arial" w:eastAsia="Times New Roman" w:hAnsi="Arial" w:cs="Arial"/>
          <w:spacing w:val="-3"/>
          <w:sz w:val="21"/>
          <w:szCs w:val="21"/>
          <w:lang w:eastAsia="es-CO"/>
        </w:rPr>
      </w:pPr>
    </w:p>
    <w:p w:rsidR="005A4096" w:rsidRDefault="003A2256" w:rsidP="007250E3">
      <w:pPr>
        <w:rPr>
          <w:rFonts w:ascii="Arial" w:eastAsia="Times New Roman" w:hAnsi="Arial" w:cs="Arial"/>
          <w:spacing w:val="-3"/>
          <w:sz w:val="24"/>
          <w:szCs w:val="24"/>
          <w:lang w:eastAsia="es-CO"/>
        </w:rPr>
      </w:pPr>
      <w:r w:rsidRPr="003A2256">
        <w:rPr>
          <w:rFonts w:ascii="Arial" w:eastAsia="Times New Roman" w:hAnsi="Arial" w:cs="Arial"/>
          <w:spacing w:val="-3"/>
          <w:sz w:val="24"/>
          <w:szCs w:val="24"/>
          <w:lang w:eastAsia="es-CO"/>
        </w:rPr>
        <w:t xml:space="preserve">A Juan le surgen nuevas preguntas: </w:t>
      </w:r>
    </w:p>
    <w:p w:rsidR="003A2256" w:rsidRPr="00273B0B" w:rsidRDefault="003A2256" w:rsidP="003A2256">
      <w:pPr>
        <w:pStyle w:val="Prrafodelista"/>
        <w:numPr>
          <w:ilvl w:val="0"/>
          <w:numId w:val="5"/>
        </w:numPr>
        <w:rPr>
          <w:b/>
          <w:sz w:val="24"/>
          <w:szCs w:val="24"/>
        </w:rPr>
      </w:pPr>
      <w:r w:rsidRPr="00B75242">
        <w:rPr>
          <w:rFonts w:ascii="Arial" w:eastAsia="Times New Roman" w:hAnsi="Arial" w:cs="Arial"/>
          <w:b/>
          <w:spacing w:val="-3"/>
          <w:sz w:val="24"/>
          <w:szCs w:val="24"/>
          <w:lang w:eastAsia="es-CO"/>
        </w:rPr>
        <w:t>¿Porque Martha no tubo buenos resultados en esta forma de estudio?</w:t>
      </w:r>
    </w:p>
    <w:p w:rsidR="00273B0B" w:rsidRPr="00B75242" w:rsidRDefault="00273B0B" w:rsidP="00273B0B">
      <w:pPr>
        <w:pStyle w:val="Prrafodelista"/>
        <w:rPr>
          <w:b/>
          <w:sz w:val="24"/>
          <w:szCs w:val="24"/>
        </w:rPr>
      </w:pPr>
    </w:p>
    <w:p w:rsidR="00B75242" w:rsidRPr="00693A51" w:rsidRDefault="00693A51" w:rsidP="00273B0B">
      <w:pPr>
        <w:pStyle w:val="Prrafodelista"/>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En el caso de Martha su falta de buenos resultados fue su falta de compromiso con el programa en el cual estaba inscrito</w:t>
      </w:r>
      <w:r w:rsidR="00273B0B">
        <w:rPr>
          <w:rFonts w:ascii="Arial" w:eastAsia="Times New Roman" w:hAnsi="Arial" w:cs="Arial"/>
          <w:spacing w:val="-3"/>
          <w:sz w:val="24"/>
          <w:szCs w:val="24"/>
          <w:lang w:eastAsia="es-CO"/>
        </w:rPr>
        <w:t xml:space="preserve">, la disponibilidad de tiempo la dedicación en conocer sus compañeros de trabajo, el utilizar las herramientas que le brinda la universidad y el preguntar sus inquietudes a los docentes de cada asignatura. </w:t>
      </w:r>
    </w:p>
    <w:p w:rsidR="00B75242" w:rsidRPr="003A2256" w:rsidRDefault="00B75242" w:rsidP="00B75242">
      <w:pPr>
        <w:pStyle w:val="Prrafodelista"/>
        <w:rPr>
          <w:b/>
          <w:sz w:val="24"/>
          <w:szCs w:val="24"/>
        </w:rPr>
      </w:pPr>
    </w:p>
    <w:p w:rsidR="003A2256" w:rsidRPr="00B75242" w:rsidRDefault="003A2256" w:rsidP="003A2256">
      <w:pPr>
        <w:pStyle w:val="Prrafodelista"/>
        <w:numPr>
          <w:ilvl w:val="0"/>
          <w:numId w:val="5"/>
        </w:numPr>
        <w:rPr>
          <w:b/>
          <w:sz w:val="24"/>
          <w:szCs w:val="24"/>
        </w:rPr>
      </w:pPr>
      <w:r w:rsidRPr="00B75242">
        <w:rPr>
          <w:rFonts w:ascii="Arial" w:eastAsia="Times New Roman" w:hAnsi="Arial" w:cs="Arial"/>
          <w:b/>
          <w:spacing w:val="-3"/>
          <w:sz w:val="24"/>
          <w:szCs w:val="24"/>
          <w:lang w:eastAsia="es-CO"/>
        </w:rPr>
        <w:t>¿Cuándo tenga dudas sobre los temas a tratar en cada asignatura, quien me los va ayudar a resolver?</w:t>
      </w:r>
    </w:p>
    <w:p w:rsidR="00B75242" w:rsidRDefault="00B75242" w:rsidP="00B75242">
      <w:pPr>
        <w:pStyle w:val="Prrafodelista"/>
        <w:rPr>
          <w:rFonts w:ascii="Arial" w:eastAsia="Times New Roman" w:hAnsi="Arial" w:cs="Arial"/>
          <w:spacing w:val="-3"/>
          <w:sz w:val="24"/>
          <w:szCs w:val="24"/>
          <w:lang w:eastAsia="es-CO"/>
        </w:rPr>
      </w:pPr>
    </w:p>
    <w:p w:rsidR="00386964" w:rsidRDefault="00386964" w:rsidP="003743E1">
      <w:pPr>
        <w:pStyle w:val="Prrafodelista"/>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En cada una de sus inquietudes están los docentes de cada unidad para resolver cada una de sus </w:t>
      </w:r>
      <w:r w:rsidR="00A93382">
        <w:rPr>
          <w:rFonts w:ascii="Arial" w:eastAsia="Times New Roman" w:hAnsi="Arial" w:cs="Arial"/>
          <w:spacing w:val="-3"/>
          <w:sz w:val="24"/>
          <w:szCs w:val="24"/>
          <w:lang w:eastAsia="es-CO"/>
        </w:rPr>
        <w:t xml:space="preserve">requerimientos, </w:t>
      </w:r>
      <w:r>
        <w:rPr>
          <w:rFonts w:ascii="Arial" w:eastAsia="Times New Roman" w:hAnsi="Arial" w:cs="Arial"/>
          <w:spacing w:val="-3"/>
          <w:sz w:val="24"/>
          <w:szCs w:val="24"/>
          <w:lang w:eastAsia="es-CO"/>
        </w:rPr>
        <w:t xml:space="preserve">ya sea desde los foros y correo electrónico, además de estos están cada uno de los demás estudiantes del programa en los cuales se puede apoyar Martha para dar solución a sus inquietudes. </w:t>
      </w:r>
    </w:p>
    <w:p w:rsidR="00B75242" w:rsidRPr="003A2256" w:rsidRDefault="00B75242" w:rsidP="00B75242">
      <w:pPr>
        <w:pStyle w:val="Prrafodelista"/>
        <w:rPr>
          <w:b/>
          <w:sz w:val="24"/>
          <w:szCs w:val="24"/>
        </w:rPr>
      </w:pPr>
    </w:p>
    <w:p w:rsidR="003A2256" w:rsidRPr="00B75242" w:rsidRDefault="00564D21" w:rsidP="003A2256">
      <w:pPr>
        <w:pStyle w:val="Prrafodelista"/>
        <w:numPr>
          <w:ilvl w:val="0"/>
          <w:numId w:val="5"/>
        </w:numPr>
        <w:rPr>
          <w:b/>
          <w:sz w:val="24"/>
          <w:szCs w:val="24"/>
        </w:rPr>
      </w:pPr>
      <w:r>
        <w:rPr>
          <w:rFonts w:ascii="Arial" w:eastAsia="Times New Roman" w:hAnsi="Arial" w:cs="Arial"/>
          <w:b/>
          <w:spacing w:val="-3"/>
          <w:sz w:val="24"/>
          <w:szCs w:val="24"/>
          <w:lang w:eastAsia="es-CO"/>
        </w:rPr>
        <w:t>¿Qué deb</w:t>
      </w:r>
      <w:r w:rsidR="003A2256" w:rsidRPr="00B75242">
        <w:rPr>
          <w:rFonts w:ascii="Arial" w:eastAsia="Times New Roman" w:hAnsi="Arial" w:cs="Arial"/>
          <w:b/>
          <w:spacing w:val="-3"/>
          <w:sz w:val="24"/>
          <w:szCs w:val="24"/>
          <w:lang w:eastAsia="es-CO"/>
        </w:rPr>
        <w:t>o hacer en la modalidad virtual para tener éxito?</w:t>
      </w:r>
    </w:p>
    <w:p w:rsidR="00B75242" w:rsidRPr="00534654" w:rsidRDefault="00B75242" w:rsidP="00B75242">
      <w:pPr>
        <w:pStyle w:val="Prrafodelista"/>
        <w:rPr>
          <w:rFonts w:ascii="Arial" w:eastAsia="Times New Roman" w:hAnsi="Arial" w:cs="Arial"/>
          <w:spacing w:val="-3"/>
          <w:sz w:val="24"/>
          <w:szCs w:val="24"/>
          <w:lang w:eastAsia="es-CO"/>
        </w:rPr>
      </w:pPr>
    </w:p>
    <w:p w:rsidR="00A6785F" w:rsidRDefault="007C00EE" w:rsidP="00534654">
      <w:pPr>
        <w:pStyle w:val="Prrafodelista"/>
        <w:jc w:val="both"/>
        <w:rPr>
          <w:rFonts w:ascii="Arial" w:hAnsi="Arial" w:cs="Arial"/>
          <w:sz w:val="24"/>
          <w:szCs w:val="24"/>
        </w:rPr>
      </w:pPr>
      <w:r w:rsidRPr="00534654">
        <w:rPr>
          <w:rFonts w:ascii="Arial" w:hAnsi="Arial" w:cs="Arial"/>
          <w:sz w:val="24"/>
          <w:szCs w:val="24"/>
        </w:rPr>
        <w:t xml:space="preserve">Para tener éxito en esta modalidad de estudio hay una serie de </w:t>
      </w:r>
      <w:r w:rsidR="00534654" w:rsidRPr="00534654">
        <w:rPr>
          <w:rFonts w:ascii="Arial" w:hAnsi="Arial" w:cs="Arial"/>
          <w:sz w:val="24"/>
          <w:szCs w:val="24"/>
        </w:rPr>
        <w:t>actitudes</w:t>
      </w:r>
      <w:r w:rsidR="00534654">
        <w:rPr>
          <w:rFonts w:ascii="Arial" w:hAnsi="Arial" w:cs="Arial"/>
          <w:sz w:val="24"/>
          <w:szCs w:val="24"/>
        </w:rPr>
        <w:t xml:space="preserve"> que se debe tener para un muy buen rendimiento académico, dentro de estas características esta la dedicación y el compromiso una dedicación de 3 a 4 horas de trabajo diarias, la responsabilidad en la entrega de tareas, estar comprometido en conocer quienes hacen parte de mi programa como lo son demás estudiantes, docentes de cada curso, director del programa y las demás personas de áreas técnicas de la universidad </w:t>
      </w:r>
      <w:r w:rsidR="00A6785F">
        <w:rPr>
          <w:rFonts w:ascii="Arial" w:hAnsi="Arial" w:cs="Arial"/>
          <w:sz w:val="24"/>
          <w:szCs w:val="24"/>
        </w:rPr>
        <w:t xml:space="preserve">que están dispuestos </w:t>
      </w:r>
      <w:r w:rsidR="00A6785F">
        <w:rPr>
          <w:rFonts w:ascii="Arial" w:hAnsi="Arial" w:cs="Arial"/>
          <w:sz w:val="24"/>
          <w:szCs w:val="24"/>
        </w:rPr>
        <w:lastRenderedPageBreak/>
        <w:t xml:space="preserve">ayudar en cada uno de los problemas y algo muy importe es el estar comprometido con la carrera siendo una persona </w:t>
      </w:r>
      <w:proofErr w:type="spellStart"/>
      <w:r w:rsidR="00A6785F">
        <w:rPr>
          <w:rFonts w:ascii="Arial" w:hAnsi="Arial" w:cs="Arial"/>
          <w:sz w:val="24"/>
          <w:szCs w:val="24"/>
        </w:rPr>
        <w:t>autoreflexiva</w:t>
      </w:r>
      <w:proofErr w:type="spellEnd"/>
      <w:r w:rsidR="00A6785F">
        <w:rPr>
          <w:rFonts w:ascii="Arial" w:hAnsi="Arial" w:cs="Arial"/>
          <w:sz w:val="24"/>
          <w:szCs w:val="24"/>
        </w:rPr>
        <w:t>, dinámica.</w:t>
      </w:r>
    </w:p>
    <w:p w:rsidR="00B75242" w:rsidRPr="00534654" w:rsidRDefault="00A6785F" w:rsidP="00534654">
      <w:pPr>
        <w:pStyle w:val="Prrafodelista"/>
        <w:jc w:val="both"/>
        <w:rPr>
          <w:rFonts w:ascii="Arial" w:hAnsi="Arial" w:cs="Arial"/>
          <w:sz w:val="24"/>
          <w:szCs w:val="24"/>
        </w:rPr>
      </w:pPr>
      <w:r>
        <w:rPr>
          <w:rFonts w:ascii="Arial" w:hAnsi="Arial" w:cs="Arial"/>
          <w:sz w:val="24"/>
          <w:szCs w:val="24"/>
        </w:rPr>
        <w:t xml:space="preserve">  </w:t>
      </w:r>
    </w:p>
    <w:p w:rsidR="003A2256" w:rsidRPr="00B75242" w:rsidRDefault="003A2256" w:rsidP="003A2256">
      <w:pPr>
        <w:pStyle w:val="Prrafodelista"/>
        <w:numPr>
          <w:ilvl w:val="0"/>
          <w:numId w:val="5"/>
        </w:numPr>
        <w:rPr>
          <w:b/>
          <w:sz w:val="24"/>
          <w:szCs w:val="24"/>
        </w:rPr>
      </w:pPr>
      <w:r w:rsidRPr="00B75242">
        <w:rPr>
          <w:rFonts w:ascii="Arial" w:eastAsia="Times New Roman" w:hAnsi="Arial" w:cs="Arial"/>
          <w:b/>
          <w:spacing w:val="-3"/>
          <w:sz w:val="24"/>
          <w:szCs w:val="24"/>
          <w:lang w:eastAsia="es-CO"/>
        </w:rPr>
        <w:t>¿Qué es la educación virtual y que es ser un estudiante virtual?</w:t>
      </w:r>
    </w:p>
    <w:p w:rsidR="00B75242" w:rsidRDefault="00B75242" w:rsidP="00B75242">
      <w:pPr>
        <w:pStyle w:val="Prrafodelista"/>
        <w:rPr>
          <w:rFonts w:ascii="Arial" w:eastAsia="Times New Roman" w:hAnsi="Arial" w:cs="Arial"/>
          <w:spacing w:val="-3"/>
          <w:sz w:val="24"/>
          <w:szCs w:val="24"/>
          <w:lang w:eastAsia="es-CO"/>
        </w:rPr>
      </w:pPr>
    </w:p>
    <w:p w:rsidR="00144CD0" w:rsidRDefault="00144CD0" w:rsidP="003743E1">
      <w:pPr>
        <w:pStyle w:val="Prrafodelista"/>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La educación virtual es una modalidad más de estudio que tenemos hoy en día</w:t>
      </w:r>
      <w:r w:rsidR="00BB3098">
        <w:rPr>
          <w:rFonts w:ascii="Arial" w:eastAsia="Times New Roman" w:hAnsi="Arial" w:cs="Arial"/>
          <w:spacing w:val="-3"/>
          <w:sz w:val="24"/>
          <w:szCs w:val="24"/>
          <w:lang w:eastAsia="es-CO"/>
        </w:rPr>
        <w:t>, esta nueva herramienta combina la educación con la tecnología</w:t>
      </w:r>
      <w:r w:rsidR="00AE61C6">
        <w:rPr>
          <w:rFonts w:ascii="Arial" w:eastAsia="Times New Roman" w:hAnsi="Arial" w:cs="Arial"/>
          <w:spacing w:val="-3"/>
          <w:sz w:val="24"/>
          <w:szCs w:val="24"/>
          <w:lang w:eastAsia="es-CO"/>
        </w:rPr>
        <w:t xml:space="preserve">, logrando una forma más de educación superior mediante plataformas virtuales. </w:t>
      </w:r>
    </w:p>
    <w:p w:rsidR="00AE61C6" w:rsidRDefault="00AE61C6" w:rsidP="003743E1">
      <w:pPr>
        <w:pStyle w:val="Prrafodelista"/>
        <w:jc w:val="both"/>
        <w:rPr>
          <w:rFonts w:ascii="Arial" w:eastAsia="Times New Roman" w:hAnsi="Arial" w:cs="Arial"/>
          <w:spacing w:val="-3"/>
          <w:sz w:val="24"/>
          <w:szCs w:val="24"/>
          <w:lang w:eastAsia="es-CO"/>
        </w:rPr>
      </w:pPr>
    </w:p>
    <w:p w:rsidR="00E30B24" w:rsidRDefault="00E30B24" w:rsidP="003743E1">
      <w:pPr>
        <w:pStyle w:val="Prrafodelista"/>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Un estudiante </w:t>
      </w:r>
      <w:r w:rsidR="003743E1">
        <w:rPr>
          <w:rFonts w:ascii="Arial" w:eastAsia="Times New Roman" w:hAnsi="Arial" w:cs="Arial"/>
          <w:spacing w:val="-3"/>
          <w:sz w:val="24"/>
          <w:szCs w:val="24"/>
          <w:lang w:eastAsia="es-CO"/>
        </w:rPr>
        <w:t xml:space="preserve">virtual </w:t>
      </w:r>
      <w:r w:rsidR="003A21CD">
        <w:rPr>
          <w:rFonts w:ascii="Arial" w:eastAsia="Times New Roman" w:hAnsi="Arial" w:cs="Arial"/>
          <w:spacing w:val="-3"/>
          <w:sz w:val="24"/>
          <w:szCs w:val="24"/>
          <w:lang w:eastAsia="es-CO"/>
        </w:rPr>
        <w:t>es aquella persona que decide tomar en formación el tipo de educación virtual usando la tecnología para no desplazarse a otros lugares para obtener educación superior</w:t>
      </w:r>
      <w:r w:rsidR="003743E1">
        <w:rPr>
          <w:rFonts w:ascii="Arial" w:eastAsia="Times New Roman" w:hAnsi="Arial" w:cs="Arial"/>
          <w:spacing w:val="-3"/>
          <w:sz w:val="24"/>
          <w:szCs w:val="24"/>
          <w:lang w:eastAsia="es-CO"/>
        </w:rPr>
        <w:t xml:space="preserve">, decide responsabilizarse de su aprendizaje mediante plataformas virtuales y llevar a obtener un título profesional. </w:t>
      </w:r>
    </w:p>
    <w:p w:rsidR="00B75242" w:rsidRPr="003A2256" w:rsidRDefault="00B75242" w:rsidP="00B75242">
      <w:pPr>
        <w:pStyle w:val="Prrafodelista"/>
        <w:rPr>
          <w:b/>
          <w:sz w:val="24"/>
          <w:szCs w:val="24"/>
        </w:rPr>
      </w:pPr>
    </w:p>
    <w:p w:rsidR="003A2256" w:rsidRPr="00B75242" w:rsidRDefault="003A2256" w:rsidP="003A2256">
      <w:pPr>
        <w:pStyle w:val="Prrafodelista"/>
        <w:numPr>
          <w:ilvl w:val="0"/>
          <w:numId w:val="5"/>
        </w:numPr>
        <w:rPr>
          <w:b/>
          <w:sz w:val="24"/>
          <w:szCs w:val="24"/>
        </w:rPr>
      </w:pPr>
      <w:r w:rsidRPr="00B75242">
        <w:rPr>
          <w:b/>
          <w:sz w:val="24"/>
          <w:szCs w:val="24"/>
        </w:rPr>
        <w:t>¿Cuántas horas debo dedicar a estudiar diariamente?</w:t>
      </w:r>
    </w:p>
    <w:p w:rsidR="00B75242" w:rsidRPr="00E7723A" w:rsidRDefault="00B75242" w:rsidP="00B75242">
      <w:pPr>
        <w:pStyle w:val="Prrafodelista"/>
        <w:rPr>
          <w:rFonts w:ascii="Arial" w:hAnsi="Arial" w:cs="Arial"/>
          <w:sz w:val="24"/>
          <w:szCs w:val="24"/>
        </w:rPr>
      </w:pPr>
    </w:p>
    <w:p w:rsidR="00455268" w:rsidRPr="00E7723A" w:rsidRDefault="00455268" w:rsidP="00025D9F">
      <w:pPr>
        <w:pStyle w:val="Prrafodelista"/>
        <w:jc w:val="both"/>
        <w:rPr>
          <w:rFonts w:ascii="Arial" w:hAnsi="Arial" w:cs="Arial"/>
          <w:sz w:val="24"/>
          <w:szCs w:val="24"/>
        </w:rPr>
      </w:pPr>
      <w:r w:rsidRPr="00E7723A">
        <w:rPr>
          <w:rFonts w:ascii="Arial" w:hAnsi="Arial" w:cs="Arial"/>
          <w:sz w:val="24"/>
          <w:szCs w:val="24"/>
        </w:rPr>
        <w:t xml:space="preserve">Para llegar a tener un buen rendimiento académico y obtener un resultado de aprendizaje </w:t>
      </w:r>
      <w:r w:rsidR="00025D9F" w:rsidRPr="00E7723A">
        <w:rPr>
          <w:rFonts w:ascii="Arial" w:hAnsi="Arial" w:cs="Arial"/>
          <w:sz w:val="24"/>
          <w:szCs w:val="24"/>
        </w:rPr>
        <w:t xml:space="preserve">idóneo como mínimo se deben dedicar de 3 a 4 horas de trabajo diarias. </w:t>
      </w:r>
    </w:p>
    <w:p w:rsidR="00B75242" w:rsidRDefault="00B75242" w:rsidP="00B75242">
      <w:pPr>
        <w:pStyle w:val="Prrafodelista"/>
        <w:rPr>
          <w:sz w:val="24"/>
          <w:szCs w:val="24"/>
        </w:rPr>
      </w:pPr>
    </w:p>
    <w:p w:rsidR="003A2256" w:rsidRDefault="003A2256" w:rsidP="003A2256">
      <w:pPr>
        <w:pStyle w:val="Prrafodelista"/>
        <w:numPr>
          <w:ilvl w:val="0"/>
          <w:numId w:val="5"/>
        </w:numPr>
        <w:rPr>
          <w:b/>
          <w:sz w:val="24"/>
          <w:szCs w:val="24"/>
        </w:rPr>
      </w:pPr>
      <w:r w:rsidRPr="00B75242">
        <w:rPr>
          <w:b/>
          <w:sz w:val="24"/>
          <w:szCs w:val="24"/>
        </w:rPr>
        <w:t>¿En quién se puede apoyar si requiere ayuda?</w:t>
      </w:r>
    </w:p>
    <w:p w:rsidR="000D27CA" w:rsidRDefault="000D27CA" w:rsidP="000D27CA">
      <w:pPr>
        <w:pStyle w:val="Prrafodelista"/>
        <w:rPr>
          <w:b/>
          <w:sz w:val="24"/>
          <w:szCs w:val="24"/>
        </w:rPr>
      </w:pPr>
    </w:p>
    <w:p w:rsidR="00144306" w:rsidRDefault="000D27CA" w:rsidP="00144306">
      <w:pPr>
        <w:pStyle w:val="Prrafodelista"/>
        <w:jc w:val="both"/>
        <w:rPr>
          <w:rFonts w:ascii="Arial" w:hAnsi="Arial" w:cs="Arial"/>
          <w:sz w:val="24"/>
          <w:szCs w:val="24"/>
        </w:rPr>
      </w:pPr>
      <w:r w:rsidRPr="000D27CA">
        <w:rPr>
          <w:rFonts w:ascii="Arial" w:hAnsi="Arial" w:cs="Arial"/>
          <w:sz w:val="24"/>
          <w:szCs w:val="24"/>
        </w:rPr>
        <w:t>La educación virtual maneja muchas herramientas en las cuales un estudiante puede utilizar para resolver sus inquietudes, dentro de ellas estas los materiales de apoyo que brinda la universidad, foros de inquietudes, los docentes que están a la disposición para solucionar dudas mediante correo electrónico y otras aplicaciones de chat, además de estos están cada uno de los compañeros de curso que están dispuesto a colaborar cuando se conocen cuales son y se establece relación de compañerismo.</w:t>
      </w:r>
    </w:p>
    <w:p w:rsidR="00144306" w:rsidRPr="00144306" w:rsidRDefault="00144306" w:rsidP="00144306">
      <w:pPr>
        <w:pStyle w:val="Prrafodelista"/>
        <w:jc w:val="both"/>
        <w:rPr>
          <w:rFonts w:ascii="Arial" w:hAnsi="Arial" w:cs="Arial"/>
          <w:sz w:val="24"/>
          <w:szCs w:val="24"/>
        </w:rPr>
      </w:pPr>
    </w:p>
    <w:p w:rsidR="003A2256" w:rsidRPr="00B75242" w:rsidRDefault="003A2256" w:rsidP="003A2256">
      <w:pPr>
        <w:pStyle w:val="Prrafodelista"/>
        <w:numPr>
          <w:ilvl w:val="0"/>
          <w:numId w:val="5"/>
        </w:numPr>
        <w:rPr>
          <w:b/>
          <w:sz w:val="24"/>
          <w:szCs w:val="24"/>
        </w:rPr>
      </w:pPr>
      <w:r w:rsidRPr="00B75242">
        <w:rPr>
          <w:b/>
          <w:sz w:val="24"/>
          <w:szCs w:val="24"/>
        </w:rPr>
        <w:t>¿De qué manera van estar organizadas sus asignaturas y sus actividades?</w:t>
      </w:r>
    </w:p>
    <w:p w:rsidR="003A2256" w:rsidRPr="00A51CBE" w:rsidRDefault="003A2256" w:rsidP="00B75242">
      <w:pPr>
        <w:pStyle w:val="Prrafodelista"/>
        <w:rPr>
          <w:rFonts w:ascii="Arial" w:hAnsi="Arial" w:cs="Arial"/>
          <w:sz w:val="24"/>
          <w:szCs w:val="24"/>
        </w:rPr>
      </w:pPr>
    </w:p>
    <w:p w:rsidR="00144306" w:rsidRDefault="00A51CBE" w:rsidP="00521092">
      <w:pPr>
        <w:pStyle w:val="Prrafodelista"/>
        <w:jc w:val="both"/>
        <w:rPr>
          <w:rFonts w:ascii="Arial" w:hAnsi="Arial" w:cs="Arial"/>
          <w:sz w:val="24"/>
          <w:szCs w:val="24"/>
        </w:rPr>
      </w:pPr>
      <w:r w:rsidRPr="00A51CBE">
        <w:rPr>
          <w:rFonts w:ascii="Arial" w:hAnsi="Arial" w:cs="Arial"/>
          <w:sz w:val="24"/>
          <w:szCs w:val="24"/>
        </w:rPr>
        <w:t xml:space="preserve">Estarán organizadas según los créditos de esta materia o curso, donde </w:t>
      </w:r>
      <w:r w:rsidR="00521092">
        <w:rPr>
          <w:rFonts w:ascii="Arial" w:hAnsi="Arial" w:cs="Arial"/>
          <w:sz w:val="24"/>
          <w:szCs w:val="24"/>
        </w:rPr>
        <w:t>cada una inicia con un módulo introductorio del curso para dar especificaciones del mismo, seguido de esto se encontrarán el número de actividades a desarrollar en el curso donde cada una de ellas contiene un material de apoyo para el trabajo a desarrollar y se dividen de la siguiente manera.</w:t>
      </w:r>
    </w:p>
    <w:p w:rsidR="00521092" w:rsidRDefault="00521092" w:rsidP="00521092">
      <w:pPr>
        <w:pStyle w:val="Prrafodelista"/>
        <w:jc w:val="both"/>
        <w:rPr>
          <w:rFonts w:ascii="Arial" w:hAnsi="Arial" w:cs="Arial"/>
          <w:sz w:val="24"/>
          <w:szCs w:val="24"/>
        </w:rPr>
      </w:pPr>
    </w:p>
    <w:p w:rsidR="00521092" w:rsidRDefault="00521092" w:rsidP="00521092">
      <w:pPr>
        <w:pStyle w:val="Prrafodelista"/>
        <w:jc w:val="both"/>
        <w:rPr>
          <w:rFonts w:ascii="Arial" w:hAnsi="Arial" w:cs="Arial"/>
          <w:sz w:val="24"/>
          <w:szCs w:val="24"/>
        </w:rPr>
      </w:pPr>
      <w:r>
        <w:rPr>
          <w:rFonts w:ascii="Arial" w:hAnsi="Arial" w:cs="Arial"/>
          <w:sz w:val="24"/>
          <w:szCs w:val="24"/>
        </w:rPr>
        <w:t>Una actividad de momento independiente.</w:t>
      </w:r>
    </w:p>
    <w:p w:rsidR="00521092" w:rsidRDefault="00521092" w:rsidP="00521092">
      <w:pPr>
        <w:pStyle w:val="Prrafodelista"/>
        <w:jc w:val="both"/>
        <w:rPr>
          <w:rFonts w:ascii="Arial" w:hAnsi="Arial" w:cs="Arial"/>
          <w:sz w:val="24"/>
          <w:szCs w:val="24"/>
        </w:rPr>
      </w:pPr>
      <w:r>
        <w:rPr>
          <w:rFonts w:ascii="Arial" w:hAnsi="Arial" w:cs="Arial"/>
          <w:sz w:val="24"/>
          <w:szCs w:val="24"/>
        </w:rPr>
        <w:t>Una actividad de momento colaborativo y</w:t>
      </w:r>
    </w:p>
    <w:p w:rsidR="00521092" w:rsidRPr="00A51CBE" w:rsidRDefault="00521092" w:rsidP="00521092">
      <w:pPr>
        <w:pStyle w:val="Prrafodelista"/>
        <w:jc w:val="both"/>
        <w:rPr>
          <w:rFonts w:ascii="Arial" w:hAnsi="Arial" w:cs="Arial"/>
          <w:sz w:val="24"/>
          <w:szCs w:val="24"/>
        </w:rPr>
      </w:pPr>
      <w:r>
        <w:rPr>
          <w:rFonts w:ascii="Arial" w:hAnsi="Arial" w:cs="Arial"/>
          <w:sz w:val="24"/>
          <w:szCs w:val="24"/>
        </w:rPr>
        <w:t>Una actividad de cierre del curso.</w:t>
      </w:r>
      <w:bookmarkStart w:id="0" w:name="_GoBack"/>
      <w:bookmarkEnd w:id="0"/>
    </w:p>
    <w:sectPr w:rsidR="00521092" w:rsidRPr="00A51C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C6D"/>
    <w:multiLevelType w:val="hybridMultilevel"/>
    <w:tmpl w:val="F28A1DD0"/>
    <w:lvl w:ilvl="0" w:tplc="DB90B5FC">
      <w:numFmt w:val="bullet"/>
      <w:lvlText w:val="-"/>
      <w:lvlJc w:val="left"/>
      <w:pPr>
        <w:ind w:left="720" w:hanging="360"/>
      </w:pPr>
      <w:rPr>
        <w:rFonts w:ascii="Arial" w:eastAsia="Times New Roman"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6C2CE9"/>
    <w:multiLevelType w:val="multilevel"/>
    <w:tmpl w:val="1F18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B1E48"/>
    <w:multiLevelType w:val="multilevel"/>
    <w:tmpl w:val="AFC6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2E549E"/>
    <w:multiLevelType w:val="hybridMultilevel"/>
    <w:tmpl w:val="6BB4586E"/>
    <w:lvl w:ilvl="0" w:tplc="A866E5C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EC51EB3"/>
    <w:multiLevelType w:val="hybridMultilevel"/>
    <w:tmpl w:val="A628E5C0"/>
    <w:lvl w:ilvl="0" w:tplc="240A0001">
      <w:start w:val="1"/>
      <w:numFmt w:val="bullet"/>
      <w:lvlText w:val=""/>
      <w:lvlJc w:val="left"/>
      <w:pPr>
        <w:ind w:left="720" w:hanging="360"/>
      </w:pPr>
      <w:rPr>
        <w:rFonts w:ascii="Symbol" w:hAnsi="Symbol" w:hint="default"/>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96"/>
    <w:rsid w:val="00025D9F"/>
    <w:rsid w:val="000D27CA"/>
    <w:rsid w:val="000E2996"/>
    <w:rsid w:val="000F3575"/>
    <w:rsid w:val="00144306"/>
    <w:rsid w:val="00144CD0"/>
    <w:rsid w:val="002125A0"/>
    <w:rsid w:val="00273B0B"/>
    <w:rsid w:val="003743E1"/>
    <w:rsid w:val="00386964"/>
    <w:rsid w:val="003A21CD"/>
    <w:rsid w:val="003A2256"/>
    <w:rsid w:val="003B014A"/>
    <w:rsid w:val="00455268"/>
    <w:rsid w:val="004B32FE"/>
    <w:rsid w:val="00521092"/>
    <w:rsid w:val="00534654"/>
    <w:rsid w:val="00564D21"/>
    <w:rsid w:val="005A4096"/>
    <w:rsid w:val="00693A51"/>
    <w:rsid w:val="00705539"/>
    <w:rsid w:val="007250E3"/>
    <w:rsid w:val="007C00EE"/>
    <w:rsid w:val="00886D28"/>
    <w:rsid w:val="00A51CBE"/>
    <w:rsid w:val="00A6785F"/>
    <w:rsid w:val="00A93382"/>
    <w:rsid w:val="00AE61C6"/>
    <w:rsid w:val="00B045ED"/>
    <w:rsid w:val="00B75242"/>
    <w:rsid w:val="00BB3098"/>
    <w:rsid w:val="00CA0B6C"/>
    <w:rsid w:val="00E30B24"/>
    <w:rsid w:val="00E7723A"/>
    <w:rsid w:val="00F236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4EB2"/>
  <w15:chartTrackingRefBased/>
  <w15:docId w15:val="{DBAEB598-3118-4017-818A-5AE0CE69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9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409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A4096"/>
    <w:rPr>
      <w:b/>
      <w:bCs/>
    </w:rPr>
  </w:style>
  <w:style w:type="paragraph" w:styleId="Prrafodelista">
    <w:name w:val="List Paragraph"/>
    <w:basedOn w:val="Normal"/>
    <w:uiPriority w:val="34"/>
    <w:qFormat/>
    <w:rsid w:val="007250E3"/>
    <w:pPr>
      <w:ind w:left="720"/>
      <w:contextualSpacing/>
    </w:pPr>
  </w:style>
  <w:style w:type="table" w:styleId="Tablaconcuadrcula">
    <w:name w:val="Table Grid"/>
    <w:basedOn w:val="Tablanormal"/>
    <w:uiPriority w:val="39"/>
    <w:rsid w:val="00CA0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8871">
      <w:bodyDiv w:val="1"/>
      <w:marLeft w:val="0"/>
      <w:marRight w:val="0"/>
      <w:marTop w:val="0"/>
      <w:marBottom w:val="0"/>
      <w:divBdr>
        <w:top w:val="none" w:sz="0" w:space="0" w:color="auto"/>
        <w:left w:val="none" w:sz="0" w:space="0" w:color="auto"/>
        <w:bottom w:val="none" w:sz="0" w:space="0" w:color="auto"/>
        <w:right w:val="none" w:sz="0" w:space="0" w:color="auto"/>
      </w:divBdr>
    </w:div>
    <w:div w:id="4210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A00DE-B83D-4B26-800D-D1FC6337D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4</Pages>
  <Words>1009</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Ruiz Modera</dc:creator>
  <cp:keywords/>
  <dc:description/>
  <cp:lastModifiedBy>HP</cp:lastModifiedBy>
  <cp:revision>34</cp:revision>
  <dcterms:created xsi:type="dcterms:W3CDTF">2019-03-14T00:53:00Z</dcterms:created>
  <dcterms:modified xsi:type="dcterms:W3CDTF">2019-03-15T19:04:00Z</dcterms:modified>
</cp:coreProperties>
</file>