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A2" w:rsidRPr="0038022E" w:rsidRDefault="003378A2" w:rsidP="003378A2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38022E">
        <w:rPr>
          <w:rFonts w:ascii="Arial" w:hAnsi="Arial" w:cs="Arial"/>
          <w:spacing w:val="-3"/>
          <w:sz w:val="28"/>
          <w:szCs w:val="28"/>
          <w:shd w:val="clear" w:color="auto" w:fill="FFFFFF"/>
        </w:rPr>
        <w:t>1.</w:t>
      </w:r>
      <w:r w:rsidR="00A72193" w:rsidRPr="0038022E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r w:rsidR="00A72193" w:rsidRPr="0038022E">
        <w:rPr>
          <w:rFonts w:ascii="Arial" w:hAnsi="Arial" w:cs="Arial"/>
          <w:spacing w:val="-3"/>
          <w:sz w:val="28"/>
          <w:szCs w:val="28"/>
          <w:shd w:val="clear" w:color="auto" w:fill="FFFFFF"/>
        </w:rPr>
        <w:t>descripción de cada una de las técnicas de investigación estudiadas, haciendo énfasis en la técnica escogida para</w:t>
      </w:r>
      <w:r w:rsidR="00A72193" w:rsidRPr="0038022E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el proyecto productivo de don</w:t>
      </w:r>
      <w:r w:rsidR="00A72193" w:rsidRPr="0038022E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Pacho</w:t>
      </w:r>
    </w:p>
    <w:p w:rsidR="0038022E" w:rsidRPr="0038022E" w:rsidRDefault="003378A2" w:rsidP="0038022E">
      <w:pPr>
        <w:pStyle w:val="Sinespaciado"/>
        <w:rPr>
          <w:rFonts w:ascii="Arial" w:hAnsi="Arial" w:cs="Arial"/>
          <w:sz w:val="28"/>
          <w:szCs w:val="28"/>
        </w:rPr>
      </w:pPr>
      <w:r w:rsidRPr="0038022E">
        <w:rPr>
          <w:rFonts w:ascii="Arial" w:hAnsi="Arial" w:cs="Arial"/>
          <w:sz w:val="28"/>
          <w:szCs w:val="28"/>
        </w:rPr>
        <w:t>1.1 Investigación descriptiva</w:t>
      </w:r>
      <w:r w:rsidR="002F33F6" w:rsidRPr="0038022E">
        <w:rPr>
          <w:rFonts w:ascii="Arial" w:hAnsi="Arial" w:cs="Arial"/>
          <w:sz w:val="28"/>
          <w:szCs w:val="28"/>
        </w:rPr>
        <w:t>:</w:t>
      </w:r>
    </w:p>
    <w:p w:rsidR="0038022E" w:rsidRPr="0038022E" w:rsidRDefault="002F33F6" w:rsidP="0038022E">
      <w:pPr>
        <w:pStyle w:val="Sinespaciado"/>
        <w:rPr>
          <w:rFonts w:ascii="Arial" w:hAnsi="Arial" w:cs="Arial"/>
          <w:sz w:val="28"/>
          <w:szCs w:val="28"/>
        </w:rPr>
      </w:pPr>
      <w:r w:rsidRPr="0038022E">
        <w:rPr>
          <w:rFonts w:ascii="Arial" w:hAnsi="Arial" w:cs="Arial"/>
          <w:sz w:val="28"/>
          <w:szCs w:val="28"/>
        </w:rPr>
        <w:t xml:space="preserve"> El objeto es descubrir una serie de variables y/o comportamientos, describe una situación o problemática</w:t>
      </w:r>
    </w:p>
    <w:p w:rsidR="0038022E" w:rsidRPr="0038022E" w:rsidRDefault="0038022E" w:rsidP="0038022E">
      <w:pPr>
        <w:pStyle w:val="Sinespaciado"/>
        <w:rPr>
          <w:rFonts w:ascii="Arial" w:hAnsi="Arial" w:cs="Arial"/>
          <w:sz w:val="28"/>
          <w:szCs w:val="28"/>
        </w:rPr>
      </w:pPr>
    </w:p>
    <w:p w:rsidR="0038022E" w:rsidRPr="0038022E" w:rsidRDefault="003378A2" w:rsidP="0038022E">
      <w:pPr>
        <w:pStyle w:val="Sinespaciado"/>
        <w:rPr>
          <w:rFonts w:ascii="Arial" w:hAnsi="Arial" w:cs="Arial"/>
          <w:sz w:val="28"/>
          <w:szCs w:val="28"/>
        </w:rPr>
      </w:pPr>
      <w:r w:rsidRPr="0038022E">
        <w:rPr>
          <w:rFonts w:ascii="Arial" w:hAnsi="Arial" w:cs="Arial"/>
          <w:sz w:val="28"/>
          <w:szCs w:val="28"/>
        </w:rPr>
        <w:t>1.2 Investigación de correlación</w:t>
      </w:r>
      <w:r w:rsidR="00A72193" w:rsidRPr="0038022E">
        <w:rPr>
          <w:rFonts w:ascii="Arial" w:hAnsi="Arial" w:cs="Arial"/>
          <w:sz w:val="28"/>
          <w:szCs w:val="28"/>
        </w:rPr>
        <w:t>:</w:t>
      </w:r>
    </w:p>
    <w:p w:rsidR="003378A2" w:rsidRPr="0038022E" w:rsidRDefault="0038022E" w:rsidP="0038022E">
      <w:pPr>
        <w:pStyle w:val="Sinespaciado"/>
        <w:rPr>
          <w:rFonts w:ascii="Arial" w:hAnsi="Arial" w:cs="Arial"/>
          <w:sz w:val="28"/>
          <w:szCs w:val="28"/>
          <w:shd w:val="clear" w:color="auto" w:fill="FFFFFF"/>
        </w:rPr>
      </w:pPr>
      <w:r w:rsidRPr="0038022E">
        <w:rPr>
          <w:rFonts w:ascii="Arial" w:hAnsi="Arial" w:cs="Arial"/>
          <w:sz w:val="28"/>
          <w:szCs w:val="28"/>
          <w:shd w:val="clear" w:color="auto" w:fill="FFFFFF"/>
        </w:rPr>
        <w:t>La investigación correlacional es un tipo de método de investigación no experimental en el cual un investigador mide dos variables. Entiende y evalúa la relación estadística entre ellas sin influencia de ninguna variable extraña</w:t>
      </w:r>
    </w:p>
    <w:p w:rsidR="0038022E" w:rsidRPr="0038022E" w:rsidRDefault="0038022E" w:rsidP="0038022E">
      <w:pPr>
        <w:pStyle w:val="Sinespaciado"/>
      </w:pPr>
    </w:p>
    <w:p w:rsidR="00A72193" w:rsidRPr="00A81DFA" w:rsidRDefault="00A72193" w:rsidP="00A81DFA">
      <w:pPr>
        <w:pStyle w:val="Sinespaciado"/>
        <w:rPr>
          <w:rFonts w:ascii="Arial" w:hAnsi="Arial" w:cs="Arial"/>
          <w:sz w:val="28"/>
          <w:szCs w:val="28"/>
        </w:rPr>
      </w:pPr>
      <w:r w:rsidRPr="00A81DFA">
        <w:rPr>
          <w:rFonts w:ascii="Arial" w:hAnsi="Arial" w:cs="Arial"/>
          <w:sz w:val="28"/>
          <w:szCs w:val="28"/>
        </w:rPr>
        <w:t>1.3 Investigación exploratoria:</w:t>
      </w:r>
      <w:r w:rsidR="0038022E" w:rsidRPr="00A81DFA">
        <w:rPr>
          <w:rFonts w:ascii="Arial" w:hAnsi="Arial" w:cs="Arial"/>
          <w:sz w:val="28"/>
          <w:szCs w:val="28"/>
        </w:rPr>
        <w:t xml:space="preserve"> </w:t>
      </w:r>
    </w:p>
    <w:p w:rsidR="00A81DFA" w:rsidRPr="00A81DFA" w:rsidRDefault="00A81DFA" w:rsidP="00A81DFA">
      <w:pPr>
        <w:pStyle w:val="Sinespaciado"/>
        <w:rPr>
          <w:rFonts w:ascii="Arial" w:hAnsi="Arial" w:cs="Arial"/>
          <w:color w:val="222222"/>
          <w:sz w:val="28"/>
          <w:szCs w:val="28"/>
        </w:rPr>
      </w:pPr>
      <w:r w:rsidRPr="00A81DFA">
        <w:rPr>
          <w:rFonts w:ascii="Arial" w:hAnsi="Arial" w:cs="Arial"/>
          <w:color w:val="000000"/>
          <w:sz w:val="28"/>
          <w:szCs w:val="28"/>
        </w:rPr>
        <w:t>Entre sus propósitos podemos citar la posibilidad de formular el problema de investigación, para extraer datos y términos que nos permitan generar las preguntas necesarias. Asimismo, proporciona la formulación de hipótesis sobre el tema a explorar, sirviendo de apoyo a la investigación descriptiva.</w:t>
      </w:r>
    </w:p>
    <w:p w:rsidR="00A81DFA" w:rsidRPr="0038022E" w:rsidRDefault="00A81DFA" w:rsidP="00B174A9">
      <w:pPr>
        <w:rPr>
          <w:rFonts w:ascii="Arial" w:hAnsi="Arial" w:cs="Arial"/>
          <w:spacing w:val="-3"/>
          <w:sz w:val="28"/>
          <w:szCs w:val="28"/>
        </w:rPr>
      </w:pPr>
    </w:p>
    <w:p w:rsidR="00A81DFA" w:rsidRPr="00A81DFA" w:rsidRDefault="00A72193" w:rsidP="00A81DFA">
      <w:pPr>
        <w:pStyle w:val="Sinespaciado"/>
        <w:rPr>
          <w:rFonts w:ascii="Arial" w:hAnsi="Arial" w:cs="Arial"/>
          <w:sz w:val="28"/>
          <w:szCs w:val="28"/>
        </w:rPr>
      </w:pPr>
      <w:r w:rsidRPr="00A81DFA">
        <w:rPr>
          <w:rFonts w:ascii="Arial" w:hAnsi="Arial" w:cs="Arial"/>
          <w:sz w:val="28"/>
          <w:szCs w:val="28"/>
        </w:rPr>
        <w:t>1.4 Investigación formativa:</w:t>
      </w:r>
      <w:r w:rsidR="00B174A9" w:rsidRPr="00A81DFA">
        <w:rPr>
          <w:rFonts w:ascii="Arial" w:hAnsi="Arial" w:cs="Arial"/>
          <w:sz w:val="28"/>
          <w:szCs w:val="28"/>
        </w:rPr>
        <w:t xml:space="preserve"> </w:t>
      </w:r>
    </w:p>
    <w:p w:rsidR="006B654C" w:rsidRDefault="00B174A9" w:rsidP="00A81DFA">
      <w:pPr>
        <w:pStyle w:val="Sinespaciado"/>
        <w:rPr>
          <w:rFonts w:ascii="Arial" w:hAnsi="Arial" w:cs="Arial"/>
          <w:sz w:val="28"/>
          <w:szCs w:val="28"/>
        </w:rPr>
      </w:pPr>
      <w:r w:rsidRPr="00A81DFA">
        <w:rPr>
          <w:rFonts w:ascii="Arial" w:hAnsi="Arial" w:cs="Arial"/>
          <w:sz w:val="28"/>
          <w:szCs w:val="28"/>
        </w:rPr>
        <w:t>Se da con base en la recepción de conocimiento, que muchas veces llega a ser significativo</w:t>
      </w:r>
      <w:r w:rsidR="00630A2F" w:rsidRPr="00A81DFA">
        <w:rPr>
          <w:rFonts w:ascii="Arial" w:hAnsi="Arial" w:cs="Arial"/>
          <w:sz w:val="28"/>
          <w:szCs w:val="28"/>
        </w:rPr>
        <w:t>. Se presentan objetivos formativos de largo alcance</w:t>
      </w:r>
    </w:p>
    <w:p w:rsidR="00646238" w:rsidRDefault="003378A2" w:rsidP="00A81DFA">
      <w:pPr>
        <w:pStyle w:val="Sinespaciado"/>
        <w:rPr>
          <w:rFonts w:ascii="Arial" w:hAnsi="Arial" w:cs="Arial"/>
          <w:sz w:val="28"/>
          <w:shd w:val="clear" w:color="auto" w:fill="FFFFFF"/>
        </w:rPr>
      </w:pPr>
      <w:bookmarkStart w:id="0" w:name="_GoBack"/>
      <w:bookmarkEnd w:id="0"/>
      <w:r w:rsidRPr="0038022E">
        <w:br/>
      </w:r>
      <w:r w:rsidRPr="00A81DFA">
        <w:rPr>
          <w:rFonts w:ascii="Arial" w:hAnsi="Arial" w:cs="Arial"/>
          <w:sz w:val="28"/>
        </w:rPr>
        <w:br/>
      </w:r>
      <w:r w:rsidRPr="00A81DFA">
        <w:rPr>
          <w:rFonts w:ascii="Arial" w:hAnsi="Arial" w:cs="Arial"/>
          <w:sz w:val="28"/>
          <w:shd w:val="clear" w:color="auto" w:fill="FFFFFF"/>
        </w:rPr>
        <w:t>2. Elaborar</w:t>
      </w:r>
      <w:r w:rsidRPr="00A81DFA">
        <w:rPr>
          <w:rFonts w:ascii="Arial" w:hAnsi="Arial" w:cs="Arial"/>
          <w:sz w:val="28"/>
          <w:shd w:val="clear" w:color="auto" w:fill="FFFFFF"/>
        </w:rPr>
        <w:t xml:space="preserve"> una tabla comparativa entre las técnicas y dar un puntaje de tal forma que le ayude a don Pacho a saber cuál de las cuatro técnicas es la mejor para su proyecto</w:t>
      </w:r>
    </w:p>
    <w:p w:rsidR="006B654C" w:rsidRDefault="006B654C" w:rsidP="00A81DFA">
      <w:pPr>
        <w:pStyle w:val="Sinespaciado"/>
        <w:rPr>
          <w:rFonts w:ascii="Arial" w:hAnsi="Arial" w:cs="Arial"/>
          <w:sz w:val="28"/>
          <w:shd w:val="clear" w:color="auto" w:fill="FFFFFF"/>
        </w:rPr>
      </w:pPr>
    </w:p>
    <w:p w:rsidR="00A81DFA" w:rsidRDefault="00A81DFA" w:rsidP="00A81DFA">
      <w:pPr>
        <w:pStyle w:val="Sinespaciado"/>
        <w:rPr>
          <w:rFonts w:ascii="Arial" w:hAnsi="Arial" w:cs="Arial"/>
          <w:sz w:val="28"/>
          <w:shd w:val="clear" w:color="auto" w:fill="FFFFFF"/>
        </w:rPr>
      </w:pP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1"/>
        <w:gridCol w:w="2977"/>
        <w:gridCol w:w="1701"/>
      </w:tblGrid>
      <w:tr w:rsidR="00A81DFA" w:rsidRPr="00A81DFA" w:rsidTr="006B654C">
        <w:trPr>
          <w:trHeight w:val="420"/>
          <w:tblHeader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DFA" w:rsidRPr="00A81DFA" w:rsidRDefault="00A81DFA" w:rsidP="00A81D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TECNICAS DE INVESTIGACION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DFA" w:rsidRPr="00A81DFA" w:rsidRDefault="00A81DFA" w:rsidP="00A81D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APLICACIÓN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DFA" w:rsidRPr="00A81DFA" w:rsidRDefault="00A81DFA" w:rsidP="00A81D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PUNTAJE</w:t>
            </w:r>
          </w:p>
        </w:tc>
      </w:tr>
      <w:tr w:rsidR="00A81DFA" w:rsidRPr="00A81DFA" w:rsidTr="00A81DFA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A81DFA" w:rsidP="006B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TECNICA DESCRIPTIVA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A81DFA" w:rsidP="00A81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 </w:t>
            </w:r>
            <w:r w:rsidR="006B654C" w:rsidRPr="006B654C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Describiría la problemática pero no apunta dar soluciones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6B654C" w:rsidP="006B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6B654C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30</w:t>
            </w:r>
          </w:p>
        </w:tc>
      </w:tr>
      <w:tr w:rsidR="00A81DFA" w:rsidRPr="00A81DFA" w:rsidTr="00A81DFA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A81DFA" w:rsidP="006B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TECNICA DE CORRELACION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A81DFA" w:rsidP="00A81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 </w:t>
            </w:r>
            <w:r w:rsidR="006B654C" w:rsidRPr="006B654C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Le serviría a Don pacho para medir la necesidad vs viabilidad del proyecto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6B654C" w:rsidP="006B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6B654C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60</w:t>
            </w:r>
          </w:p>
        </w:tc>
      </w:tr>
      <w:tr w:rsidR="00A81DFA" w:rsidRPr="00A81DFA" w:rsidTr="00A81DFA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A81DFA" w:rsidP="006B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lastRenderedPageBreak/>
              <w:t>TECNICA EXPLORATORIA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6B654C" w:rsidP="00A81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6B654C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Con ella podemos describir la situación, extraer datos que puedan ayudar a medir el impacto en el municipio y lo viable que puede llegar a ser el proyecto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6B654C" w:rsidP="006B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6B654C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80</w:t>
            </w:r>
          </w:p>
        </w:tc>
      </w:tr>
      <w:tr w:rsidR="00A81DFA" w:rsidRPr="00A81DFA" w:rsidTr="00A81DFA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6B654C" w:rsidP="006B65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 xml:space="preserve">       </w:t>
            </w:r>
            <w:r w:rsidR="00A81DFA"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TECNICA FORMATIVA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A81DFA" w:rsidP="006B65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A81DFA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 </w:t>
            </w:r>
            <w:r w:rsidRPr="006B654C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 xml:space="preserve">Se apoya en los conocimientos adquiridos (formación), esta técnica </w:t>
            </w:r>
            <w:r w:rsidR="006B654C" w:rsidRPr="006B654C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haría depender , exclusivamente, de personas con formación previa a Don Pacho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DFA" w:rsidRPr="00A81DFA" w:rsidRDefault="006B654C" w:rsidP="006B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</w:pPr>
            <w:r w:rsidRPr="006B654C">
              <w:rPr>
                <w:rFonts w:ascii="Arial" w:eastAsia="Times New Roman" w:hAnsi="Arial" w:cs="Arial"/>
                <w:color w:val="000000"/>
                <w:sz w:val="24"/>
                <w:lang w:eastAsia="es-CO"/>
              </w:rPr>
              <w:t>40</w:t>
            </w:r>
          </w:p>
        </w:tc>
      </w:tr>
    </w:tbl>
    <w:p w:rsidR="00A81DFA" w:rsidRPr="006B654C" w:rsidRDefault="00A81DFA" w:rsidP="00A81DFA">
      <w:pPr>
        <w:pStyle w:val="Sinespaciado"/>
        <w:rPr>
          <w:rFonts w:ascii="Arial" w:hAnsi="Arial" w:cs="Arial"/>
          <w:sz w:val="32"/>
        </w:rPr>
      </w:pPr>
    </w:p>
    <w:sectPr w:rsidR="00A81DFA" w:rsidRPr="006B6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60ECC"/>
    <w:multiLevelType w:val="hybridMultilevel"/>
    <w:tmpl w:val="0E08860A"/>
    <w:lvl w:ilvl="0" w:tplc="63DC4D46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82215"/>
    <w:multiLevelType w:val="hybridMultilevel"/>
    <w:tmpl w:val="9E1C38D8"/>
    <w:lvl w:ilvl="0" w:tplc="6AE674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E1"/>
    <w:rsid w:val="002F33F6"/>
    <w:rsid w:val="00325DE1"/>
    <w:rsid w:val="003378A2"/>
    <w:rsid w:val="0038022E"/>
    <w:rsid w:val="00630A2F"/>
    <w:rsid w:val="00646238"/>
    <w:rsid w:val="006B654C"/>
    <w:rsid w:val="00A72193"/>
    <w:rsid w:val="00A81DFA"/>
    <w:rsid w:val="00B174A9"/>
    <w:rsid w:val="00E328F2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8A2"/>
    <w:pPr>
      <w:ind w:left="720"/>
      <w:contextualSpacing/>
    </w:pPr>
  </w:style>
  <w:style w:type="paragraph" w:styleId="Sinespaciado">
    <w:name w:val="No Spacing"/>
    <w:uiPriority w:val="1"/>
    <w:qFormat/>
    <w:rsid w:val="003802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8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8A2"/>
    <w:pPr>
      <w:ind w:left="720"/>
      <w:contextualSpacing/>
    </w:pPr>
  </w:style>
  <w:style w:type="paragraph" w:styleId="Sinespaciado">
    <w:name w:val="No Spacing"/>
    <w:uiPriority w:val="1"/>
    <w:qFormat/>
    <w:rsid w:val="003802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8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Vias de las Americas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auxiliar.contable1</dc:creator>
  <cp:lastModifiedBy>auxiliar.contable1</cp:lastModifiedBy>
  <cp:revision>1</cp:revision>
  <dcterms:created xsi:type="dcterms:W3CDTF">2019-03-20T01:09:00Z</dcterms:created>
  <dcterms:modified xsi:type="dcterms:W3CDTF">2019-03-20T03:26:00Z</dcterms:modified>
</cp:coreProperties>
</file>