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Unidad 2 actividad 2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Romero Rodríguez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Tutora 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Liliana Hernández 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ingles 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Fundación san mateo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 virtual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Zipaquirá Cundinamarca</w:t>
      </w:r>
    </w:p>
    <w:p w:rsidR="00912708" w:rsidRDefault="00912708" w:rsidP="0091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 2019</w:t>
      </w:r>
    </w:p>
    <w:p w:rsidR="00912708" w:rsidRDefault="00912708" w:rsidP="00912708">
      <w:pPr>
        <w:rPr>
          <w:rFonts w:ascii="Times New Roman" w:hAnsi="Times New Roman" w:cs="Times New Roman"/>
          <w:sz w:val="24"/>
          <w:szCs w:val="24"/>
        </w:rPr>
      </w:pPr>
    </w:p>
    <w:p w:rsidR="00912708" w:rsidRDefault="00912708" w:rsidP="00912708"/>
    <w:p w:rsidR="00273C05" w:rsidRDefault="00912708" w:rsidP="009127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GLOSARIO</w:t>
      </w:r>
    </w:p>
    <w:p w:rsidR="00912708" w:rsidRDefault="00912708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Comprobar</w:t>
      </w:r>
    </w:p>
    <w:p w:rsidR="00912708" w:rsidRDefault="00912708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Hacer</w:t>
      </w:r>
    </w:p>
    <w:p w:rsidR="00912708" w:rsidRDefault="00912708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64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Ajuste</w:t>
      </w:r>
      <w:r w:rsidR="0057664E">
        <w:rPr>
          <w:rFonts w:ascii="Times New Roman" w:hAnsi="Times New Roman" w:cs="Times New Roman"/>
          <w:sz w:val="24"/>
          <w:szCs w:val="24"/>
        </w:rPr>
        <w:t>s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Promover 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Referir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Pertenencia 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– Formación 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Asegurar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Complionce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Conformidad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 </w:t>
      </w:r>
    </w:p>
    <w:p w:rsidR="00912708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Otro </w:t>
      </w:r>
    </w:p>
    <w:p w:rsidR="0057664E" w:rsidRDefault="0057664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estrictamente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Seguir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Dedo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– Conjunto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Vino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Grabando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– Sera 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Como</w:t>
      </w:r>
    </w:p>
    <w:p w:rsidR="00207D61" w:rsidRDefault="00207D6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Disponible</w:t>
      </w:r>
    </w:p>
    <w:p w:rsidR="00207D61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Sin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Nuestro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Escrito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– La seguridad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Permiso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Siendo </w:t>
      </w:r>
    </w:p>
    <w:p w:rsidR="006D4165" w:rsidRDefault="006D4165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 convierte en</w:t>
      </w:r>
    </w:p>
    <w:p w:rsidR="006D4165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Debería 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 – Tiene </w:t>
      </w:r>
    </w:p>
    <w:p w:rsidR="0057664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Declaración 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Debe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Gualifled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Calificado 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Alguna 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Garantía</w:t>
      </w:r>
    </w:p>
    <w:p w:rsidR="00A24C6E" w:rsidRDefault="00A24C6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0413C">
        <w:rPr>
          <w:rFonts w:ascii="Times New Roman" w:hAnsi="Times New Roman" w:cs="Times New Roman"/>
          <w:sz w:val="24"/>
          <w:szCs w:val="24"/>
        </w:rPr>
        <w:t>Todo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– Utilizar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– Cambio 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En consecuencia 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Cada 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– Ven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Demasiado 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Cercanamente </w:t>
      </w:r>
    </w:p>
    <w:p w:rsidR="0090413C" w:rsidRDefault="0090413C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– Entrada</w:t>
      </w:r>
    </w:p>
    <w:p w:rsidR="0090413C" w:rsidRDefault="001C462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Estado</w:t>
      </w:r>
    </w:p>
    <w:p w:rsidR="001C4621" w:rsidRDefault="001C462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Accesorios </w:t>
      </w:r>
    </w:p>
    <w:p w:rsidR="001C4621" w:rsidRDefault="001C462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Concejo </w:t>
      </w:r>
    </w:p>
    <w:p w:rsidR="001C4621" w:rsidRDefault="001C4621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Mediante </w:t>
      </w:r>
    </w:p>
    <w:p w:rsidR="001C4621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Previsto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Descargar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Sin embargo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Speaker – Altavoz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Calidad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Incluso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Sin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 – Despertar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– Arriba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vecinos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Algunos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Tipo</w:t>
      </w:r>
    </w:p>
    <w:p w:rsidR="008B1FEA" w:rsidRDefault="008B1FEA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Rayas </w:t>
      </w:r>
    </w:p>
    <w:p w:rsidR="008B1FEA" w:rsidRDefault="008B1FEA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Aparecer </w:t>
      </w:r>
    </w:p>
    <w:p w:rsidR="008D56AE" w:rsidRDefault="008D56AE" w:rsidP="00207D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708" w:rsidRDefault="008B1FEA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 TELEVISOR </w:t>
      </w:r>
    </w:p>
    <w:p w:rsidR="008B1FEA" w:rsidRDefault="0041429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8B1FEA">
        <w:rPr>
          <w:rFonts w:ascii="Times New Roman" w:hAnsi="Times New Roman" w:cs="Times New Roman"/>
          <w:sz w:val="24"/>
          <w:szCs w:val="24"/>
        </w:rPr>
        <w:t>Consulte</w:t>
      </w:r>
      <w:proofErr w:type="gramEnd"/>
      <w:r w:rsidR="008B1FEA">
        <w:rPr>
          <w:rFonts w:ascii="Times New Roman" w:hAnsi="Times New Roman" w:cs="Times New Roman"/>
          <w:sz w:val="24"/>
          <w:szCs w:val="24"/>
        </w:rPr>
        <w:t xml:space="preserve"> el manual de instrucciones del televisor, monitor para asegurarse de que la configuración del televisor, monitor sea </w:t>
      </w:r>
      <w:r w:rsidR="00301437">
        <w:rPr>
          <w:rFonts w:ascii="Times New Roman" w:hAnsi="Times New Roman" w:cs="Times New Roman"/>
          <w:sz w:val="24"/>
          <w:szCs w:val="24"/>
        </w:rPr>
        <w:t>in</w:t>
      </w:r>
      <w:r w:rsidR="008B1FEA">
        <w:rPr>
          <w:rFonts w:ascii="Times New Roman" w:hAnsi="Times New Roman" w:cs="Times New Roman"/>
          <w:sz w:val="24"/>
          <w:szCs w:val="24"/>
        </w:rPr>
        <w:t xml:space="preserve">correcta </w:t>
      </w:r>
    </w:p>
    <w:p w:rsidR="008B1FEA" w:rsidRDefault="008B1FEA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77D0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información</w:t>
      </w:r>
      <w:r w:rsidR="00C77D06">
        <w:rPr>
          <w:rFonts w:ascii="Times New Roman" w:hAnsi="Times New Roman" w:cs="Times New Roman"/>
          <w:sz w:val="24"/>
          <w:szCs w:val="24"/>
        </w:rPr>
        <w:t xml:space="preserve"> consulte el manual de su televisor consulte el manual de instrucciones que pertenece al motor eléctrico</w:t>
      </w:r>
    </w:p>
    <w:p w:rsidR="00C77D06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requisitos de formación, y en los controles y procedimientos internos para garantizar el cumplimiento de la normativa financiera. Manual de compras y otras instrucciones </w:t>
      </w:r>
    </w:p>
    <w:p w:rsidR="000F6AAA" w:rsidRDefault="0041429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="00F455AF">
        <w:rPr>
          <w:rFonts w:ascii="Times New Roman" w:hAnsi="Times New Roman" w:cs="Times New Roman"/>
          <w:sz w:val="24"/>
          <w:szCs w:val="24"/>
        </w:rPr>
        <w:t>Siga</w:t>
      </w:r>
      <w:proofErr w:type="gramEnd"/>
      <w:r w:rsidR="00F455AF">
        <w:rPr>
          <w:rFonts w:ascii="Times New Roman" w:hAnsi="Times New Roman" w:cs="Times New Roman"/>
          <w:sz w:val="24"/>
          <w:szCs w:val="24"/>
        </w:rPr>
        <w:t xml:space="preserve"> estrictamente las instrucciones para conectar el cable de video que se encuentra en el manual de operación de su televisor</w:t>
      </w:r>
    </w:p>
    <w:p w:rsidR="00761454" w:rsidRDefault="00F455A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45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 el manual de instrucciones que viene con su televisor para hacer est</w:t>
      </w:r>
      <w:r w:rsidR="00761454">
        <w:rPr>
          <w:rFonts w:ascii="Times New Roman" w:hAnsi="Times New Roman" w:cs="Times New Roman"/>
          <w:sz w:val="24"/>
          <w:szCs w:val="24"/>
        </w:rPr>
        <w:t>o.</w:t>
      </w:r>
    </w:p>
    <w:p w:rsidR="00F455AF" w:rsidRDefault="0076145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reproducir </w:t>
      </w:r>
      <w:r w:rsidR="00F455AF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en formato</w:t>
      </w:r>
      <w:r w:rsidR="00F455AF">
        <w:rPr>
          <w:rFonts w:ascii="Times New Roman" w:hAnsi="Times New Roman" w:cs="Times New Roman"/>
          <w:sz w:val="24"/>
          <w:szCs w:val="24"/>
        </w:rPr>
        <w:t xml:space="preserve"> convencional </w:t>
      </w:r>
      <w:r w:rsidR="00414297">
        <w:rPr>
          <w:rFonts w:ascii="Times New Roman" w:hAnsi="Times New Roman" w:cs="Times New Roman"/>
          <w:sz w:val="24"/>
          <w:szCs w:val="24"/>
        </w:rPr>
        <w:t xml:space="preserve">(4.3) la configuración de su televisor determinara como se representa el material, consulte el manual que viene con su televisor para </w:t>
      </w:r>
      <w:r>
        <w:rPr>
          <w:rFonts w:ascii="Times New Roman" w:hAnsi="Times New Roman" w:cs="Times New Roman"/>
          <w:sz w:val="24"/>
          <w:szCs w:val="24"/>
        </w:rPr>
        <w:t xml:space="preserve">conocer las </w:t>
      </w:r>
      <w:r w:rsidR="00414297">
        <w:rPr>
          <w:rFonts w:ascii="Times New Roman" w:hAnsi="Times New Roman" w:cs="Times New Roman"/>
          <w:sz w:val="24"/>
          <w:szCs w:val="24"/>
        </w:rPr>
        <w:t xml:space="preserve">opciones disponibles </w:t>
      </w:r>
    </w:p>
    <w:p w:rsidR="00414297" w:rsidRDefault="0041429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producto se modifica sin nuestro permiso por escrito o no se siguen las instrucciones de seguridad en el manual de instrucciones esta declaración se vuelve invalida.</w:t>
      </w:r>
    </w:p>
    <w:p w:rsidR="00761454" w:rsidRDefault="0041429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Consulte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 instrucciones </w:t>
      </w:r>
      <w:r w:rsidR="00761454">
        <w:rPr>
          <w:rFonts w:ascii="Times New Roman" w:hAnsi="Times New Roman" w:cs="Times New Roman"/>
          <w:sz w:val="24"/>
          <w:szCs w:val="24"/>
        </w:rPr>
        <w:t>pertinentes</w:t>
      </w:r>
      <w:r>
        <w:rPr>
          <w:rFonts w:ascii="Times New Roman" w:hAnsi="Times New Roman" w:cs="Times New Roman"/>
          <w:sz w:val="24"/>
          <w:szCs w:val="24"/>
        </w:rPr>
        <w:t xml:space="preserve"> en la guía del usuario </w:t>
      </w:r>
      <w:r w:rsidR="007614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este </w:t>
      </w:r>
      <w:r w:rsidR="00761454">
        <w:rPr>
          <w:rFonts w:ascii="Times New Roman" w:hAnsi="Times New Roman" w:cs="Times New Roman"/>
          <w:sz w:val="24"/>
          <w:szCs w:val="24"/>
        </w:rPr>
        <w:t>respecto</w:t>
      </w:r>
    </w:p>
    <w:p w:rsidR="00652480" w:rsidRDefault="0041429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48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ara confirmar que su televisor es digital </w:t>
      </w:r>
      <w:r w:rsidR="001A17A5">
        <w:rPr>
          <w:rFonts w:ascii="Times New Roman" w:hAnsi="Times New Roman" w:cs="Times New Roman"/>
          <w:sz w:val="24"/>
          <w:szCs w:val="24"/>
        </w:rPr>
        <w:t>de</w:t>
      </w:r>
      <w:r w:rsidR="00D33C77">
        <w:rPr>
          <w:rFonts w:ascii="Times New Roman" w:hAnsi="Times New Roman" w:cs="Times New Roman"/>
          <w:sz w:val="24"/>
          <w:szCs w:val="24"/>
        </w:rPr>
        <w:t xml:space="preserve">be </w:t>
      </w:r>
      <w:r w:rsidR="001A17A5">
        <w:rPr>
          <w:rFonts w:ascii="Times New Roman" w:hAnsi="Times New Roman" w:cs="Times New Roman"/>
          <w:sz w:val="24"/>
          <w:szCs w:val="24"/>
        </w:rPr>
        <w:t>consultar el manual de instrucciones</w:t>
      </w:r>
      <w:r w:rsidR="00652480">
        <w:rPr>
          <w:rFonts w:ascii="Times New Roman" w:hAnsi="Times New Roman" w:cs="Times New Roman"/>
          <w:sz w:val="24"/>
          <w:szCs w:val="24"/>
        </w:rPr>
        <w:t xml:space="preserve"> para ver si el televisor tiene un sincronizador digital.</w:t>
      </w:r>
    </w:p>
    <w:p w:rsidR="00652480" w:rsidRDefault="00652480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operación es parte del motor de desequilibrio y debe estar disponible para personal calificado en cualquier momento</w:t>
      </w:r>
      <w:r w:rsidR="001A17A5">
        <w:rPr>
          <w:rFonts w:ascii="Times New Roman" w:hAnsi="Times New Roman" w:cs="Times New Roman"/>
          <w:sz w:val="24"/>
          <w:szCs w:val="24"/>
        </w:rPr>
        <w:t>.</w:t>
      </w:r>
    </w:p>
    <w:p w:rsidR="00652480" w:rsidRDefault="001A17A5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 g</w:t>
      </w:r>
      <w:r w:rsidR="00BE1E50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antía de</w:t>
      </w:r>
      <w:r w:rsidR="00652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52480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producto</w:t>
      </w:r>
      <w:r w:rsidR="00652480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depende de la </w:t>
      </w:r>
      <w:r w:rsidR="00652480">
        <w:rPr>
          <w:rFonts w:ascii="Times New Roman" w:hAnsi="Times New Roman" w:cs="Times New Roman"/>
          <w:sz w:val="24"/>
          <w:szCs w:val="24"/>
        </w:rPr>
        <w:t>consideración</w:t>
      </w:r>
      <w:r>
        <w:rPr>
          <w:rFonts w:ascii="Times New Roman" w:hAnsi="Times New Roman" w:cs="Times New Roman"/>
          <w:sz w:val="24"/>
          <w:szCs w:val="24"/>
        </w:rPr>
        <w:t xml:space="preserve"> de estas regulaciones y de to</w:t>
      </w:r>
      <w:r w:rsidR="00652480">
        <w:rPr>
          <w:rFonts w:ascii="Times New Roman" w:hAnsi="Times New Roman" w:cs="Times New Roman"/>
          <w:sz w:val="24"/>
          <w:szCs w:val="24"/>
        </w:rPr>
        <w:t xml:space="preserve">talidad de </w:t>
      </w:r>
      <w:r>
        <w:rPr>
          <w:rFonts w:ascii="Times New Roman" w:hAnsi="Times New Roman" w:cs="Times New Roman"/>
          <w:sz w:val="24"/>
          <w:szCs w:val="24"/>
        </w:rPr>
        <w:t xml:space="preserve">este manual </w:t>
      </w:r>
    </w:p>
    <w:p w:rsidR="00414297" w:rsidRDefault="001A17A5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asegúrese de que su televisor </w:t>
      </w:r>
      <w:r w:rsidR="005C2906">
        <w:rPr>
          <w:rFonts w:ascii="Times New Roman" w:hAnsi="Times New Roman" w:cs="Times New Roman"/>
          <w:sz w:val="24"/>
          <w:szCs w:val="24"/>
        </w:rPr>
        <w:t xml:space="preserve">utilice las </w:t>
      </w:r>
      <w:r>
        <w:rPr>
          <w:rFonts w:ascii="Times New Roman" w:hAnsi="Times New Roman" w:cs="Times New Roman"/>
          <w:sz w:val="24"/>
          <w:szCs w:val="24"/>
        </w:rPr>
        <w:t>visualizaciones en pantalla (OSD)</w:t>
      </w:r>
      <w:r w:rsidR="0015512C">
        <w:rPr>
          <w:rFonts w:ascii="Times New Roman" w:hAnsi="Times New Roman" w:cs="Times New Roman"/>
          <w:sz w:val="24"/>
          <w:szCs w:val="24"/>
        </w:rPr>
        <w:t xml:space="preserve"> </w:t>
      </w:r>
      <w:r w:rsidR="005C2906">
        <w:rPr>
          <w:rFonts w:ascii="Times New Roman" w:hAnsi="Times New Roman" w:cs="Times New Roman"/>
          <w:sz w:val="24"/>
          <w:szCs w:val="24"/>
        </w:rPr>
        <w:t xml:space="preserve">de su televisor para seguir estas </w:t>
      </w:r>
      <w:r w:rsidR="0015512C">
        <w:rPr>
          <w:rFonts w:ascii="Times New Roman" w:hAnsi="Times New Roman" w:cs="Times New Roman"/>
          <w:sz w:val="24"/>
          <w:szCs w:val="24"/>
        </w:rPr>
        <w:t xml:space="preserve">instrucciones </w:t>
      </w:r>
    </w:p>
    <w:p w:rsidR="000F6AAA" w:rsidRDefault="002A706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hAnsi="Times New Roman" w:cs="Times New Roman"/>
          <w:sz w:val="24"/>
          <w:szCs w:val="24"/>
        </w:rPr>
        <w:t>Lea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manual del monitor del televisor y cambie la configuración según corresponda</w:t>
      </w:r>
    </w:p>
    <w:p w:rsidR="002A706F" w:rsidRDefault="000F6AAA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426C9">
        <w:rPr>
          <w:rFonts w:ascii="Times New Roman" w:hAnsi="Times New Roman" w:cs="Times New Roman"/>
          <w:sz w:val="24"/>
          <w:szCs w:val="24"/>
        </w:rPr>
        <w:t xml:space="preserve">ada caja convertidora de televisor vendrá con instrucciones de instalación de fabricante </w:t>
      </w:r>
    </w:p>
    <w:p w:rsidR="00BE1E50" w:rsidRDefault="005426C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Mito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sentarse muy cerca al televisor es muy malo para la vista.</w:t>
      </w:r>
    </w:p>
    <w:p w:rsidR="000F6AAA" w:rsidRDefault="005426C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Un pequeño </w:t>
      </w:r>
      <w:r w:rsidR="007126B2">
        <w:rPr>
          <w:rFonts w:ascii="Times New Roman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 xml:space="preserve"> de interfaz aloja su entrada de audio del televisor y </w:t>
      </w:r>
      <w:r w:rsidR="00BE1E50">
        <w:rPr>
          <w:rFonts w:ascii="Times New Roman" w:hAnsi="Times New Roman" w:cs="Times New Roman"/>
          <w:sz w:val="24"/>
          <w:szCs w:val="24"/>
        </w:rPr>
        <w:t>muestra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E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stado de </w:t>
      </w:r>
      <w:r w:rsidR="00BE1E50">
        <w:rPr>
          <w:rFonts w:ascii="Times New Roman" w:hAnsi="Times New Roman" w:cs="Times New Roman"/>
          <w:sz w:val="24"/>
          <w:szCs w:val="24"/>
        </w:rPr>
        <w:t xml:space="preserve">encendido, </w:t>
      </w:r>
      <w:r>
        <w:rPr>
          <w:rFonts w:ascii="Times New Roman" w:hAnsi="Times New Roman" w:cs="Times New Roman"/>
          <w:sz w:val="24"/>
          <w:szCs w:val="24"/>
        </w:rPr>
        <w:t xml:space="preserve">apagado </w:t>
      </w:r>
      <w:r w:rsidR="00BE1E50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su sistema</w:t>
      </w:r>
      <w:r w:rsidR="00BE1E50">
        <w:rPr>
          <w:rFonts w:ascii="Times New Roman" w:hAnsi="Times New Roman" w:cs="Times New Roman"/>
          <w:sz w:val="24"/>
          <w:szCs w:val="24"/>
        </w:rPr>
        <w:t>.</w:t>
      </w:r>
    </w:p>
    <w:p w:rsidR="005426C9" w:rsidRDefault="005426C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AAA">
        <w:rPr>
          <w:rFonts w:ascii="Times New Roman" w:hAnsi="Times New Roman" w:cs="Times New Roman"/>
          <w:sz w:val="24"/>
          <w:szCs w:val="24"/>
        </w:rPr>
        <w:t xml:space="preserve">Monte los </w:t>
      </w:r>
      <w:r>
        <w:rPr>
          <w:rFonts w:ascii="Times New Roman" w:hAnsi="Times New Roman" w:cs="Times New Roman"/>
          <w:sz w:val="24"/>
          <w:szCs w:val="24"/>
        </w:rPr>
        <w:t xml:space="preserve">accesorios de seguridad </w:t>
      </w:r>
      <w:r w:rsidR="000F6AAA">
        <w:rPr>
          <w:rFonts w:ascii="Times New Roman" w:hAnsi="Times New Roman" w:cs="Times New Roman"/>
          <w:sz w:val="24"/>
          <w:szCs w:val="24"/>
        </w:rPr>
        <w:t>de acuerdo con las</w:t>
      </w:r>
      <w:r>
        <w:rPr>
          <w:rFonts w:ascii="Times New Roman" w:hAnsi="Times New Roman" w:cs="Times New Roman"/>
          <w:sz w:val="24"/>
          <w:szCs w:val="24"/>
        </w:rPr>
        <w:t xml:space="preserve"> instrucciones </w:t>
      </w:r>
      <w:r w:rsidR="000F6AAA">
        <w:rPr>
          <w:rFonts w:ascii="Times New Roman" w:hAnsi="Times New Roman" w:cs="Times New Roman"/>
          <w:sz w:val="24"/>
          <w:szCs w:val="24"/>
        </w:rPr>
        <w:t>de instalación del fabricante.</w:t>
      </w:r>
    </w:p>
    <w:p w:rsidR="005C2906" w:rsidRDefault="005426C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consejo</w:t>
      </w:r>
      <w:r w:rsidR="005C2906">
        <w:rPr>
          <w:rFonts w:ascii="Times New Roman" w:hAnsi="Times New Roman" w:cs="Times New Roman"/>
          <w:sz w:val="24"/>
          <w:szCs w:val="24"/>
        </w:rPr>
        <w:t xml:space="preserve"> que incluye en este manual no reemplaza las instrucciones proporcionadas por su médico o proveedor de atención médica, quienes estarán familiarizados con el funcionamiento del dispositivo a través del manual clínico proporcionado.</w:t>
      </w:r>
    </w:p>
    <w:p w:rsidR="001C1D14" w:rsidRDefault="005C2906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descargar el manual de instrucciones de demostración haga clic </w:t>
      </w:r>
      <w:r w:rsidR="001C1D14">
        <w:rPr>
          <w:rFonts w:ascii="Times New Roman" w:hAnsi="Times New Roman" w:cs="Times New Roman"/>
          <w:sz w:val="24"/>
          <w:szCs w:val="24"/>
        </w:rPr>
        <w:t>aquí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D14" w:rsidRDefault="001C1D1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lista de precios o manual de instrucciones del implemento.</w:t>
      </w:r>
    </w:p>
    <w:p w:rsidR="00594371" w:rsidRDefault="001C1D1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dependiendo de la ubicación de instalación puede producirse distorsión del color si el sistema de altavoces esta instalado muy cerca de bla pantalla del televisor</w:t>
      </w:r>
      <w:r w:rsidR="005C29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20F3" w:rsidRDefault="0059437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gramStart"/>
      <w:r>
        <w:rPr>
          <w:rFonts w:ascii="Times New Roman" w:hAnsi="Times New Roman" w:cs="Times New Roman"/>
          <w:sz w:val="24"/>
          <w:szCs w:val="24"/>
        </w:rPr>
        <w:t>Dependiendo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 calidad de los altavoces de</w:t>
      </w:r>
      <w:r w:rsidR="001C1D14">
        <w:rPr>
          <w:rFonts w:ascii="Times New Roman" w:hAnsi="Times New Roman" w:cs="Times New Roman"/>
          <w:sz w:val="24"/>
          <w:szCs w:val="24"/>
        </w:rPr>
        <w:t xml:space="preserve"> los televisores </w:t>
      </w:r>
      <w:r w:rsidR="003520F3">
        <w:rPr>
          <w:rFonts w:ascii="Times New Roman" w:hAnsi="Times New Roman" w:cs="Times New Roman"/>
          <w:sz w:val="24"/>
          <w:szCs w:val="24"/>
        </w:rPr>
        <w:t xml:space="preserve">de los jugadores, incluso sin los instrumentos, los </w:t>
      </w:r>
      <w:proofErr w:type="spellStart"/>
      <w:r w:rsidR="003520F3">
        <w:rPr>
          <w:rFonts w:ascii="Times New Roman" w:hAnsi="Times New Roman" w:cs="Times New Roman"/>
          <w:sz w:val="24"/>
          <w:szCs w:val="24"/>
        </w:rPr>
        <w:t>rockeros</w:t>
      </w:r>
      <w:proofErr w:type="spellEnd"/>
      <w:r w:rsidR="003520F3">
        <w:rPr>
          <w:rFonts w:ascii="Times New Roman" w:hAnsi="Times New Roman" w:cs="Times New Roman"/>
          <w:sz w:val="24"/>
          <w:szCs w:val="24"/>
        </w:rPr>
        <w:t xml:space="preserve"> virtuales tienen el potencial de despertar a los vecinos </w:t>
      </w:r>
    </w:p>
    <w:p w:rsidR="005426C9" w:rsidRDefault="003520F3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Algunos discos incluyen una prevención de copia y cuando se reproducen tipos de discos pueden aparecer rayas en algunas secciones de la pantalla dependiendo del televisor  </w:t>
      </w:r>
    </w:p>
    <w:p w:rsidR="007126B2" w:rsidRDefault="007126B2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(fragmento tomado del manual del televisor LCD PHILLIPS referencia TC26 L500)</w:t>
      </w: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PREGUNTAS </w:t>
      </w:r>
    </w:p>
    <w:p w:rsidR="00131D04" w:rsidRDefault="001121F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31D04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04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131D04">
        <w:rPr>
          <w:rFonts w:ascii="Times New Roman" w:hAnsi="Times New Roman" w:cs="Times New Roman"/>
          <w:sz w:val="24"/>
          <w:szCs w:val="24"/>
        </w:rPr>
        <w:t xml:space="preserve"> permission?</w:t>
      </w:r>
    </w:p>
    <w:p w:rsidR="00131D04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9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="001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112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F9">
        <w:rPr>
          <w:rFonts w:ascii="Times New Roman" w:hAnsi="Times New Roman" w:cs="Times New Roman"/>
          <w:sz w:val="24"/>
          <w:szCs w:val="24"/>
        </w:rPr>
        <w:t>imvalid</w:t>
      </w:r>
      <w:proofErr w:type="spellEnd"/>
      <w:r w:rsidR="00112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F9" w:rsidRDefault="001121F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953B0D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sucede si el producto se modifica sin nuestro permiso escrito?</w:t>
      </w:r>
    </w:p>
    <w:p w:rsidR="001121F9" w:rsidRDefault="001121F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esta declaración se vuelve invalida </w:t>
      </w:r>
    </w:p>
    <w:p w:rsidR="001121F9" w:rsidRDefault="001121F9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950C7B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950C7B">
        <w:rPr>
          <w:rFonts w:ascii="Times New Roman" w:hAnsi="Times New Roman" w:cs="Times New Roman"/>
          <w:sz w:val="24"/>
          <w:szCs w:val="24"/>
        </w:rPr>
        <w:t>?</w:t>
      </w:r>
    </w:p>
    <w:p w:rsidR="00950C7B" w:rsidRDefault="00BA3CB3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:rsidR="00BA3CB3" w:rsidRDefault="00BA3CB3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953B0D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harás si las configuraciones del monitor son incorrectas?</w:t>
      </w:r>
    </w:p>
    <w:p w:rsidR="00BA3CB3" w:rsidRDefault="00BA3CB3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consulte el manual de instrucciones del motor eléctrico </w:t>
      </w:r>
    </w:p>
    <w:p w:rsidR="00BA3CB3" w:rsidRDefault="00BA3CB3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tv?</w:t>
      </w:r>
    </w:p>
    <w:p w:rsidR="003E5576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E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E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76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3E557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3E55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E5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E5576">
        <w:rPr>
          <w:rFonts w:ascii="Times New Roman" w:hAnsi="Times New Roman" w:cs="Times New Roman"/>
          <w:sz w:val="24"/>
          <w:szCs w:val="24"/>
        </w:rPr>
        <w:t xml:space="preserve"> tv </w:t>
      </w:r>
    </w:p>
    <w:p w:rsidR="00BA3CB3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</w:t>
      </w:r>
      <w:r w:rsidR="003E5576">
        <w:rPr>
          <w:rFonts w:ascii="Times New Roman" w:hAnsi="Times New Roman" w:cs="Times New Roman"/>
          <w:sz w:val="24"/>
          <w:szCs w:val="24"/>
        </w:rPr>
        <w:t xml:space="preserve"> es lo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3E5576">
        <w:rPr>
          <w:rFonts w:ascii="Times New Roman" w:hAnsi="Times New Roman" w:cs="Times New Roman"/>
          <w:sz w:val="24"/>
          <w:szCs w:val="24"/>
        </w:rPr>
        <w:t xml:space="preserve"> importante antes de comenzar a encender el televisor</w:t>
      </w:r>
      <w:r>
        <w:rPr>
          <w:rFonts w:ascii="Times New Roman" w:hAnsi="Times New Roman" w:cs="Times New Roman"/>
          <w:sz w:val="24"/>
          <w:szCs w:val="24"/>
        </w:rPr>
        <w:t>?</w:t>
      </w:r>
      <w:r w:rsidR="00BA3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D04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Leer el manual de instrucciones del televisor.</w:t>
      </w:r>
    </w:p>
    <w:p w:rsidR="00953B0D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digital?</w:t>
      </w:r>
    </w:p>
    <w:p w:rsidR="00D33C77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instrution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33C77">
        <w:rPr>
          <w:rFonts w:ascii="Times New Roman" w:hAnsi="Times New Roman" w:cs="Times New Roman"/>
          <w:sz w:val="24"/>
          <w:szCs w:val="24"/>
        </w:rPr>
        <w:t xml:space="preserve"> tv has a digital tune.</w:t>
      </w:r>
    </w:p>
    <w:p w:rsidR="00A53FB0" w:rsidRDefault="00D33C77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¿Dónde tiene que </w:t>
      </w:r>
      <w:r w:rsidR="00A53FB0">
        <w:rPr>
          <w:rFonts w:ascii="Times New Roman" w:hAnsi="Times New Roman" w:cs="Times New Roman"/>
          <w:sz w:val="24"/>
          <w:szCs w:val="24"/>
        </w:rPr>
        <w:t>comprobar si el televisor es digital?</w:t>
      </w:r>
    </w:p>
    <w:p w:rsidR="00A53FB0" w:rsidRDefault="00A53FB0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Debe consultar el manual de instrucciones para ver si el televisor tiene un sincronizador digital.</w:t>
      </w: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audio</w:t>
      </w: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3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9pt;height:40.5pt" o:ole="">
            <v:imagedata r:id="rId6" o:title=""/>
          </v:shape>
          <o:OLEObject Type="Embed" ProgID="Package" ShapeID="_x0000_i1034" DrawAspect="Content" ObjectID="_1614542837" r:id="rId7"/>
        </w:object>
      </w: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audio</w:t>
      </w: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25" w:dyaOrig="810">
          <v:shape id="_x0000_i1033" type="#_x0000_t75" style="width:71.25pt;height:40.5pt" o:ole="">
            <v:imagedata r:id="rId8" o:title=""/>
          </v:shape>
          <o:OLEObject Type="Embed" ProgID="Package" ShapeID="_x0000_i1033" DrawAspect="Content" ObjectID="_1614542838" r:id="rId9"/>
        </w:object>
      </w:r>
    </w:p>
    <w:p w:rsidR="008B1E81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audio</w:t>
      </w:r>
    </w:p>
    <w:p w:rsidR="00953B0D" w:rsidRDefault="008B1E81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810">
          <v:shape id="_x0000_i1030" type="#_x0000_t75" style="width:1in;height:40.5pt" o:ole="">
            <v:imagedata r:id="rId10" o:title=""/>
          </v:shape>
          <o:OLEObject Type="Embed" ProgID="Package" ShapeID="_x0000_i1030" DrawAspect="Content" ObjectID="_1614542839" r:id="rId11"/>
        </w:object>
      </w:r>
      <w:r w:rsidR="00A53FB0">
        <w:rPr>
          <w:rFonts w:ascii="Times New Roman" w:hAnsi="Times New Roman" w:cs="Times New Roman"/>
          <w:sz w:val="24"/>
          <w:szCs w:val="24"/>
        </w:rPr>
        <w:t xml:space="preserve"> </w:t>
      </w:r>
      <w:r w:rsidR="00953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B0D" w:rsidRDefault="00953B0D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1D04" w:rsidRPr="005426C9" w:rsidRDefault="00131D04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706F" w:rsidRPr="00273C05" w:rsidRDefault="002A706F" w:rsidP="00F455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06F" w:rsidRPr="00273C05" w:rsidSect="00912708">
      <w:pgSz w:w="12049" w:h="15593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541"/>
    <w:multiLevelType w:val="hybridMultilevel"/>
    <w:tmpl w:val="743C8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05"/>
    <w:rsid w:val="000F6AAA"/>
    <w:rsid w:val="001121F9"/>
    <w:rsid w:val="00131D04"/>
    <w:rsid w:val="0015512C"/>
    <w:rsid w:val="001A17A5"/>
    <w:rsid w:val="001C1D14"/>
    <w:rsid w:val="001C4621"/>
    <w:rsid w:val="00207D61"/>
    <w:rsid w:val="00273C05"/>
    <w:rsid w:val="002A706F"/>
    <w:rsid w:val="00301437"/>
    <w:rsid w:val="003520F3"/>
    <w:rsid w:val="003E5576"/>
    <w:rsid w:val="00414297"/>
    <w:rsid w:val="005426C9"/>
    <w:rsid w:val="0057664E"/>
    <w:rsid w:val="00594371"/>
    <w:rsid w:val="005C2906"/>
    <w:rsid w:val="00652480"/>
    <w:rsid w:val="006D4165"/>
    <w:rsid w:val="007126B2"/>
    <w:rsid w:val="00757E45"/>
    <w:rsid w:val="00761454"/>
    <w:rsid w:val="008B1E81"/>
    <w:rsid w:val="008B1FEA"/>
    <w:rsid w:val="008D56AE"/>
    <w:rsid w:val="0090413C"/>
    <w:rsid w:val="00912708"/>
    <w:rsid w:val="00950C7B"/>
    <w:rsid w:val="00953B0D"/>
    <w:rsid w:val="00A24C6E"/>
    <w:rsid w:val="00A53FB0"/>
    <w:rsid w:val="00BA3CB3"/>
    <w:rsid w:val="00BE1E50"/>
    <w:rsid w:val="00BE73B0"/>
    <w:rsid w:val="00C77D06"/>
    <w:rsid w:val="00CD7A25"/>
    <w:rsid w:val="00D33C77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AC07"/>
  <w15:chartTrackingRefBased/>
  <w15:docId w15:val="{2BC102E9-36F1-4AE6-8661-E1E1707C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6CD4-B811-42C1-A883-DC52892C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2</cp:revision>
  <dcterms:created xsi:type="dcterms:W3CDTF">2019-03-20T04:21:00Z</dcterms:created>
  <dcterms:modified xsi:type="dcterms:W3CDTF">2019-03-20T04:21:00Z</dcterms:modified>
</cp:coreProperties>
</file>