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0B" w:rsidRPr="00B40182" w:rsidRDefault="00A61E66" w:rsidP="00B40182">
      <w:pPr>
        <w:jc w:val="center"/>
        <w:rPr>
          <w:b/>
        </w:rPr>
      </w:pPr>
      <w:r w:rsidRPr="00B40182">
        <w:rPr>
          <w:b/>
        </w:rPr>
        <w:t xml:space="preserve">CARACTERÍSTICAS DE LA FUNDACIÓN </w:t>
      </w:r>
      <w:r>
        <w:rPr>
          <w:b/>
        </w:rPr>
        <w:t>SAN M</w:t>
      </w:r>
      <w:r w:rsidRPr="00B40182">
        <w:rPr>
          <w:b/>
        </w:rPr>
        <w:t>ATEO</w:t>
      </w:r>
    </w:p>
    <w:p w:rsidR="0055290E" w:rsidRDefault="0055290E"/>
    <w:p w:rsidR="0055290E" w:rsidRPr="00A61E66" w:rsidRDefault="000E3A35" w:rsidP="00A61E66">
      <w:pPr>
        <w:pStyle w:val="NormalWeb"/>
        <w:shd w:val="clear" w:color="auto" w:fill="FFFFFF"/>
        <w:jc w:val="both"/>
        <w:rPr>
          <w:rFonts w:ascii="Arial" w:hAnsi="Arial" w:cs="Arial"/>
          <w:color w:val="323232"/>
          <w:sz w:val="18"/>
          <w:szCs w:val="18"/>
          <w:lang w:val="es-ES"/>
        </w:rPr>
      </w:pPr>
      <w:r>
        <w:rPr>
          <w:lang w:val="es-ES"/>
        </w:rPr>
        <w:t>1.</w:t>
      </w:r>
      <w:r w:rsidR="00155BBB" w:rsidRPr="0055290E">
        <w:rPr>
          <w:lang w:val="es-ES"/>
        </w:rPr>
        <w:t xml:space="preserve"> </w:t>
      </w:r>
      <w:r w:rsidR="00155BBB" w:rsidRPr="00A61E66">
        <w:rPr>
          <w:rFonts w:ascii="Arial" w:hAnsi="Arial" w:cs="Arial"/>
          <w:sz w:val="18"/>
          <w:szCs w:val="18"/>
          <w:lang w:val="es-ES"/>
        </w:rPr>
        <w:t>Es</w:t>
      </w:r>
      <w:r w:rsidR="0055290E" w:rsidRPr="00A61E66">
        <w:rPr>
          <w:rFonts w:ascii="Arial" w:hAnsi="Arial" w:cs="Arial"/>
          <w:sz w:val="18"/>
          <w:szCs w:val="18"/>
          <w:lang w:val="es-ES"/>
        </w:rPr>
        <w:t xml:space="preserve"> </w:t>
      </w:r>
      <w:r w:rsidR="0055290E" w:rsidRPr="00A61E66">
        <w:rPr>
          <w:rFonts w:ascii="Arial" w:hAnsi="Arial" w:cs="Arial"/>
          <w:color w:val="323232"/>
          <w:sz w:val="18"/>
          <w:szCs w:val="18"/>
          <w:lang w:val="es-ES"/>
        </w:rPr>
        <w:t>una institución de educación superior de carácter privada.</w:t>
      </w:r>
    </w:p>
    <w:p w:rsidR="0055290E" w:rsidRPr="00A61E66" w:rsidRDefault="000E3A35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>2.</w:t>
      </w:r>
      <w:r w:rsidR="00155BBB" w:rsidRPr="00A61E66">
        <w:rPr>
          <w:rFonts w:ascii="Arial" w:hAnsi="Arial" w:cs="Arial"/>
          <w:sz w:val="18"/>
          <w:szCs w:val="18"/>
        </w:rPr>
        <w:t xml:space="preserve"> Su</w:t>
      </w:r>
      <w:r w:rsidR="0055290E" w:rsidRPr="00A61E66">
        <w:rPr>
          <w:rFonts w:ascii="Arial" w:hAnsi="Arial" w:cs="Arial"/>
          <w:sz w:val="18"/>
          <w:szCs w:val="18"/>
        </w:rPr>
        <w:t xml:space="preserve"> labor es </w:t>
      </w:r>
      <w:r w:rsidR="00155BBB" w:rsidRPr="00A61E66">
        <w:rPr>
          <w:rFonts w:ascii="Arial" w:hAnsi="Arial" w:cs="Arial"/>
          <w:sz w:val="18"/>
          <w:szCs w:val="18"/>
        </w:rPr>
        <w:t>académica está</w:t>
      </w:r>
      <w:r w:rsidR="0055290E" w:rsidRPr="00A61E66">
        <w:rPr>
          <w:rFonts w:ascii="Arial" w:hAnsi="Arial" w:cs="Arial"/>
          <w:color w:val="323232"/>
          <w:sz w:val="18"/>
          <w:szCs w:val="18"/>
        </w:rPr>
        <w:t xml:space="preserve"> orientada en la formación integral </w:t>
      </w:r>
      <w:r w:rsidRPr="00A61E66">
        <w:rPr>
          <w:rFonts w:ascii="Arial" w:hAnsi="Arial" w:cs="Arial"/>
          <w:color w:val="323232"/>
          <w:sz w:val="18"/>
          <w:szCs w:val="18"/>
        </w:rPr>
        <w:t>en el nivel Técnico Profesional</w:t>
      </w:r>
    </w:p>
    <w:p w:rsidR="0055290E" w:rsidRPr="00A61E66" w:rsidRDefault="0055290E" w:rsidP="00A61E66">
      <w:pPr>
        <w:jc w:val="both"/>
        <w:rPr>
          <w:rFonts w:ascii="Arial" w:hAnsi="Arial" w:cs="Arial"/>
          <w:color w:val="323232"/>
        </w:rPr>
      </w:pPr>
      <w:r w:rsidRPr="00A61E66">
        <w:rPr>
          <w:rFonts w:ascii="Arial" w:hAnsi="Arial" w:cs="Arial"/>
          <w:sz w:val="18"/>
          <w:szCs w:val="18"/>
        </w:rPr>
        <w:t>3</w:t>
      </w:r>
      <w:r w:rsidR="000E3A35" w:rsidRPr="00A61E66">
        <w:rPr>
          <w:rFonts w:ascii="Arial" w:hAnsi="Arial" w:cs="Arial"/>
          <w:sz w:val="18"/>
          <w:szCs w:val="18"/>
        </w:rPr>
        <w:t>.</w:t>
      </w:r>
      <w:r w:rsidRPr="00A61E66">
        <w:rPr>
          <w:rFonts w:ascii="Arial" w:hAnsi="Arial" w:cs="Arial"/>
          <w:sz w:val="18"/>
          <w:szCs w:val="18"/>
        </w:rPr>
        <w:t xml:space="preserve"> </w:t>
      </w:r>
      <w:r w:rsidRPr="00A61E66">
        <w:rPr>
          <w:rFonts w:ascii="Arial" w:hAnsi="Arial" w:cs="Arial"/>
          <w:color w:val="323232"/>
          <w:sz w:val="18"/>
          <w:szCs w:val="18"/>
        </w:rPr>
        <w:t>Institución Técnica profesional Redefinida a Institución universitaria</w:t>
      </w:r>
      <w:r w:rsidRPr="00A61E66">
        <w:rPr>
          <w:rFonts w:ascii="Arial" w:hAnsi="Arial" w:cs="Arial"/>
          <w:color w:val="323232"/>
        </w:rPr>
        <w:t>.</w:t>
      </w:r>
    </w:p>
    <w:p w:rsidR="00E5077D" w:rsidRPr="00A61E66" w:rsidRDefault="00E5077D">
      <w:pPr>
        <w:rPr>
          <w:rFonts w:ascii="Arial" w:hAnsi="Arial" w:cs="Arial"/>
          <w:color w:val="323232"/>
        </w:rPr>
      </w:pPr>
    </w:p>
    <w:p w:rsidR="00A61E66" w:rsidRPr="00A61E66" w:rsidRDefault="00A61E66" w:rsidP="00A61E66">
      <w:pPr>
        <w:rPr>
          <w:rFonts w:ascii="Arial" w:hAnsi="Arial" w:cs="Arial"/>
          <w:b/>
          <w:color w:val="323232"/>
          <w:sz w:val="20"/>
          <w:szCs w:val="20"/>
        </w:rPr>
      </w:pPr>
      <w:r w:rsidRPr="00A61E66">
        <w:rPr>
          <w:rFonts w:ascii="Arial" w:hAnsi="Arial" w:cs="Arial"/>
          <w:b/>
          <w:color w:val="323232"/>
          <w:sz w:val="20"/>
          <w:szCs w:val="20"/>
        </w:rPr>
        <w:t>TRAYECTORIA</w:t>
      </w:r>
    </w:p>
    <w:p w:rsidR="00E5077D" w:rsidRPr="00A61E66" w:rsidRDefault="00E5077D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>La fundación san mateo tiene 30 años de trayectoria.</w:t>
      </w:r>
    </w:p>
    <w:p w:rsidR="00E5077D" w:rsidRPr="00A61E66" w:rsidRDefault="00E5077D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>En 1985 se inicia los estudios para impartir educación superior.</w:t>
      </w:r>
    </w:p>
    <w:p w:rsidR="00404480" w:rsidRPr="00A61E66" w:rsidRDefault="00404480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>En 19</w:t>
      </w:r>
      <w:r w:rsidR="002F57A2" w:rsidRPr="00A61E66">
        <w:rPr>
          <w:rFonts w:ascii="Arial" w:hAnsi="Arial" w:cs="Arial"/>
          <w:color w:val="323232"/>
          <w:sz w:val="18"/>
          <w:szCs w:val="18"/>
        </w:rPr>
        <w:t>87 se gestiono la aprobación de</w:t>
      </w:r>
      <w:r w:rsidRPr="00A61E66">
        <w:rPr>
          <w:rFonts w:ascii="Arial" w:hAnsi="Arial" w:cs="Arial"/>
          <w:color w:val="323232"/>
          <w:sz w:val="18"/>
          <w:szCs w:val="18"/>
        </w:rPr>
        <w:t xml:space="preserve"> ante el ICFES.</w:t>
      </w:r>
    </w:p>
    <w:p w:rsidR="00404480" w:rsidRPr="00A61E66" w:rsidRDefault="00404480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>En 1988 otorgaron licencia para los programas de merca</w:t>
      </w:r>
      <w:r w:rsidR="002F57A2" w:rsidRPr="00A61E66">
        <w:rPr>
          <w:rFonts w:ascii="Arial" w:hAnsi="Arial" w:cs="Arial"/>
          <w:color w:val="323232"/>
          <w:sz w:val="18"/>
          <w:szCs w:val="18"/>
        </w:rPr>
        <w:t>deo, finanzas</w:t>
      </w:r>
      <w:r w:rsidRPr="00A61E66">
        <w:rPr>
          <w:rFonts w:ascii="Arial" w:hAnsi="Arial" w:cs="Arial"/>
          <w:color w:val="323232"/>
          <w:sz w:val="18"/>
          <w:szCs w:val="18"/>
        </w:rPr>
        <w:t xml:space="preserve"> y gestión de recursos inmobiliarios.</w:t>
      </w:r>
    </w:p>
    <w:p w:rsidR="007F7C37" w:rsidRPr="00A61E66" w:rsidRDefault="007F7C37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 xml:space="preserve">En 1995 se presentó ante el ministerio de educación nacional la reforma estatutaria se establece cambios de carácter </w:t>
      </w:r>
      <w:r w:rsidR="002A7C62" w:rsidRPr="00A61E66">
        <w:rPr>
          <w:rFonts w:ascii="Arial" w:hAnsi="Arial" w:cs="Arial"/>
          <w:color w:val="323232"/>
          <w:sz w:val="18"/>
          <w:szCs w:val="18"/>
        </w:rPr>
        <w:t>organizacional para</w:t>
      </w:r>
      <w:r w:rsidRPr="00A61E66">
        <w:rPr>
          <w:rFonts w:ascii="Arial" w:hAnsi="Arial" w:cs="Arial"/>
          <w:color w:val="323232"/>
          <w:sz w:val="18"/>
          <w:szCs w:val="18"/>
        </w:rPr>
        <w:t xml:space="preserve"> registrar el </w:t>
      </w:r>
      <w:r w:rsidR="002A7C62" w:rsidRPr="00A61E66">
        <w:rPr>
          <w:rFonts w:ascii="Arial" w:hAnsi="Arial" w:cs="Arial"/>
          <w:color w:val="323232"/>
          <w:sz w:val="18"/>
          <w:szCs w:val="18"/>
        </w:rPr>
        <w:t>programa técnico</w:t>
      </w:r>
      <w:r w:rsidRPr="00A61E66">
        <w:rPr>
          <w:rFonts w:ascii="Arial" w:hAnsi="Arial" w:cs="Arial"/>
          <w:color w:val="323232"/>
          <w:sz w:val="18"/>
          <w:szCs w:val="18"/>
        </w:rPr>
        <w:t xml:space="preserve"> profesional </w:t>
      </w:r>
      <w:r w:rsidR="002A7C62" w:rsidRPr="00A61E66">
        <w:rPr>
          <w:rFonts w:ascii="Arial" w:hAnsi="Arial" w:cs="Arial"/>
          <w:color w:val="323232"/>
          <w:sz w:val="18"/>
          <w:szCs w:val="18"/>
        </w:rPr>
        <w:t>en comercio exterior.</w:t>
      </w:r>
    </w:p>
    <w:p w:rsidR="000E3A35" w:rsidRPr="00A61E66" w:rsidRDefault="000E3A35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 xml:space="preserve">En 1996 los </w:t>
      </w:r>
      <w:r w:rsidR="002A7C62" w:rsidRPr="00A61E66">
        <w:rPr>
          <w:rFonts w:ascii="Arial" w:hAnsi="Arial" w:cs="Arial"/>
          <w:sz w:val="18"/>
          <w:szCs w:val="18"/>
        </w:rPr>
        <w:t>progr</w:t>
      </w:r>
      <w:r w:rsidRPr="00A61E66">
        <w:rPr>
          <w:rFonts w:ascii="Arial" w:hAnsi="Arial" w:cs="Arial"/>
          <w:sz w:val="18"/>
          <w:szCs w:val="18"/>
        </w:rPr>
        <w:t>ama que ingresa al SNIES</w:t>
      </w:r>
      <w:r w:rsidR="002A7C62" w:rsidRPr="00A61E66">
        <w:rPr>
          <w:rFonts w:ascii="Arial" w:hAnsi="Arial" w:cs="Arial"/>
          <w:sz w:val="18"/>
          <w:szCs w:val="18"/>
        </w:rPr>
        <w:t>. Con el objeto de continuar su labo</w:t>
      </w:r>
      <w:r w:rsidRPr="00A61E66">
        <w:rPr>
          <w:rFonts w:ascii="Arial" w:hAnsi="Arial" w:cs="Arial"/>
          <w:sz w:val="18"/>
          <w:szCs w:val="18"/>
        </w:rPr>
        <w:t>r formadora mixto integrales</w:t>
      </w:r>
      <w:r w:rsidR="002A7C62" w:rsidRPr="00A61E66">
        <w:rPr>
          <w:rFonts w:ascii="Arial" w:hAnsi="Arial" w:cs="Arial"/>
          <w:sz w:val="18"/>
          <w:szCs w:val="18"/>
        </w:rPr>
        <w:t xml:space="preserve"> </w:t>
      </w:r>
      <w:r w:rsidRPr="00A61E66">
        <w:rPr>
          <w:rFonts w:ascii="Arial" w:hAnsi="Arial" w:cs="Arial"/>
          <w:sz w:val="18"/>
          <w:szCs w:val="18"/>
        </w:rPr>
        <w:t>FEXADE.</w:t>
      </w:r>
    </w:p>
    <w:p w:rsidR="0064034A" w:rsidRPr="00A61E66" w:rsidRDefault="002A7C62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 xml:space="preserve"> </w:t>
      </w:r>
      <w:r w:rsidR="00E5077D" w:rsidRPr="00A61E66">
        <w:rPr>
          <w:rFonts w:ascii="Arial" w:hAnsi="Arial" w:cs="Arial"/>
          <w:color w:val="323232"/>
          <w:sz w:val="18"/>
          <w:szCs w:val="18"/>
        </w:rPr>
        <w:t xml:space="preserve">En 1999 el representante legal el </w:t>
      </w:r>
      <w:r w:rsidR="0064034A" w:rsidRPr="00A61E66">
        <w:rPr>
          <w:rFonts w:ascii="Arial" w:hAnsi="Arial" w:cs="Arial"/>
          <w:color w:val="323232"/>
          <w:sz w:val="18"/>
          <w:szCs w:val="18"/>
        </w:rPr>
        <w:t>Doctor Carlos</w:t>
      </w:r>
      <w:r w:rsidR="00E5077D" w:rsidRPr="00A61E66">
        <w:rPr>
          <w:rFonts w:ascii="Arial" w:hAnsi="Arial" w:cs="Arial"/>
          <w:color w:val="323232"/>
          <w:sz w:val="18"/>
          <w:szCs w:val="18"/>
        </w:rPr>
        <w:t xml:space="preserve"> </w:t>
      </w:r>
      <w:r w:rsidR="000E3A35" w:rsidRPr="00A61E66">
        <w:rPr>
          <w:rFonts w:ascii="Arial" w:hAnsi="Arial" w:cs="Arial"/>
          <w:color w:val="323232"/>
          <w:sz w:val="18"/>
          <w:szCs w:val="18"/>
        </w:rPr>
        <w:t>Ferreira,</w:t>
      </w:r>
      <w:r w:rsidR="00E5077D" w:rsidRPr="00A61E66">
        <w:rPr>
          <w:rFonts w:ascii="Arial" w:hAnsi="Arial" w:cs="Arial"/>
          <w:color w:val="323232"/>
          <w:sz w:val="18"/>
          <w:szCs w:val="18"/>
        </w:rPr>
        <w:t xml:space="preserve"> contaban con </w:t>
      </w:r>
      <w:r w:rsidR="0064034A" w:rsidRPr="00A61E66">
        <w:rPr>
          <w:rFonts w:ascii="Arial" w:hAnsi="Arial" w:cs="Arial"/>
          <w:color w:val="323232"/>
          <w:sz w:val="18"/>
          <w:szCs w:val="18"/>
        </w:rPr>
        <w:t>25 estudiantes</w:t>
      </w:r>
      <w:r w:rsidR="00E5077D" w:rsidRPr="00A61E66">
        <w:rPr>
          <w:rFonts w:ascii="Arial" w:hAnsi="Arial" w:cs="Arial"/>
          <w:color w:val="323232"/>
          <w:sz w:val="18"/>
          <w:szCs w:val="18"/>
        </w:rPr>
        <w:t xml:space="preserve"> y 5 docentes</w:t>
      </w:r>
      <w:r w:rsidR="000E3A35" w:rsidRPr="00A61E66">
        <w:rPr>
          <w:rFonts w:ascii="Arial" w:hAnsi="Arial" w:cs="Arial"/>
          <w:color w:val="323232"/>
          <w:sz w:val="18"/>
          <w:szCs w:val="18"/>
        </w:rPr>
        <w:t xml:space="preserve"> y a la fecha cuentan con </w:t>
      </w:r>
      <w:r w:rsidR="0064034A" w:rsidRPr="00A61E66">
        <w:rPr>
          <w:rFonts w:ascii="Arial" w:hAnsi="Arial" w:cs="Arial"/>
          <w:color w:val="323232"/>
          <w:sz w:val="18"/>
          <w:szCs w:val="18"/>
        </w:rPr>
        <w:t>4500 estudiantes y 208 docentes.</w:t>
      </w:r>
      <w:r w:rsidR="000E3A35" w:rsidRPr="00A61E66">
        <w:rPr>
          <w:rFonts w:ascii="Arial" w:hAnsi="Arial" w:cs="Arial"/>
          <w:sz w:val="18"/>
          <w:szCs w:val="18"/>
        </w:rPr>
        <w:t xml:space="preserve"> Registra sus programas de Técnico Profesional en Administración de Empresas y el de Técnica Profesional en Contaduría</w:t>
      </w:r>
      <w:r w:rsidR="000E3A35" w:rsidRPr="00A61E66">
        <w:rPr>
          <w:rFonts w:ascii="Arial" w:hAnsi="Arial" w:cs="Arial"/>
          <w:color w:val="323232"/>
          <w:sz w:val="18"/>
          <w:szCs w:val="18"/>
        </w:rPr>
        <w:t>.</w:t>
      </w:r>
    </w:p>
    <w:p w:rsidR="0064034A" w:rsidRPr="00A61E66" w:rsidRDefault="0064034A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 xml:space="preserve">En el 2000 presentaron la reforma estatutaria pasando su denominación a fundación para educación </w:t>
      </w:r>
      <w:r w:rsidR="00BA63DF" w:rsidRPr="00A61E66">
        <w:rPr>
          <w:rFonts w:ascii="Arial" w:hAnsi="Arial" w:cs="Arial"/>
          <w:color w:val="323232"/>
          <w:sz w:val="18"/>
          <w:szCs w:val="18"/>
        </w:rPr>
        <w:t xml:space="preserve">superior san mateo. </w:t>
      </w:r>
      <w:r w:rsidR="00A61E66" w:rsidRPr="00A61E66">
        <w:rPr>
          <w:rFonts w:ascii="Arial" w:hAnsi="Arial" w:cs="Arial"/>
          <w:sz w:val="18"/>
          <w:szCs w:val="18"/>
        </w:rPr>
        <w:t>Oferta</w:t>
      </w:r>
      <w:r w:rsidR="00BA63DF" w:rsidRPr="00A61E66">
        <w:rPr>
          <w:rFonts w:ascii="Arial" w:hAnsi="Arial" w:cs="Arial"/>
          <w:sz w:val="18"/>
          <w:szCs w:val="18"/>
        </w:rPr>
        <w:t xml:space="preserve"> los programas de Técnica Profesional en Sistemas y Telecomunicaciones y Técnica Profesional en Administración de Entidades de Salud, respondiendo así a la demanda laboral</w:t>
      </w:r>
    </w:p>
    <w:p w:rsidR="002A7C62" w:rsidRPr="00A61E66" w:rsidRDefault="002A7C62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 xml:space="preserve">En el año 2001 el MEN ratifica su reforma estatutaria mediante la Resolución No 227 del 15 de febrero y está le permite cambiar su nombre por el de </w:t>
      </w:r>
      <w:r w:rsidRPr="00A61E66">
        <w:rPr>
          <w:rFonts w:ascii="Arial" w:hAnsi="Arial" w:cs="Arial"/>
          <w:b/>
          <w:sz w:val="18"/>
          <w:szCs w:val="18"/>
        </w:rPr>
        <w:t>FUNDACIÓN PARA LA EDUCACIÓN SUPERIOR SAN MATEO “FUNDACIÓN SAN MATEO</w:t>
      </w:r>
      <w:r w:rsidRPr="00A61E66">
        <w:rPr>
          <w:rFonts w:ascii="Arial" w:hAnsi="Arial" w:cs="Arial"/>
          <w:sz w:val="18"/>
          <w:szCs w:val="18"/>
        </w:rPr>
        <w:t>”, así como el abrirse a otros espacios como el de las ingenierías y afines, y el del área de la salud. Y una reordenación académica y administrativa que le permita el desarrollo de una gestión más dinámica, eficaz y eficiente.</w:t>
      </w:r>
    </w:p>
    <w:p w:rsidR="00BA63DF" w:rsidRPr="00A61E66" w:rsidRDefault="00BA63DF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>En el 2004 se presentan nuevos programas como el de Técnica Profesional en Mantenimiento Electrónico, Técnica Profesional en Diseño Gráfico y Técnica Profesional en Redes de Comunicaciones, Técnica Profesional en Telecomunicaciones y Técnica Profesional en Administración de Sistemas Informáticos, así como todos los programas que venían en funcionamiento se presentaron a registro calificado, en el año 2005 se adquiere la planta física de la calle 26 No 23 – 39.</w:t>
      </w:r>
    </w:p>
    <w:p w:rsidR="00BA63DF" w:rsidRPr="00A61E66" w:rsidRDefault="00BA63DF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t>En el 2008 se inicia el tránsito a la formación por ciclos Técnico, Tecnólogo, Profesional.</w:t>
      </w:r>
    </w:p>
    <w:p w:rsidR="00BA63DF" w:rsidRPr="00A61E66" w:rsidRDefault="00BA63DF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>En el año 2009 la institución presenta ante el Ministerio de Educación Nacional la solicitud de Redefinición Institucional, que fue aprobada en junio de 2010 y en noviembre de 2010 presenta para registro los primeros programas por ciclos secuenciales y complementarios (propedéuticos, son nueve programas registrados en los niveles técnico, tecnológico y universitario) los que son registrados en el SNIES en el mes de febrero de 2011 y que llevan a la titulación en el nivel universitario de Ingeniería en Telecomunicaciones, Administración de Empresas y Gastronomía. En junio se obtienen nuevos registros para los programas de Técnico Profesional en Procesos de Publicidad y Mercadeo, y de nueve programas más por ciclos que llevan a la titulación en el nivel universitario de Ingeniería de Sistemas, Contaduría Pública y Negocios internacionales.</w:t>
      </w:r>
    </w:p>
    <w:p w:rsidR="00BA63DF" w:rsidRPr="00A61E66" w:rsidRDefault="00BA63DF" w:rsidP="00A61E66">
      <w:pPr>
        <w:jc w:val="both"/>
        <w:rPr>
          <w:rFonts w:ascii="Arial" w:hAnsi="Arial" w:cs="Arial"/>
          <w:color w:val="323232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 xml:space="preserve"> </w:t>
      </w:r>
    </w:p>
    <w:p w:rsidR="00155BBB" w:rsidRPr="00A61E66" w:rsidRDefault="0064034A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color w:val="323232"/>
          <w:sz w:val="18"/>
          <w:szCs w:val="18"/>
        </w:rPr>
        <w:lastRenderedPageBreak/>
        <w:t>En el 2012 inicia la me</w:t>
      </w:r>
      <w:r w:rsidR="00B73BCE" w:rsidRPr="00A61E66">
        <w:rPr>
          <w:rFonts w:ascii="Arial" w:hAnsi="Arial" w:cs="Arial"/>
          <w:color w:val="323232"/>
          <w:sz w:val="18"/>
          <w:szCs w:val="18"/>
        </w:rPr>
        <w:t>tod</w:t>
      </w:r>
      <w:r w:rsidRPr="00A61E66">
        <w:rPr>
          <w:rFonts w:ascii="Arial" w:hAnsi="Arial" w:cs="Arial"/>
          <w:color w:val="323232"/>
          <w:sz w:val="18"/>
          <w:szCs w:val="18"/>
        </w:rPr>
        <w:t xml:space="preserve">ología virtual y la meta de pasar la institución </w:t>
      </w:r>
      <w:r w:rsidR="00024AB8" w:rsidRPr="00A61E66">
        <w:rPr>
          <w:rFonts w:ascii="Arial" w:hAnsi="Arial" w:cs="Arial"/>
          <w:color w:val="323232"/>
          <w:sz w:val="18"/>
          <w:szCs w:val="18"/>
        </w:rPr>
        <w:t>a universitaria.</w:t>
      </w:r>
      <w:r w:rsidR="00024AB8" w:rsidRPr="00A61E66">
        <w:rPr>
          <w:rFonts w:ascii="Arial" w:hAnsi="Arial" w:cs="Arial"/>
          <w:sz w:val="18"/>
          <w:szCs w:val="18"/>
        </w:rPr>
        <w:t xml:space="preserve">  Se incorporó en todos los programas de modalidad presencial, el desarrollo de por lo menos una asignatura completamente virtual por semestre.</w:t>
      </w:r>
    </w:p>
    <w:p w:rsidR="00024AB8" w:rsidRPr="00A61E66" w:rsidRDefault="00024AB8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>En el año 2014 se obtienen también los registros de Ingeniería Industrial y de Ingeniería en Seguridad y Salud para el Trabajo por ciclos, que aportan otros seis registros y que entran en oferta en el primer semestre de 2015, también se renuevan siete registros.</w:t>
      </w:r>
    </w:p>
    <w:p w:rsidR="00024AB8" w:rsidRPr="00A61E66" w:rsidRDefault="00024AB8" w:rsidP="00A61E66">
      <w:pPr>
        <w:jc w:val="both"/>
        <w:rPr>
          <w:rFonts w:ascii="Arial" w:hAnsi="Arial" w:cs="Arial"/>
          <w:sz w:val="18"/>
          <w:szCs w:val="18"/>
        </w:rPr>
      </w:pPr>
      <w:r w:rsidRPr="00A61E66">
        <w:rPr>
          <w:rFonts w:ascii="Arial" w:hAnsi="Arial" w:cs="Arial"/>
          <w:sz w:val="18"/>
          <w:szCs w:val="18"/>
        </w:rPr>
        <w:t>Dentro del Plan de desarrollo propuesto para la cohorte 2015 - 2021, se plantea el cambio de carácter como institución universitaria, esto como respuesta a nuestros egresados y a las crecientes demandas educativas del entorno. (Fundación San Mateo, 2014)</w:t>
      </w:r>
    </w:p>
    <w:p w:rsidR="00155BBB" w:rsidRPr="00A61E66" w:rsidRDefault="00155BBB">
      <w:pPr>
        <w:rPr>
          <w:rFonts w:ascii="Arial" w:hAnsi="Arial" w:cs="Arial"/>
          <w:color w:val="323232"/>
        </w:rPr>
      </w:pPr>
    </w:p>
    <w:p w:rsidR="00155BBB" w:rsidRPr="00A61E66" w:rsidRDefault="00155BBB" w:rsidP="00155BBB">
      <w:pPr>
        <w:shd w:val="clear" w:color="auto" w:fill="FFFFFF"/>
        <w:spacing w:before="150" w:after="150" w:line="240" w:lineRule="auto"/>
        <w:ind w:left="150" w:right="150"/>
        <w:jc w:val="both"/>
        <w:outlineLvl w:val="2"/>
        <w:rPr>
          <w:rFonts w:ascii="Arial" w:eastAsia="Times New Roman" w:hAnsi="Arial" w:cs="Arial"/>
          <w:b/>
          <w:bCs/>
          <w:color w:val="323232"/>
        </w:rPr>
      </w:pPr>
      <w:r w:rsidRPr="00A61E66">
        <w:rPr>
          <w:rFonts w:ascii="Arial" w:eastAsia="Times New Roman" w:hAnsi="Arial" w:cs="Arial"/>
          <w:b/>
          <w:bCs/>
          <w:color w:val="323232"/>
        </w:rPr>
        <w:t>Misión institucional</w:t>
      </w:r>
    </w:p>
    <w:p w:rsidR="00155BBB" w:rsidRPr="00A61E66" w:rsidRDefault="00155BBB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Contribuir con la formación de profesionales integrales, en diferentes áreas del conocimiento, fundamentados en valores institucionales con compromiso social, aportando al desarrollo de su proyecto de vida y su entorno.</w:t>
      </w:r>
    </w:p>
    <w:p w:rsidR="00155BBB" w:rsidRPr="00A61E66" w:rsidRDefault="00155BBB" w:rsidP="00155BBB">
      <w:pPr>
        <w:shd w:val="clear" w:color="auto" w:fill="FFFFFF"/>
        <w:spacing w:before="150" w:after="150" w:line="240" w:lineRule="auto"/>
        <w:ind w:left="150" w:right="150"/>
        <w:jc w:val="both"/>
        <w:outlineLvl w:val="2"/>
        <w:rPr>
          <w:rFonts w:ascii="Arial" w:eastAsia="Times New Roman" w:hAnsi="Arial" w:cs="Arial"/>
          <w:b/>
          <w:bCs/>
          <w:color w:val="323232"/>
        </w:rPr>
      </w:pPr>
      <w:r w:rsidRPr="00A61E66">
        <w:rPr>
          <w:rFonts w:ascii="Arial" w:eastAsia="Times New Roman" w:hAnsi="Arial" w:cs="Arial"/>
          <w:b/>
          <w:bCs/>
          <w:color w:val="323232"/>
        </w:rPr>
        <w:t>Visión institucional</w:t>
      </w:r>
    </w:p>
    <w:p w:rsidR="00155BBB" w:rsidRPr="00A61E66" w:rsidRDefault="00155BBB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En el año 2021 La Fundación Universitaria San Mateo será una institución reconocida por la pertinencia y calidad de los programas que desarrolla, su compromiso social y la calidad de su gestión, aportando así al desarrollo del entorno.</w:t>
      </w:r>
    </w:p>
    <w:p w:rsidR="00B73BCE" w:rsidRPr="00A61E66" w:rsidRDefault="00B73BCE" w:rsidP="00A61E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</w:rPr>
      </w:pPr>
      <w:r w:rsidRPr="00A61E66">
        <w:rPr>
          <w:rFonts w:ascii="Arial" w:eastAsia="Times New Roman" w:hAnsi="Arial" w:cs="Arial"/>
          <w:b/>
          <w:color w:val="000000" w:themeColor="text1"/>
          <w:spacing w:val="-3"/>
        </w:rPr>
        <w:t>Conoce el modelo de formación de la institución</w:t>
      </w:r>
    </w:p>
    <w:p w:rsidR="00B73BCE" w:rsidRPr="00A61E66" w:rsidRDefault="00B73BCE" w:rsidP="00A61E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</w:rPr>
      </w:pPr>
      <w:r w:rsidRPr="00A61E66">
        <w:rPr>
          <w:rFonts w:ascii="Arial" w:eastAsia="Times New Roman" w:hAnsi="Arial" w:cs="Arial"/>
          <w:b/>
          <w:color w:val="000000" w:themeColor="text1"/>
          <w:spacing w:val="-3"/>
        </w:rPr>
        <w:t>Reconoce su Plan de estudios comprometiéndose con su proceso de formación</w:t>
      </w:r>
    </w:p>
    <w:p w:rsidR="00B73BCE" w:rsidRPr="00A61E66" w:rsidRDefault="00591A12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El modelo pedagógico de la fundación san Mateo para la virtualidad se basa en la utilización de la tecnología de la información y la comunicación para el proceso de aprendizaje y la enseñanza mediante el uso de nuevos canales electrónicos como el internet y el uso de herramientas como el correo electrónico, el chat y el blog.</w:t>
      </w:r>
    </w:p>
    <w:p w:rsidR="00591A12" w:rsidRPr="00A61E66" w:rsidRDefault="00591A12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El modelo es tanto presencial como virtual, sus carreras presenciales so</w:t>
      </w:r>
      <w:r w:rsidR="00A61E66">
        <w:rPr>
          <w:rFonts w:ascii="Arial" w:eastAsia="Times New Roman" w:hAnsi="Arial" w:cs="Arial"/>
          <w:color w:val="323232"/>
          <w:sz w:val="18"/>
          <w:szCs w:val="18"/>
        </w:rPr>
        <w:t>n</w:t>
      </w:r>
      <w:r w:rsidRPr="00A61E66">
        <w:rPr>
          <w:rFonts w:ascii="Arial" w:eastAsia="Times New Roman" w:hAnsi="Arial" w:cs="Arial"/>
          <w:color w:val="323232"/>
          <w:sz w:val="18"/>
          <w:szCs w:val="18"/>
        </w:rPr>
        <w:t>:</w:t>
      </w:r>
    </w:p>
    <w:p w:rsidR="00591A12" w:rsidRPr="00A61E66" w:rsidRDefault="00591A12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Técnico y profesional en gastronomía</w:t>
      </w:r>
    </w:p>
    <w:p w:rsidR="00591A12" w:rsidRPr="00A61E66" w:rsidRDefault="00591A12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Técnico y profesional en operación turística y gastronómica</w:t>
      </w:r>
    </w:p>
    <w:p w:rsidR="00591A12" w:rsidRPr="00A61E66" w:rsidRDefault="00591A12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Técnico profesional en programación de software</w:t>
      </w:r>
    </w:p>
    <w:p w:rsidR="00591A12" w:rsidRPr="00A61E66" w:rsidRDefault="00591A12" w:rsidP="00155B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</w:rPr>
      </w:pPr>
      <w:r w:rsidRPr="00A61E66">
        <w:rPr>
          <w:rFonts w:ascii="Arial" w:eastAsia="Times New Roman" w:hAnsi="Arial" w:cs="Arial"/>
          <w:color w:val="323232"/>
          <w:sz w:val="18"/>
          <w:szCs w:val="18"/>
        </w:rPr>
        <w:t>Técnico profesional en procesos de agricultura orgánica.</w:t>
      </w:r>
    </w:p>
    <w:p w:rsidR="00A61E66" w:rsidRDefault="00591A12" w:rsidP="00A61E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323232"/>
        </w:rPr>
      </w:pPr>
      <w:r w:rsidRPr="00A61E66">
        <w:rPr>
          <w:rFonts w:ascii="Arial" w:eastAsia="Times New Roman" w:hAnsi="Arial" w:cs="Arial"/>
          <w:b/>
          <w:color w:val="323232"/>
        </w:rPr>
        <w:t>Modelo virtual</w:t>
      </w:r>
    </w:p>
    <w:p w:rsidR="00B612A4" w:rsidRPr="00A61E66" w:rsidRDefault="00CC2A1D" w:rsidP="00A61E66">
      <w:pPr>
        <w:pStyle w:val="Sinespaciado"/>
        <w:rPr>
          <w:b/>
          <w:color w:val="323232"/>
        </w:rPr>
      </w:pPr>
      <w:r w:rsidRPr="00A61E66">
        <w:t>Administración</w:t>
      </w:r>
      <w:r w:rsidR="00591A12" w:rsidRPr="00A61E66">
        <w:t xml:space="preserve"> Pública</w:t>
      </w:r>
      <w:r w:rsidR="00B612A4" w:rsidRPr="00A61E66">
        <w:t>.</w:t>
      </w:r>
    </w:p>
    <w:p w:rsidR="00B612A4" w:rsidRPr="00A61E66" w:rsidRDefault="00B612A4" w:rsidP="00A61E66">
      <w:pPr>
        <w:pStyle w:val="Sinespaciado"/>
      </w:pPr>
      <w:r w:rsidRPr="00A61E66">
        <w:t>Arquitectura Moda y Diseño.</w:t>
      </w:r>
    </w:p>
    <w:p w:rsidR="00B612A4" w:rsidRPr="00A61E66" w:rsidRDefault="00B612A4" w:rsidP="00A61E66">
      <w:pPr>
        <w:pStyle w:val="Sinespaciado"/>
      </w:pPr>
      <w:r w:rsidRPr="00A61E66">
        <w:t>Calidad.</w:t>
      </w:r>
    </w:p>
    <w:p w:rsidR="00B612A4" w:rsidRPr="00A61E66" w:rsidRDefault="00B612A4" w:rsidP="00A61E66">
      <w:pPr>
        <w:pStyle w:val="Sinespaciado"/>
      </w:pPr>
      <w:r w:rsidRPr="00A61E66">
        <w:rPr>
          <w:bCs/>
        </w:rPr>
        <w:t>Ciencias Agrarias</w:t>
      </w:r>
      <w:r w:rsidRPr="00A61E66">
        <w:t>.</w:t>
      </w:r>
    </w:p>
    <w:p w:rsidR="00B612A4" w:rsidRPr="00A61E66" w:rsidRDefault="00B612A4" w:rsidP="00A61E66">
      <w:pPr>
        <w:pStyle w:val="Sinespaciado"/>
      </w:pPr>
      <w:r w:rsidRPr="00A61E66">
        <w:rPr>
          <w:bCs/>
        </w:rPr>
        <w:t>Comercio y Relaciones Internacionales</w:t>
      </w:r>
      <w:r w:rsidRPr="00A61E66">
        <w:t>.</w:t>
      </w:r>
    </w:p>
    <w:p w:rsidR="00B612A4" w:rsidRPr="00A61E66" w:rsidRDefault="00B612A4" w:rsidP="00A61E66">
      <w:pPr>
        <w:pStyle w:val="Sinespaciado"/>
      </w:pPr>
      <w:r w:rsidRPr="00A61E66">
        <w:rPr>
          <w:bCs/>
        </w:rPr>
        <w:t>Contabilidad</w:t>
      </w:r>
      <w:r w:rsidRPr="00A61E66">
        <w:t>.</w:t>
      </w:r>
    </w:p>
    <w:p w:rsidR="00B612A4" w:rsidRPr="00A61E66" w:rsidRDefault="00B612A4" w:rsidP="00A61E66">
      <w:pPr>
        <w:pStyle w:val="Sinespaciado"/>
      </w:pPr>
      <w:r w:rsidRPr="00A61E66">
        <w:t>Hotelería, Gastronomía y Turismo.</w:t>
      </w:r>
    </w:p>
    <w:p w:rsidR="00591A12" w:rsidRPr="00A61E66" w:rsidRDefault="00B612A4" w:rsidP="00A61E66">
      <w:pPr>
        <w:pStyle w:val="Sinespaciado"/>
      </w:pPr>
      <w:r w:rsidRPr="00A61E66">
        <w:t>Informática e Información.</w:t>
      </w:r>
    </w:p>
    <w:p w:rsidR="00591A12" w:rsidRPr="00A61E66" w:rsidRDefault="00591A12" w:rsidP="00A61E66">
      <w:pPr>
        <w:pStyle w:val="Sinespaciado"/>
      </w:pPr>
    </w:p>
    <w:p w:rsidR="005E0D24" w:rsidRDefault="005E0D24" w:rsidP="00A61E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</w:pPr>
    </w:p>
    <w:p w:rsidR="005E0D24" w:rsidRDefault="005E0D24" w:rsidP="00A61E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C2F328F" wp14:editId="3B383A0F">
            <wp:extent cx="6025487" cy="472212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3" t="18166" r="11975" b="7940"/>
                    <a:stretch/>
                  </pic:blipFill>
                  <pic:spPr bwMode="auto">
                    <a:xfrm>
                      <a:off x="0" y="0"/>
                      <a:ext cx="6097377" cy="477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D24" w:rsidRDefault="005E0D24" w:rsidP="00A61E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</w:pPr>
    </w:p>
    <w:p w:rsidR="005E0D24" w:rsidRDefault="005E0D24" w:rsidP="00A61E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</w:pPr>
    </w:p>
    <w:p w:rsidR="005E0D24" w:rsidRDefault="005E0D24" w:rsidP="00A61E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</w:pPr>
    </w:p>
    <w:p w:rsidR="00155BBB" w:rsidRPr="00A61E66" w:rsidRDefault="00155BBB" w:rsidP="00A61E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</w:pPr>
      <w:r w:rsidRPr="00A61E66">
        <w:rPr>
          <w:rFonts w:ascii="Arial" w:hAnsi="Arial" w:cs="Arial"/>
          <w:color w:val="000000" w:themeColor="text1"/>
          <w:spacing w:val="-3"/>
          <w:sz w:val="22"/>
          <w:szCs w:val="22"/>
          <w:lang w:val="es-ES"/>
        </w:rPr>
        <w:t>Elabora un documento que incluya los compromisos a cumplir para tener éxito en el proyecto de formación como estudiante virtual y miembro de la comunidad Mateísta.</w:t>
      </w:r>
    </w:p>
    <w:p w:rsidR="00155BBB" w:rsidRPr="00A61E66" w:rsidRDefault="00155BBB" w:rsidP="00155BB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2"/>
          <w:szCs w:val="22"/>
          <w:lang w:val="es-ES"/>
        </w:rPr>
      </w:pPr>
      <w:bookmarkStart w:id="0" w:name="_GoBack"/>
      <w:bookmarkEnd w:id="0"/>
    </w:p>
    <w:p w:rsidR="00931367" w:rsidRPr="00A61E66" w:rsidRDefault="00155BBB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  <w:r w:rsidRPr="00A61E66">
        <w:rPr>
          <w:rFonts w:ascii="Arial" w:eastAsia="Times New Roman" w:hAnsi="Arial" w:cs="Arial"/>
          <w:color w:val="545454"/>
          <w:bdr w:val="none" w:sz="0" w:space="0" w:color="auto" w:frame="1"/>
        </w:rPr>
        <w:t> </w:t>
      </w:r>
      <w:r w:rsidRPr="00A61E66"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>Debe ser una Personas formadas en valores cristianos y humanísticos como sello Institucional, debe tener la cultura c</w:t>
      </w:r>
      <w:r w:rsidR="00931367" w:rsidRPr="00A61E66"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>omo elemento de contexto general.</w:t>
      </w:r>
    </w:p>
    <w:p w:rsidR="00C05F1B" w:rsidRPr="00A61E66" w:rsidRDefault="00931367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  <w:r w:rsidRPr="00A61E66"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>Deben realizar investigación como actividad generadora para el conocimiento. El profesional como servicio a la comunidad con vocación al liderazgo, ser honesto, tener ética, mantener la autoevaluación permanente como proceso de actualización.</w:t>
      </w:r>
    </w:p>
    <w:p w:rsidR="00931367" w:rsidRPr="00A61E66" w:rsidRDefault="00931367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  <w:r w:rsidRPr="00A61E66"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>Se debe tener autodisciplina para poder tener cumplimiento de los deberes por convicción y no coacción</w:t>
      </w:r>
      <w:r w:rsidR="00C05F1B" w:rsidRPr="00A61E66"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>.</w:t>
      </w:r>
    </w:p>
    <w:p w:rsidR="00C05F1B" w:rsidRDefault="00C05F1B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  <w:r w:rsidRPr="00A61E66"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>El profesional en su ejercicio debe tener capacidad de trabajar en equipo y su actualización permanente.</w:t>
      </w:r>
    </w:p>
    <w:p w:rsidR="005E0D24" w:rsidRDefault="005E0D24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</w:p>
    <w:p w:rsidR="005E0D24" w:rsidRDefault="005E0D24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</w:p>
    <w:p w:rsidR="005E0D24" w:rsidRPr="00A61E66" w:rsidRDefault="005E0D24" w:rsidP="00CC2A1D">
      <w:pPr>
        <w:spacing w:line="300" w:lineRule="atLeast"/>
        <w:jc w:val="both"/>
        <w:textAlignment w:val="baseline"/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</w:pPr>
      <w:r>
        <w:rPr>
          <w:rFonts w:ascii="Arial" w:eastAsia="Times New Roman" w:hAnsi="Arial" w:cs="Arial"/>
          <w:color w:val="545454"/>
          <w:sz w:val="18"/>
          <w:szCs w:val="18"/>
          <w:bdr w:val="none" w:sz="0" w:space="0" w:color="auto" w:frame="1"/>
        </w:rPr>
        <w:t xml:space="preserve">Nohora Patricia Velasco </w:t>
      </w:r>
    </w:p>
    <w:p w:rsidR="00155BBB" w:rsidRPr="00931367" w:rsidRDefault="00155BBB" w:rsidP="00155BBB">
      <w:pPr>
        <w:spacing w:line="300" w:lineRule="atLeast"/>
        <w:jc w:val="both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155BBB">
        <w:rPr>
          <w:rFonts w:ascii="Arial" w:eastAsia="Times New Roman" w:hAnsi="Arial" w:cs="Arial"/>
          <w:color w:val="545454"/>
          <w:sz w:val="18"/>
          <w:szCs w:val="18"/>
        </w:rPr>
        <w:lastRenderedPageBreak/>
        <w:br/>
      </w:r>
      <w:r w:rsidRPr="00155BBB">
        <w:rPr>
          <w:rFonts w:ascii="Arial" w:eastAsia="Times New Roman" w:hAnsi="Arial" w:cs="Arial"/>
          <w:color w:val="545454"/>
          <w:sz w:val="18"/>
          <w:szCs w:val="18"/>
        </w:rPr>
        <w:br/>
      </w:r>
    </w:p>
    <w:sectPr w:rsidR="00155BBB" w:rsidRPr="00931367" w:rsidSect="005E0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0305"/>
    <w:multiLevelType w:val="multilevel"/>
    <w:tmpl w:val="0C0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F525CE"/>
    <w:multiLevelType w:val="multilevel"/>
    <w:tmpl w:val="1828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0E"/>
    <w:rsid w:val="00024AB8"/>
    <w:rsid w:val="000E3A35"/>
    <w:rsid w:val="00155BBB"/>
    <w:rsid w:val="00174B2A"/>
    <w:rsid w:val="001A136F"/>
    <w:rsid w:val="001A740B"/>
    <w:rsid w:val="002A7C62"/>
    <w:rsid w:val="002F57A2"/>
    <w:rsid w:val="003235E1"/>
    <w:rsid w:val="003E52BD"/>
    <w:rsid w:val="00404480"/>
    <w:rsid w:val="0055290E"/>
    <w:rsid w:val="00591A12"/>
    <w:rsid w:val="005E0D24"/>
    <w:rsid w:val="0064034A"/>
    <w:rsid w:val="007F7C37"/>
    <w:rsid w:val="00931367"/>
    <w:rsid w:val="00A61E66"/>
    <w:rsid w:val="00B40182"/>
    <w:rsid w:val="00B612A4"/>
    <w:rsid w:val="00B73BCE"/>
    <w:rsid w:val="00BA63DF"/>
    <w:rsid w:val="00BE7F6A"/>
    <w:rsid w:val="00C05F1B"/>
    <w:rsid w:val="00CC2A1D"/>
    <w:rsid w:val="00E5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2B14C9-A775-4029-81AB-9E976DEB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55BBB"/>
    <w:rPr>
      <w:color w:val="0000FF"/>
      <w:u w:val="single"/>
    </w:rPr>
  </w:style>
  <w:style w:type="paragraph" w:styleId="Sinespaciado">
    <w:name w:val="No Spacing"/>
    <w:uiPriority w:val="1"/>
    <w:qFormat/>
    <w:rsid w:val="00A61E66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5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57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3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41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759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6812">
                                  <w:marLeft w:val="-225"/>
                                  <w:marRight w:val="-225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2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61470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32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404">
                                  <w:marLeft w:val="0"/>
                                  <w:marRight w:val="0"/>
                                  <w:marTop w:val="17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4294967272</TotalTime>
  <Pages>4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5</cp:revision>
  <dcterms:created xsi:type="dcterms:W3CDTF">2019-03-27T23:53:00Z</dcterms:created>
  <dcterms:modified xsi:type="dcterms:W3CDTF">2019-03-28T01:25:00Z</dcterms:modified>
</cp:coreProperties>
</file>