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F77" w:rsidRDefault="00E33F77" w:rsidP="00E33F77">
      <w:pPr>
        <w:jc w:val="center"/>
        <w:rPr>
          <w:rFonts w:ascii="Times New Roman" w:hAnsi="Times New Roman" w:cs="Times New Roman"/>
          <w:b/>
          <w:sz w:val="24"/>
          <w:szCs w:val="24"/>
        </w:rPr>
      </w:pPr>
      <w:r>
        <w:rPr>
          <w:noProof/>
          <w:lang w:eastAsia="es-CO"/>
        </w:rPr>
        <w:drawing>
          <wp:inline distT="0" distB="0" distL="0" distR="0">
            <wp:extent cx="2410252" cy="1255594"/>
            <wp:effectExtent l="19050" t="0" r="9098" b="0"/>
            <wp:docPr id="7" name="Imagen 7" descr="Resultado de imagen para fundacion universitaria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undacion universitaria san mateo"/>
                    <pic:cNvPicPr>
                      <a:picLocks noChangeAspect="1" noChangeArrowheads="1"/>
                    </pic:cNvPicPr>
                  </pic:nvPicPr>
                  <pic:blipFill>
                    <a:blip r:embed="rId7" cstate="print"/>
                    <a:srcRect/>
                    <a:stretch>
                      <a:fillRect/>
                    </a:stretch>
                  </pic:blipFill>
                  <pic:spPr bwMode="auto">
                    <a:xfrm>
                      <a:off x="0" y="0"/>
                      <a:ext cx="2408837" cy="1254857"/>
                    </a:xfrm>
                    <a:prstGeom prst="rect">
                      <a:avLst/>
                    </a:prstGeom>
                    <a:noFill/>
                    <a:ln w="9525">
                      <a:noFill/>
                      <a:miter lim="800000"/>
                      <a:headEnd/>
                      <a:tailEnd/>
                    </a:ln>
                  </pic:spPr>
                </pic:pic>
              </a:graphicData>
            </a:graphic>
          </wp:inline>
        </w:drawing>
      </w:r>
    </w:p>
    <w:p w:rsidR="00E33F77" w:rsidRDefault="00E33F77" w:rsidP="00E33F77">
      <w:pPr>
        <w:jc w:val="both"/>
        <w:rPr>
          <w:rFonts w:ascii="Times New Roman" w:hAnsi="Times New Roman" w:cs="Times New Roman"/>
          <w:b/>
          <w:sz w:val="24"/>
          <w:szCs w:val="24"/>
        </w:rPr>
      </w:pPr>
    </w:p>
    <w:p w:rsidR="00E33F77" w:rsidRDefault="00E33F77" w:rsidP="00E33F77">
      <w:pPr>
        <w:jc w:val="both"/>
        <w:rPr>
          <w:rFonts w:ascii="Times New Roman" w:hAnsi="Times New Roman" w:cs="Times New Roman"/>
          <w:b/>
          <w:sz w:val="24"/>
          <w:szCs w:val="24"/>
        </w:rPr>
      </w:pPr>
    </w:p>
    <w:p w:rsidR="00E33F77" w:rsidRDefault="00E33F77" w:rsidP="00E33F77">
      <w:pPr>
        <w:jc w:val="both"/>
        <w:rPr>
          <w:rFonts w:ascii="Times New Roman" w:hAnsi="Times New Roman" w:cs="Times New Roman"/>
          <w:b/>
          <w:sz w:val="24"/>
          <w:szCs w:val="24"/>
        </w:rPr>
      </w:pPr>
    </w:p>
    <w:p w:rsidR="00E33F77" w:rsidRDefault="00E33F77" w:rsidP="00E33F77">
      <w:pPr>
        <w:jc w:val="center"/>
        <w:rPr>
          <w:rFonts w:ascii="Times New Roman" w:hAnsi="Times New Roman" w:cs="Times New Roman"/>
          <w:b/>
          <w:sz w:val="24"/>
          <w:szCs w:val="24"/>
        </w:rPr>
      </w:pPr>
      <w:r>
        <w:rPr>
          <w:rFonts w:ascii="Times New Roman" w:hAnsi="Times New Roman" w:cs="Times New Roman"/>
          <w:b/>
          <w:sz w:val="24"/>
          <w:szCs w:val="24"/>
        </w:rPr>
        <w:t>ASIGNATURA:</w:t>
      </w:r>
    </w:p>
    <w:p w:rsidR="00E33F77" w:rsidRDefault="00E33F77" w:rsidP="00E33F77">
      <w:pPr>
        <w:jc w:val="center"/>
        <w:rPr>
          <w:rFonts w:ascii="Times New Roman" w:hAnsi="Times New Roman" w:cs="Times New Roman"/>
          <w:sz w:val="24"/>
          <w:szCs w:val="24"/>
        </w:rPr>
      </w:pPr>
      <w:r>
        <w:rPr>
          <w:rFonts w:ascii="Times New Roman" w:hAnsi="Times New Roman" w:cs="Times New Roman"/>
          <w:sz w:val="24"/>
          <w:szCs w:val="24"/>
        </w:rPr>
        <w:t>Modulo Improductivo</w:t>
      </w: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Pr="00E33F77" w:rsidRDefault="00E33F77" w:rsidP="00E33F77">
      <w:pPr>
        <w:jc w:val="center"/>
        <w:rPr>
          <w:rFonts w:ascii="Times New Roman" w:hAnsi="Times New Roman" w:cs="Times New Roman"/>
          <w:sz w:val="24"/>
          <w:szCs w:val="24"/>
        </w:rPr>
      </w:pPr>
      <w:r>
        <w:rPr>
          <w:rFonts w:ascii="Times New Roman" w:hAnsi="Times New Roman" w:cs="Times New Roman"/>
          <w:sz w:val="24"/>
          <w:szCs w:val="24"/>
        </w:rPr>
        <w:t xml:space="preserve">Unidad 3 </w:t>
      </w:r>
      <w:r w:rsidRPr="00E33F77">
        <w:rPr>
          <w:rFonts w:ascii="Times New Roman" w:hAnsi="Times New Roman" w:cs="Times New Roman"/>
          <w:sz w:val="24"/>
          <w:szCs w:val="24"/>
        </w:rPr>
        <w:t> ACTIVIDAD INTEGRADORA: MOMENTO INDEPENDIENTE</w:t>
      </w: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b/>
          <w:sz w:val="24"/>
          <w:szCs w:val="24"/>
        </w:rPr>
      </w:pPr>
      <w:r>
        <w:rPr>
          <w:rFonts w:ascii="Times New Roman" w:hAnsi="Times New Roman" w:cs="Times New Roman"/>
          <w:b/>
          <w:sz w:val="24"/>
          <w:szCs w:val="24"/>
        </w:rPr>
        <w:t>PRESENTA</w:t>
      </w:r>
    </w:p>
    <w:p w:rsidR="00E33F77" w:rsidRDefault="00E33F77" w:rsidP="00E33F77">
      <w:pPr>
        <w:jc w:val="center"/>
        <w:rPr>
          <w:rFonts w:ascii="Times New Roman" w:hAnsi="Times New Roman" w:cs="Times New Roman"/>
          <w:sz w:val="24"/>
          <w:szCs w:val="24"/>
        </w:rPr>
      </w:pPr>
      <w:r>
        <w:rPr>
          <w:rFonts w:ascii="Times New Roman" w:hAnsi="Times New Roman" w:cs="Times New Roman"/>
          <w:sz w:val="24"/>
          <w:szCs w:val="24"/>
        </w:rPr>
        <w:t>Yuri Paola Monroy Rativa</w:t>
      </w:r>
    </w:p>
    <w:p w:rsidR="00E33F77" w:rsidRDefault="00E33F77" w:rsidP="00E33F77">
      <w:pPr>
        <w:jc w:val="center"/>
        <w:rPr>
          <w:rFonts w:ascii="Times New Roman" w:hAnsi="Times New Roman" w:cs="Times New Roman"/>
          <w:sz w:val="24"/>
          <w:szCs w:val="24"/>
        </w:rPr>
      </w:pPr>
    </w:p>
    <w:p w:rsidR="00E33F77" w:rsidRPr="00E33F77" w:rsidRDefault="00E33F77" w:rsidP="00E33F77">
      <w:pPr>
        <w:rPr>
          <w:rFonts w:ascii="Times New Roman" w:hAnsi="Times New Roman" w:cs="Times New Roman"/>
          <w:b/>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p>
    <w:p w:rsidR="00E33F77" w:rsidRDefault="00E33F77" w:rsidP="00E33F77">
      <w:pPr>
        <w:jc w:val="center"/>
        <w:rPr>
          <w:rFonts w:ascii="Times New Roman" w:hAnsi="Times New Roman" w:cs="Times New Roman"/>
          <w:sz w:val="24"/>
          <w:szCs w:val="24"/>
        </w:rPr>
      </w:pPr>
      <w:r>
        <w:rPr>
          <w:rFonts w:ascii="Times New Roman" w:hAnsi="Times New Roman" w:cs="Times New Roman"/>
          <w:sz w:val="24"/>
          <w:szCs w:val="24"/>
        </w:rPr>
        <w:t>29 de Marzo de 2019</w:t>
      </w:r>
    </w:p>
    <w:p w:rsidR="00E33F77" w:rsidRDefault="00E33F77" w:rsidP="00E33F77">
      <w:pPr>
        <w:jc w:val="center"/>
        <w:rPr>
          <w:rFonts w:ascii="Times New Roman" w:hAnsi="Times New Roman" w:cs="Times New Roman"/>
          <w:sz w:val="24"/>
          <w:szCs w:val="24"/>
        </w:rPr>
      </w:pPr>
      <w:r>
        <w:rPr>
          <w:rFonts w:ascii="Times New Roman" w:hAnsi="Times New Roman" w:cs="Times New Roman"/>
          <w:sz w:val="24"/>
          <w:szCs w:val="24"/>
        </w:rPr>
        <w:t xml:space="preserve">Bogotá D.C </w:t>
      </w:r>
    </w:p>
    <w:p w:rsidR="000975C0" w:rsidRDefault="000975C0" w:rsidP="005A457E">
      <w:pPr>
        <w:rPr>
          <w:rFonts w:ascii="Times New Roman" w:hAnsi="Times New Roman" w:cs="Times New Roman"/>
          <w:sz w:val="24"/>
          <w:szCs w:val="24"/>
        </w:rPr>
      </w:pPr>
    </w:p>
    <w:p w:rsidR="005A457E" w:rsidRPr="005A457E" w:rsidRDefault="000975C0" w:rsidP="005A457E">
      <w:pPr>
        <w:rPr>
          <w:rFonts w:cstheme="minorHAnsi"/>
          <w:b/>
          <w:sz w:val="24"/>
          <w:szCs w:val="24"/>
        </w:rPr>
      </w:pPr>
      <w:r>
        <w:rPr>
          <w:rFonts w:cstheme="minorHAnsi"/>
          <w:b/>
          <w:sz w:val="24"/>
          <w:szCs w:val="24"/>
        </w:rPr>
        <w:lastRenderedPageBreak/>
        <w:t xml:space="preserve"> I</w:t>
      </w:r>
      <w:r w:rsidR="00E30753">
        <w:rPr>
          <w:rFonts w:cstheme="minorHAnsi"/>
          <w:b/>
          <w:sz w:val="24"/>
          <w:szCs w:val="24"/>
        </w:rPr>
        <w:t xml:space="preserve">dentificación del  problema </w:t>
      </w:r>
    </w:p>
    <w:p w:rsidR="009B00C9" w:rsidRDefault="009B00C9">
      <w:r>
        <w:t>La región de Soacha Cundinamarca contamos con un la empresa  ASEP INTERNACIONAL  S.A    E.S.P</w:t>
      </w:r>
      <w:r w:rsidR="00E30753">
        <w:t xml:space="preserve">. </w:t>
      </w:r>
      <w:r>
        <w:t xml:space="preserve">Es aquella que nos presta el servicio de recolección de basuras  en días y horarios específicos como los son los martes, jueves y sábados  de 7 a 8 </w:t>
      </w:r>
      <w:r w:rsidR="00E30753">
        <w:t>am. Pero no todas las personas de la región cumplen con estos horarios por esta razón tenemos esta gran problemática dejan las basuras en esquinas días en que no se debe sacar, los perros y algunos recicladores rompen las bolsas y dejan la basura regada. Es ay donde tenemos gran contaminación para el ambiente ya que esos residuos quedan regados por las calles por varios días y el alcantarillado se tapa.</w:t>
      </w:r>
    </w:p>
    <w:p w:rsidR="00E30753" w:rsidRDefault="00E30753"/>
    <w:p w:rsidR="00E53A05" w:rsidRDefault="00E53A05">
      <w:pPr>
        <w:rPr>
          <w:rFonts w:cstheme="minorHAnsi"/>
          <w:b/>
          <w:sz w:val="24"/>
          <w:szCs w:val="24"/>
        </w:rPr>
      </w:pPr>
      <w:r w:rsidRPr="00E53A05">
        <w:rPr>
          <w:rFonts w:cstheme="minorHAnsi"/>
          <w:b/>
          <w:sz w:val="24"/>
          <w:szCs w:val="24"/>
        </w:rPr>
        <w:t xml:space="preserve"> </w:t>
      </w:r>
      <w:r w:rsidR="000975C0">
        <w:rPr>
          <w:rFonts w:cstheme="minorHAnsi"/>
          <w:b/>
          <w:sz w:val="24"/>
          <w:szCs w:val="24"/>
        </w:rPr>
        <w:t>P</w:t>
      </w:r>
      <w:r w:rsidRPr="00E53A05">
        <w:rPr>
          <w:rFonts w:cstheme="minorHAnsi"/>
          <w:b/>
          <w:sz w:val="24"/>
          <w:szCs w:val="24"/>
        </w:rPr>
        <w:t xml:space="preserve">laneación de posible estrategia </w:t>
      </w:r>
    </w:p>
    <w:p w:rsidR="00E53A05" w:rsidRDefault="00E53A05">
      <w:pPr>
        <w:rPr>
          <w:rFonts w:cstheme="minorHAnsi"/>
          <w:b/>
          <w:sz w:val="24"/>
          <w:szCs w:val="24"/>
        </w:rPr>
      </w:pPr>
    </w:p>
    <w:p w:rsidR="007A4441" w:rsidRDefault="0008443B">
      <w:pPr>
        <w:rPr>
          <w:rFonts w:cstheme="minorHAnsi"/>
          <w:sz w:val="24"/>
          <w:szCs w:val="24"/>
        </w:rPr>
      </w:pPr>
      <w:r>
        <w:rPr>
          <w:rFonts w:cstheme="minorHAnsi"/>
          <w:sz w:val="24"/>
          <w:szCs w:val="24"/>
        </w:rPr>
        <w:t xml:space="preserve">Para mejorar este problema se plantea la estrategia de vigilancia, multa y capacitaciones. Consiste en instalar cámaras  ocultas para captar a las </w:t>
      </w:r>
      <w:r w:rsidR="007A4441">
        <w:rPr>
          <w:rFonts w:cstheme="minorHAnsi"/>
          <w:sz w:val="24"/>
          <w:szCs w:val="24"/>
        </w:rPr>
        <w:t xml:space="preserve">personas que infringen estas normas, aquellas personas se les pondrá una multa de un monto de 350.000 además deben hacer una capacitación de dos días que serán sábado y domingo de 8am a 3pm para que recapaciten sobre este mal </w:t>
      </w:r>
      <w:r w:rsidR="006B544C">
        <w:rPr>
          <w:rFonts w:cstheme="minorHAnsi"/>
          <w:sz w:val="24"/>
          <w:szCs w:val="24"/>
        </w:rPr>
        <w:t>acto.</w:t>
      </w:r>
    </w:p>
    <w:p w:rsidR="00E53A05" w:rsidRPr="0008443B" w:rsidRDefault="007A4441">
      <w:pPr>
        <w:rPr>
          <w:rFonts w:cstheme="minorHAnsi"/>
          <w:sz w:val="24"/>
          <w:szCs w:val="24"/>
        </w:rPr>
      </w:pPr>
      <w:r>
        <w:rPr>
          <w:rFonts w:cstheme="minorHAnsi"/>
          <w:sz w:val="24"/>
          <w:szCs w:val="24"/>
        </w:rPr>
        <w:t xml:space="preserve">Para la problemática de los perros se pondrá  </w:t>
      </w:r>
      <w:r w:rsidR="006B544C">
        <w:rPr>
          <w:rFonts w:cstheme="minorHAnsi"/>
          <w:sz w:val="24"/>
          <w:szCs w:val="24"/>
        </w:rPr>
        <w:t xml:space="preserve">dispensadores grandes con tapas para que los perros no puedan sacar la basura mientras pasa el carro de la </w:t>
      </w:r>
      <w:proofErr w:type="gramStart"/>
      <w:r w:rsidR="006B544C">
        <w:rPr>
          <w:rFonts w:cstheme="minorHAnsi"/>
          <w:sz w:val="24"/>
          <w:szCs w:val="24"/>
        </w:rPr>
        <w:t>basura .</w:t>
      </w:r>
      <w:proofErr w:type="gramEnd"/>
      <w:r w:rsidR="000975C0">
        <w:rPr>
          <w:rFonts w:cstheme="minorHAnsi"/>
          <w:sz w:val="24"/>
          <w:szCs w:val="24"/>
        </w:rPr>
        <w:t xml:space="preserve"> </w:t>
      </w:r>
    </w:p>
    <w:p w:rsidR="00E30753" w:rsidRDefault="00E30753"/>
    <w:p w:rsidR="00E30753" w:rsidRDefault="00E30753"/>
    <w:sectPr w:rsidR="00E30753" w:rsidSect="00C41E9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88E" w:rsidRDefault="002C188E" w:rsidP="00E33F77">
      <w:pPr>
        <w:spacing w:after="0" w:line="240" w:lineRule="auto"/>
      </w:pPr>
      <w:r>
        <w:separator/>
      </w:r>
    </w:p>
  </w:endnote>
  <w:endnote w:type="continuationSeparator" w:id="0">
    <w:p w:rsidR="002C188E" w:rsidRDefault="002C188E" w:rsidP="00E33F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88E" w:rsidRDefault="002C188E" w:rsidP="00E33F77">
      <w:pPr>
        <w:spacing w:after="0" w:line="240" w:lineRule="auto"/>
      </w:pPr>
      <w:r>
        <w:separator/>
      </w:r>
    </w:p>
  </w:footnote>
  <w:footnote w:type="continuationSeparator" w:id="0">
    <w:p w:rsidR="002C188E" w:rsidRDefault="002C188E" w:rsidP="00E33F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33F77"/>
    <w:rsid w:val="0008443B"/>
    <w:rsid w:val="000975C0"/>
    <w:rsid w:val="002C188E"/>
    <w:rsid w:val="005A457E"/>
    <w:rsid w:val="006B544C"/>
    <w:rsid w:val="007A4441"/>
    <w:rsid w:val="009B00C9"/>
    <w:rsid w:val="00C41E9A"/>
    <w:rsid w:val="00E30753"/>
    <w:rsid w:val="00E33F77"/>
    <w:rsid w:val="00E53A0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F77"/>
    <w:pPr>
      <w:spacing w:after="160" w:line="259" w:lineRule="auto"/>
    </w:pPr>
  </w:style>
  <w:style w:type="paragraph" w:styleId="Ttulo1">
    <w:name w:val="heading 1"/>
    <w:basedOn w:val="Normal"/>
    <w:link w:val="Ttulo1Car"/>
    <w:uiPriority w:val="9"/>
    <w:qFormat/>
    <w:rsid w:val="00E33F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F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F77"/>
    <w:rPr>
      <w:rFonts w:ascii="Tahoma" w:hAnsi="Tahoma" w:cs="Tahoma"/>
      <w:sz w:val="16"/>
      <w:szCs w:val="16"/>
    </w:rPr>
  </w:style>
  <w:style w:type="character" w:customStyle="1" w:styleId="Ttulo1Car">
    <w:name w:val="Título 1 Car"/>
    <w:basedOn w:val="Fuentedeprrafopredeter"/>
    <w:link w:val="Ttulo1"/>
    <w:uiPriority w:val="9"/>
    <w:rsid w:val="00E33F77"/>
    <w:rPr>
      <w:rFonts w:ascii="Times New Roman" w:eastAsia="Times New Roman" w:hAnsi="Times New Roman" w:cs="Times New Roman"/>
      <w:b/>
      <w:bCs/>
      <w:kern w:val="36"/>
      <w:sz w:val="48"/>
      <w:szCs w:val="48"/>
      <w:lang w:eastAsia="es-CO"/>
    </w:rPr>
  </w:style>
  <w:style w:type="paragraph" w:styleId="Encabezado">
    <w:name w:val="header"/>
    <w:basedOn w:val="Normal"/>
    <w:link w:val="EncabezadoCar"/>
    <w:uiPriority w:val="99"/>
    <w:semiHidden/>
    <w:unhideWhenUsed/>
    <w:rsid w:val="00E33F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33F77"/>
  </w:style>
  <w:style w:type="paragraph" w:styleId="Piedepgina">
    <w:name w:val="footer"/>
    <w:basedOn w:val="Normal"/>
    <w:link w:val="PiedepginaCar"/>
    <w:uiPriority w:val="99"/>
    <w:semiHidden/>
    <w:unhideWhenUsed/>
    <w:rsid w:val="00E33F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33F77"/>
  </w:style>
</w:styles>
</file>

<file path=word/webSettings.xml><?xml version="1.0" encoding="utf-8"?>
<w:webSettings xmlns:r="http://schemas.openxmlformats.org/officeDocument/2006/relationships" xmlns:w="http://schemas.openxmlformats.org/wordprocessingml/2006/main">
  <w:divs>
    <w:div w:id="5003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78F24F-5636-42C9-810A-AE0C0729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220</Words>
  <Characters>1214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monroy rativa</dc:creator>
  <cp:lastModifiedBy>paola monroy rativa</cp:lastModifiedBy>
  <cp:revision>3</cp:revision>
  <dcterms:created xsi:type="dcterms:W3CDTF">2019-03-29T17:10:00Z</dcterms:created>
  <dcterms:modified xsi:type="dcterms:W3CDTF">2019-03-29T20:21:00Z</dcterms:modified>
</cp:coreProperties>
</file>