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48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SEMINARIO DE INVESTIGACION, INNOVACION Y EMPRENDIMIENTO</w:t>
      </w:r>
    </w:p>
    <w:p w:rsidR="0071445D" w:rsidRPr="00A112DE" w:rsidRDefault="00AA7C69" w:rsidP="00A112DE">
      <w:pPr>
        <w:jc w:val="center"/>
        <w:rPr>
          <w:lang w:eastAsia="es-ES"/>
        </w:rPr>
      </w:pPr>
      <w:r>
        <w:rPr>
          <w:lang w:eastAsia="es-ES"/>
        </w:rPr>
        <w:t>UNIDAD 3</w:t>
      </w:r>
    </w:p>
    <w:p w:rsidR="0071445D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ACTIVIDAD 2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MOMENTO COLABORATIVO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Ángela</w:t>
      </w:r>
      <w:r w:rsidR="0071445D" w:rsidRPr="00A112DE">
        <w:rPr>
          <w:lang w:eastAsia="es-ES"/>
        </w:rPr>
        <w:t xml:space="preserve"> Nataly </w:t>
      </w:r>
      <w:r w:rsidRPr="00A112DE">
        <w:rPr>
          <w:lang w:eastAsia="es-ES"/>
        </w:rPr>
        <w:t>Rodríguez</w:t>
      </w:r>
      <w:r w:rsidR="0071445D" w:rsidRPr="00A112DE">
        <w:rPr>
          <w:lang w:eastAsia="es-ES"/>
        </w:rPr>
        <w:t xml:space="preserve"> Castañeda</w:t>
      </w:r>
    </w:p>
    <w:p w:rsidR="0071445D" w:rsidRPr="00A112DE" w:rsidRDefault="00DD07B4" w:rsidP="00A112DE">
      <w:pPr>
        <w:jc w:val="center"/>
        <w:rPr>
          <w:lang w:eastAsia="es-ES"/>
        </w:rPr>
      </w:pPr>
      <w:r w:rsidRPr="00A112DE">
        <w:rPr>
          <w:lang w:eastAsia="es-ES"/>
        </w:rPr>
        <w:t>Docente</w:t>
      </w:r>
    </w:p>
    <w:p w:rsidR="00DD07B4" w:rsidRPr="00A112DE" w:rsidRDefault="004827F7" w:rsidP="00A112DE">
      <w:pPr>
        <w:jc w:val="center"/>
        <w:rPr>
          <w:lang w:eastAsia="es-ES"/>
        </w:rPr>
      </w:pPr>
      <w:r w:rsidRPr="00A112DE">
        <w:rPr>
          <w:lang w:eastAsia="es-ES"/>
        </w:rPr>
        <w:t>Alba Muñoz</w:t>
      </w:r>
    </w:p>
    <w:p w:rsidR="00DD07B4" w:rsidRPr="00A112DE" w:rsidRDefault="00DD07B4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Fundación</w:t>
      </w:r>
      <w:r w:rsidR="0071445D" w:rsidRPr="00A112DE">
        <w:rPr>
          <w:lang w:eastAsia="es-ES"/>
        </w:rPr>
        <w:t xml:space="preserve"> Universitaria San Mateo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000C48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Ingeniería</w:t>
      </w:r>
      <w:r w:rsidR="00A83B5A" w:rsidRPr="00A112DE">
        <w:rPr>
          <w:lang w:eastAsia="es-ES"/>
        </w:rPr>
        <w:t xml:space="preserve"> en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Seguridad y Salud para el T</w:t>
      </w:r>
      <w:r w:rsidR="0071445D" w:rsidRPr="00A112DE">
        <w:rPr>
          <w:lang w:eastAsia="es-ES"/>
        </w:rPr>
        <w:t>rabajo</w:t>
      </w: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71445D" w:rsidP="00A112DE">
      <w:pPr>
        <w:jc w:val="center"/>
        <w:rPr>
          <w:lang w:eastAsia="es-ES"/>
        </w:rPr>
      </w:pP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Homologación</w:t>
      </w:r>
    </w:p>
    <w:p w:rsidR="0071445D" w:rsidRPr="00A112DE" w:rsidRDefault="00000C48" w:rsidP="00A112DE">
      <w:pPr>
        <w:jc w:val="center"/>
        <w:rPr>
          <w:lang w:eastAsia="es-ES"/>
        </w:rPr>
      </w:pPr>
      <w:r w:rsidRPr="00A112DE">
        <w:rPr>
          <w:lang w:eastAsia="es-ES"/>
        </w:rPr>
        <w:t>Bogotá</w:t>
      </w:r>
    </w:p>
    <w:p w:rsidR="00C56691" w:rsidRDefault="0071445D" w:rsidP="00A112DE">
      <w:pPr>
        <w:jc w:val="center"/>
        <w:rPr>
          <w:lang w:eastAsia="es-ES"/>
        </w:rPr>
      </w:pPr>
      <w:r w:rsidRPr="00A112DE">
        <w:rPr>
          <w:lang w:eastAsia="es-ES"/>
        </w:rPr>
        <w:t>2019</w:t>
      </w:r>
    </w:p>
    <w:p w:rsidR="00266247" w:rsidRDefault="00266247">
      <w:pPr>
        <w:spacing w:line="276" w:lineRule="auto"/>
        <w:ind w:firstLine="0"/>
        <w:rPr>
          <w:rFonts w:cs="Times New Roman"/>
          <w:spacing w:val="-3"/>
          <w:szCs w:val="24"/>
          <w:shd w:val="clear" w:color="auto" w:fill="FFFFFF"/>
          <w:lang w:val="es-ES_tradnl"/>
        </w:rPr>
      </w:pPr>
      <w:r w:rsidRPr="00266247">
        <w:rPr>
          <w:rFonts w:cs="Times New Roman"/>
          <w:spacing w:val="-3"/>
          <w:szCs w:val="24"/>
          <w:shd w:val="clear" w:color="auto" w:fill="FFFFFF"/>
          <w:lang w:val="es-ES_tradnl"/>
        </w:rPr>
        <w:lastRenderedPageBreak/>
        <w:t>1</w:t>
      </w:r>
      <w:r w:rsidR="00CD7E69">
        <w:rPr>
          <w:rFonts w:cs="Times New Roman"/>
          <w:spacing w:val="-3"/>
          <w:szCs w:val="24"/>
          <w:shd w:val="clear" w:color="auto" w:fill="FFFFFF"/>
          <w:lang w:val="es-ES_tradnl"/>
        </w:rPr>
        <w:t xml:space="preserve"> </w:t>
      </w:r>
      <w:bookmarkStart w:id="0" w:name="_GoBack"/>
      <w:bookmarkEnd w:id="0"/>
      <w:proofErr w:type="gramStart"/>
      <w:r w:rsidRPr="00266247">
        <w:rPr>
          <w:rFonts w:cs="Times New Roman"/>
          <w:spacing w:val="-3"/>
          <w:szCs w:val="24"/>
          <w:shd w:val="clear" w:color="auto" w:fill="FFFFFF"/>
          <w:lang w:val="es-ES_tradnl"/>
        </w:rPr>
        <w:t>.¿</w:t>
      </w:r>
      <w:proofErr w:type="gramEnd"/>
      <w:r w:rsidRPr="00266247">
        <w:rPr>
          <w:rFonts w:cs="Times New Roman"/>
          <w:spacing w:val="-3"/>
          <w:szCs w:val="24"/>
          <w:shd w:val="clear" w:color="auto" w:fill="FFFFFF"/>
          <w:lang w:val="es-ES_tradnl"/>
        </w:rPr>
        <w:t>Cuál es el mejor modelo de negocio que don Pacho debe plantear para la elaboración de su propuesta desde el emprendimiento?</w:t>
      </w:r>
    </w:p>
    <w:p w:rsidR="00CD7E69" w:rsidRDefault="00CD7E69">
      <w:pPr>
        <w:spacing w:line="276" w:lineRule="auto"/>
        <w:ind w:firstLine="0"/>
        <w:rPr>
          <w:rFonts w:cs="Times New Roman"/>
          <w:szCs w:val="24"/>
          <w:lang w:eastAsia="es-ES"/>
        </w:rPr>
      </w:pPr>
    </w:p>
    <w:p w:rsidR="00266247" w:rsidRDefault="00266247">
      <w:pPr>
        <w:spacing w:line="276" w:lineRule="auto"/>
        <w:ind w:firstLine="0"/>
        <w:rPr>
          <w:rFonts w:cs="Times New Roman"/>
          <w:szCs w:val="24"/>
          <w:lang w:eastAsia="es-ES"/>
        </w:rPr>
      </w:pPr>
      <w:r>
        <w:rPr>
          <w:rFonts w:cs="Times New Roman"/>
          <w:szCs w:val="24"/>
          <w:lang w:eastAsia="es-ES"/>
        </w:rPr>
        <w:t>La metodología CANVAS ya que es un estudio de proyecto rápido y fácil que nos permite visualizar si el proyecto será viable.</w:t>
      </w:r>
    </w:p>
    <w:p w:rsidR="00CD7E69" w:rsidRDefault="00CD7E69">
      <w:pPr>
        <w:spacing w:line="276" w:lineRule="auto"/>
        <w:ind w:firstLine="0"/>
        <w:rPr>
          <w:rFonts w:cs="Times New Roman"/>
          <w:szCs w:val="24"/>
          <w:lang w:eastAsia="es-ES"/>
        </w:rPr>
      </w:pPr>
    </w:p>
    <w:p w:rsidR="00CD7E69" w:rsidRDefault="00CD7E69">
      <w:pPr>
        <w:spacing w:line="276" w:lineRule="auto"/>
        <w:ind w:firstLine="0"/>
        <w:rPr>
          <w:rFonts w:cs="Times New Roman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846"/>
        <w:gridCol w:w="996"/>
        <w:gridCol w:w="1842"/>
        <w:gridCol w:w="1842"/>
      </w:tblGrid>
      <w:tr w:rsidR="00CD7E69" w:rsidTr="002834DB"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 xml:space="preserve">Socios clave </w:t>
            </w:r>
          </w:p>
          <w:p w:rsidR="008472B4" w:rsidRPr="002834DB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</w:p>
          <w:p w:rsidR="008472B4" w:rsidRDefault="008472B4" w:rsidP="00CD7E69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>
              <w:rPr>
                <w:rFonts w:cs="Times New Roman"/>
                <w:szCs w:val="24"/>
                <w:lang w:eastAsia="es-ES"/>
              </w:rPr>
              <w:t>Principales socios o proveedores que productos nos van a ofrecer</w:t>
            </w:r>
          </w:p>
        </w:tc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 xml:space="preserve">Actividades Clave </w:t>
            </w:r>
          </w:p>
          <w:p w:rsidR="008472B4" w:rsidRP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>
              <w:rPr>
                <w:rFonts w:cs="Times New Roman"/>
                <w:szCs w:val="24"/>
                <w:lang w:eastAsia="es-ES"/>
              </w:rPr>
              <w:t>Identificar que se va a ofrecer</w:t>
            </w:r>
            <w:r w:rsidR="00CD7E69">
              <w:rPr>
                <w:rFonts w:cs="Times New Roman"/>
                <w:szCs w:val="24"/>
                <w:lang w:eastAsia="es-ES"/>
              </w:rPr>
              <w:t>.</w:t>
            </w:r>
            <w:r>
              <w:rPr>
                <w:rFonts w:cs="Times New Roman"/>
                <w:szCs w:val="24"/>
                <w:lang w:eastAsia="es-ES"/>
              </w:rPr>
              <w:t xml:space="preserve"> </w:t>
            </w:r>
          </w:p>
          <w:p w:rsidR="008472B4" w:rsidRPr="002834DB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</w:p>
        </w:tc>
        <w:tc>
          <w:tcPr>
            <w:tcW w:w="1842" w:type="dxa"/>
            <w:gridSpan w:val="2"/>
            <w:vMerge w:val="restart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>Propuesta de valor</w:t>
            </w:r>
          </w:p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</w:p>
          <w:p w:rsidR="008472B4" w:rsidRP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8472B4">
              <w:rPr>
                <w:rFonts w:cs="Times New Roman"/>
                <w:szCs w:val="24"/>
                <w:lang w:eastAsia="es-ES"/>
              </w:rPr>
              <w:t>El problema o necesidad que se va a resolver</w:t>
            </w:r>
            <w:r>
              <w:rPr>
                <w:rFonts w:cs="Times New Roman"/>
                <w:szCs w:val="24"/>
                <w:lang w:eastAsia="es-ES"/>
              </w:rPr>
              <w:t>. Aportar valor al producto</w:t>
            </w:r>
            <w:r w:rsidR="00CD7E69">
              <w:rPr>
                <w:rFonts w:cs="Times New Roman"/>
                <w:szCs w:val="24"/>
                <w:lang w:eastAsia="es-ES"/>
              </w:rPr>
              <w:t>.</w:t>
            </w:r>
            <w:r>
              <w:rPr>
                <w:rFonts w:cs="Times New Roman"/>
                <w:szCs w:val="24"/>
                <w:lang w:eastAsia="es-ES"/>
              </w:rPr>
              <w:t xml:space="preserve"> </w:t>
            </w:r>
            <w:r w:rsidRPr="008472B4">
              <w:rPr>
                <w:rFonts w:cs="Times New Roman"/>
                <w:szCs w:val="24"/>
                <w:lang w:eastAsia="es-ES"/>
              </w:rPr>
              <w:t xml:space="preserve">  </w:t>
            </w:r>
          </w:p>
        </w:tc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 xml:space="preserve">Relación con clientes </w:t>
            </w:r>
          </w:p>
          <w:p w:rsidR="008472B4" w:rsidRP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>
              <w:rPr>
                <w:rFonts w:cs="Times New Roman"/>
                <w:szCs w:val="24"/>
                <w:lang w:eastAsia="es-ES"/>
              </w:rPr>
              <w:t xml:space="preserve">Las tácticas de ventas como conseguir </w:t>
            </w:r>
            <w:r w:rsidR="00CD7E69">
              <w:rPr>
                <w:rFonts w:cs="Times New Roman"/>
                <w:szCs w:val="24"/>
                <w:lang w:eastAsia="es-ES"/>
              </w:rPr>
              <w:t>los clientes y como mantenerlos y hacerlos crecer.</w:t>
            </w:r>
          </w:p>
        </w:tc>
        <w:tc>
          <w:tcPr>
            <w:tcW w:w="1842" w:type="dxa"/>
            <w:vMerge w:val="restart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 xml:space="preserve">Segmentos de clientes </w:t>
            </w:r>
          </w:p>
          <w:p w:rsid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8472B4">
              <w:rPr>
                <w:rFonts w:cs="Times New Roman"/>
                <w:szCs w:val="24"/>
                <w:lang w:eastAsia="es-ES"/>
              </w:rPr>
              <w:t>Detallar de la forma más exacta a la población que va dirigido el producto.</w:t>
            </w:r>
          </w:p>
          <w:p w:rsidR="008472B4" w:rsidRP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</w:tc>
      </w:tr>
      <w:tr w:rsidR="00CD7E69" w:rsidTr="002834DB"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>
              <w:rPr>
                <w:rFonts w:cs="Times New Roman"/>
                <w:szCs w:val="24"/>
                <w:lang w:eastAsia="es-ES"/>
              </w:rPr>
              <w:t>Que necesitamos de ellos para arrancar</w:t>
            </w:r>
            <w:r w:rsidR="00CD7E69">
              <w:rPr>
                <w:rFonts w:cs="Times New Roman"/>
                <w:szCs w:val="24"/>
                <w:lang w:eastAsia="es-ES"/>
              </w:rPr>
              <w:t>.</w:t>
            </w:r>
            <w:r>
              <w:rPr>
                <w:rFonts w:cs="Times New Roman"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 xml:space="preserve">Recursos clave </w:t>
            </w:r>
          </w:p>
          <w:p w:rsidR="00CD7E69" w:rsidRPr="00CD7E69" w:rsidRDefault="00CD7E69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CD7E69">
              <w:rPr>
                <w:rFonts w:cs="Times New Roman"/>
                <w:szCs w:val="24"/>
                <w:lang w:eastAsia="es-ES"/>
              </w:rPr>
              <w:t>Capital de aporte, infraestructura, elementos físicos,</w:t>
            </w:r>
          </w:p>
          <w:p w:rsidR="008472B4" w:rsidRPr="002834DB" w:rsidRDefault="00CD7E69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CD7E69">
              <w:rPr>
                <w:rFonts w:cs="Times New Roman"/>
                <w:szCs w:val="24"/>
                <w:lang w:eastAsia="es-ES"/>
              </w:rPr>
              <w:t xml:space="preserve">Financieros </w:t>
            </w:r>
            <w:r>
              <w:rPr>
                <w:rFonts w:cs="Times New Roman"/>
                <w:szCs w:val="24"/>
                <w:lang w:eastAsia="es-ES"/>
              </w:rPr>
              <w:t>y humanos.</w:t>
            </w:r>
          </w:p>
          <w:p w:rsid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</w:tc>
        <w:tc>
          <w:tcPr>
            <w:tcW w:w="1842" w:type="dxa"/>
            <w:gridSpan w:val="2"/>
            <w:vMerge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</w:tc>
        <w:tc>
          <w:tcPr>
            <w:tcW w:w="1842" w:type="dxa"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>Canales</w:t>
            </w:r>
          </w:p>
          <w:p w:rsidR="008472B4" w:rsidRP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8472B4">
              <w:rPr>
                <w:rFonts w:cs="Times New Roman"/>
                <w:szCs w:val="24"/>
                <w:lang w:eastAsia="es-ES"/>
              </w:rPr>
              <w:t>Como conseguir que nuestro producto llegue al cliente.</w:t>
            </w:r>
          </w:p>
          <w:p w:rsidR="008472B4" w:rsidRPr="002834DB" w:rsidRDefault="008472B4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8472B4">
              <w:rPr>
                <w:rFonts w:cs="Times New Roman"/>
                <w:szCs w:val="24"/>
                <w:lang w:eastAsia="es-ES"/>
              </w:rPr>
              <w:t>Medios informáticos</w:t>
            </w:r>
            <w:r>
              <w:rPr>
                <w:rFonts w:cs="Times New Roman"/>
                <w:szCs w:val="24"/>
                <w:lang w:eastAsia="es-ES"/>
              </w:rPr>
              <w:t xml:space="preserve"> o físicos.</w:t>
            </w:r>
            <w:r>
              <w:rPr>
                <w:rFonts w:cs="Times New Roman"/>
                <w:b/>
                <w:szCs w:val="24"/>
                <w:lang w:eastAsia="es-ES"/>
              </w:rPr>
              <w:t xml:space="preserve"> </w:t>
            </w:r>
          </w:p>
        </w:tc>
        <w:tc>
          <w:tcPr>
            <w:tcW w:w="1842" w:type="dxa"/>
            <w:vMerge/>
          </w:tcPr>
          <w:p w:rsidR="008472B4" w:rsidRDefault="008472B4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</w:tc>
      </w:tr>
      <w:tr w:rsidR="002834DB" w:rsidTr="002834DB">
        <w:tc>
          <w:tcPr>
            <w:tcW w:w="4530" w:type="dxa"/>
            <w:gridSpan w:val="3"/>
          </w:tcPr>
          <w:p w:rsidR="002834DB" w:rsidRDefault="002834DB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>Estructura de costos</w:t>
            </w:r>
            <w:r w:rsidR="00CD7E69">
              <w:rPr>
                <w:rFonts w:cs="Times New Roman"/>
                <w:b/>
                <w:szCs w:val="24"/>
                <w:lang w:eastAsia="es-ES"/>
              </w:rPr>
              <w:t>.</w:t>
            </w:r>
          </w:p>
          <w:p w:rsidR="00CD7E69" w:rsidRPr="00CD7E69" w:rsidRDefault="00CD7E69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CD7E69">
              <w:rPr>
                <w:rFonts w:cs="Times New Roman"/>
                <w:szCs w:val="24"/>
                <w:lang w:eastAsia="es-ES"/>
              </w:rPr>
              <w:t>Recursos con costos más altos, las actividades principales,</w:t>
            </w:r>
            <w:r>
              <w:rPr>
                <w:rFonts w:cs="Times New Roman"/>
                <w:szCs w:val="24"/>
                <w:lang w:eastAsia="es-ES"/>
              </w:rPr>
              <w:t xml:space="preserve"> </w:t>
            </w:r>
            <w:r w:rsidRPr="00CD7E69">
              <w:rPr>
                <w:rFonts w:cs="Times New Roman"/>
                <w:szCs w:val="24"/>
                <w:lang w:eastAsia="es-ES"/>
              </w:rPr>
              <w:t>costos fijos o variables, impuestos.</w:t>
            </w:r>
          </w:p>
          <w:p w:rsidR="002834DB" w:rsidRDefault="002834DB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  <w:p w:rsidR="002834DB" w:rsidRDefault="002834DB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</w:p>
        </w:tc>
        <w:tc>
          <w:tcPr>
            <w:tcW w:w="4680" w:type="dxa"/>
            <w:gridSpan w:val="3"/>
          </w:tcPr>
          <w:p w:rsidR="002834DB" w:rsidRDefault="002834DB">
            <w:pPr>
              <w:spacing w:line="276" w:lineRule="auto"/>
              <w:ind w:firstLine="0"/>
              <w:rPr>
                <w:rFonts w:cs="Times New Roman"/>
                <w:b/>
                <w:szCs w:val="24"/>
                <w:lang w:eastAsia="es-ES"/>
              </w:rPr>
            </w:pPr>
            <w:r w:rsidRPr="002834DB">
              <w:rPr>
                <w:rFonts w:cs="Times New Roman"/>
                <w:b/>
                <w:szCs w:val="24"/>
                <w:lang w:eastAsia="es-ES"/>
              </w:rPr>
              <w:t>Fuente de ingresos</w:t>
            </w:r>
            <w:r w:rsidR="00CD7E69">
              <w:rPr>
                <w:rFonts w:cs="Times New Roman"/>
                <w:b/>
                <w:szCs w:val="24"/>
                <w:lang w:eastAsia="es-ES"/>
              </w:rPr>
              <w:t>.</w:t>
            </w:r>
          </w:p>
          <w:p w:rsidR="00CD7E69" w:rsidRPr="00CD7E69" w:rsidRDefault="00CD7E69">
            <w:pPr>
              <w:spacing w:line="276" w:lineRule="auto"/>
              <w:ind w:firstLine="0"/>
              <w:rPr>
                <w:rFonts w:cs="Times New Roman"/>
                <w:szCs w:val="24"/>
                <w:lang w:eastAsia="es-ES"/>
              </w:rPr>
            </w:pPr>
            <w:r w:rsidRPr="00CD7E69">
              <w:rPr>
                <w:rFonts w:cs="Times New Roman"/>
                <w:szCs w:val="24"/>
                <w:lang w:eastAsia="es-ES"/>
              </w:rPr>
              <w:t>Como hacemos para monetizar nuestro producto o servicio que valor se va a ofrecer, los si</w:t>
            </w:r>
            <w:r>
              <w:rPr>
                <w:rFonts w:cs="Times New Roman"/>
                <w:szCs w:val="24"/>
                <w:lang w:eastAsia="es-ES"/>
              </w:rPr>
              <w:t>s</w:t>
            </w:r>
            <w:r w:rsidRPr="00CD7E69">
              <w:rPr>
                <w:rFonts w:cs="Times New Roman"/>
                <w:szCs w:val="24"/>
                <w:lang w:eastAsia="es-ES"/>
              </w:rPr>
              <w:t>temas de pago que se van a dar.</w:t>
            </w:r>
          </w:p>
        </w:tc>
      </w:tr>
    </w:tbl>
    <w:p w:rsidR="00D721A7" w:rsidRDefault="00D721A7">
      <w:pPr>
        <w:spacing w:line="276" w:lineRule="auto"/>
        <w:ind w:firstLine="0"/>
        <w:rPr>
          <w:rFonts w:cs="Times New Roman"/>
          <w:szCs w:val="24"/>
          <w:lang w:eastAsia="es-ES"/>
        </w:rPr>
      </w:pPr>
    </w:p>
    <w:p w:rsidR="00D721A7" w:rsidRDefault="00D721A7">
      <w:pPr>
        <w:spacing w:line="276" w:lineRule="auto"/>
        <w:ind w:firstLine="0"/>
        <w:rPr>
          <w:rFonts w:cs="Times New Roman"/>
          <w:szCs w:val="24"/>
          <w:lang w:eastAsia="es-ES"/>
        </w:rPr>
      </w:pPr>
    </w:p>
    <w:p w:rsidR="00C56691" w:rsidRPr="00266247" w:rsidRDefault="00C56691">
      <w:pPr>
        <w:spacing w:line="276" w:lineRule="auto"/>
        <w:ind w:firstLine="0"/>
        <w:rPr>
          <w:rFonts w:cs="Times New Roman"/>
          <w:szCs w:val="24"/>
          <w:lang w:eastAsia="es-ES"/>
        </w:rPr>
      </w:pPr>
      <w:r w:rsidRPr="00266247">
        <w:rPr>
          <w:rFonts w:cs="Times New Roman"/>
          <w:szCs w:val="24"/>
          <w:lang w:eastAsia="es-ES"/>
        </w:rPr>
        <w:br w:type="page"/>
      </w:r>
    </w:p>
    <w:p w:rsidR="004827F7" w:rsidRPr="00FC0817" w:rsidRDefault="004827F7" w:rsidP="00A112DE">
      <w:pPr>
        <w:rPr>
          <w:b/>
        </w:rPr>
      </w:pPr>
      <w:r w:rsidRPr="00FC0817">
        <w:rPr>
          <w:b/>
        </w:rPr>
        <w:lastRenderedPageBreak/>
        <w:t>Título del proyecto.</w:t>
      </w:r>
    </w:p>
    <w:p w:rsidR="004827F7" w:rsidRPr="00A112DE" w:rsidRDefault="004827F7" w:rsidP="00A112DE"/>
    <w:p w:rsidR="004827F7" w:rsidRPr="00A112DE" w:rsidRDefault="004827F7" w:rsidP="00A112DE">
      <w:r w:rsidRPr="00A112DE">
        <w:t xml:space="preserve">CREACION DE CENTRO DE ACOPIO PARA </w:t>
      </w:r>
      <w:r w:rsidR="007D670E" w:rsidRPr="00A112DE">
        <w:t xml:space="preserve"> </w:t>
      </w:r>
      <w:r w:rsidRPr="00A112DE">
        <w:t xml:space="preserve">ALIMENTOS </w:t>
      </w:r>
      <w:r w:rsidR="007D670E" w:rsidRPr="00A112DE">
        <w:t xml:space="preserve"> </w:t>
      </w:r>
      <w:r w:rsidRPr="00A112DE">
        <w:t>NO PERECEDEROS EN MUNDO PERDIDO.</w:t>
      </w:r>
    </w:p>
    <w:p w:rsidR="00A112DE" w:rsidRPr="00A112DE" w:rsidRDefault="00A112DE" w:rsidP="00A112DE"/>
    <w:p w:rsidR="00AB4969" w:rsidRPr="00FC0817" w:rsidRDefault="00A112DE" w:rsidP="00A112DE">
      <w:pPr>
        <w:rPr>
          <w:b/>
        </w:rPr>
      </w:pPr>
      <w:r w:rsidRPr="00FC0817">
        <w:rPr>
          <w:b/>
        </w:rPr>
        <w:t>Introducción</w:t>
      </w:r>
    </w:p>
    <w:p w:rsidR="00A112DE" w:rsidRDefault="00AB4969" w:rsidP="00A112DE">
      <w:r>
        <w:t>En el municipio de Mundo Perdido carece de</w:t>
      </w:r>
      <w:r w:rsidR="00FC0817">
        <w:t xml:space="preserve"> un Centro de Acopio para Alimentos no P</w:t>
      </w:r>
      <w:r>
        <w:t xml:space="preserve">erecederos </w:t>
      </w:r>
      <w:r w:rsidR="00A112DE" w:rsidRPr="00A112DE">
        <w:t xml:space="preserve"> </w:t>
      </w:r>
      <w:r>
        <w:t xml:space="preserve">que concentre la producción y facilite la distribución de los alimentos </w:t>
      </w:r>
      <w:r w:rsidR="00FC0817">
        <w:t>ya que por medio de los intermediarios es más dispendioso y de mayor valor en los productos.</w:t>
      </w:r>
    </w:p>
    <w:p w:rsidR="00FC0817" w:rsidRDefault="00FC0817" w:rsidP="00A112DE">
      <w:r>
        <w:t>Con el presente proyecto se busca determinar la viabilidad de implementar un Centro de Acopio para Alimentos no Perecederos en Mundo Perdido.</w:t>
      </w:r>
    </w:p>
    <w:p w:rsidR="00FC0817" w:rsidRDefault="00FC0817" w:rsidP="00A112DE">
      <w:r>
        <w:t>Para mejorar la calidad de vida de los habitantes y así generar una fuente de empleo.</w:t>
      </w:r>
    </w:p>
    <w:p w:rsidR="00FC0817" w:rsidRDefault="00FC0817" w:rsidP="00A112DE"/>
    <w:p w:rsidR="004827F7" w:rsidRPr="00FC0817" w:rsidRDefault="00FC0817" w:rsidP="00A112DE">
      <w:pPr>
        <w:rPr>
          <w:b/>
        </w:rPr>
      </w:pPr>
      <w:r w:rsidRPr="00FC0817">
        <w:rPr>
          <w:b/>
        </w:rPr>
        <w:t xml:space="preserve">Planteamiento del problema </w:t>
      </w:r>
    </w:p>
    <w:p w:rsidR="004827F7" w:rsidRPr="00A112DE" w:rsidRDefault="0032578C" w:rsidP="00A112DE">
      <w:r>
        <w:t>¿</w:t>
      </w:r>
      <w:r w:rsidR="003274B2" w:rsidRPr="00A112DE">
        <w:t>Mundo P</w:t>
      </w:r>
      <w:r w:rsidR="004827F7" w:rsidRPr="00A112DE">
        <w:t xml:space="preserve">erdido </w:t>
      </w:r>
      <w:r w:rsidR="00665897" w:rsidRPr="00A112DE">
        <w:t>no</w:t>
      </w:r>
      <w:r w:rsidR="004827F7" w:rsidRPr="00A112DE">
        <w:t xml:space="preserve"> </w:t>
      </w:r>
      <w:r w:rsidR="00665897" w:rsidRPr="00A112DE">
        <w:t>cuenta</w:t>
      </w:r>
      <w:r w:rsidR="004827F7" w:rsidRPr="00A112DE">
        <w:t xml:space="preserve"> con un sitio o centro de acopio de alimentos</w:t>
      </w:r>
      <w:r>
        <w:t xml:space="preserve"> no perecederos?</w:t>
      </w:r>
    </w:p>
    <w:p w:rsidR="004827F7" w:rsidRPr="00A112DE" w:rsidRDefault="004827F7" w:rsidP="00A112DE"/>
    <w:p w:rsidR="004827F7" w:rsidRPr="0032578C" w:rsidRDefault="004827F7" w:rsidP="00A112DE">
      <w:pPr>
        <w:rPr>
          <w:b/>
        </w:rPr>
      </w:pPr>
      <w:r w:rsidRPr="0032578C">
        <w:rPr>
          <w:b/>
        </w:rPr>
        <w:t>Justificación del proyecto.</w:t>
      </w:r>
    </w:p>
    <w:p w:rsidR="004827F7" w:rsidRPr="00A112DE" w:rsidRDefault="003274B2" w:rsidP="00A112DE">
      <w:r w:rsidRPr="00A112DE">
        <w:t xml:space="preserve"> En la actualidad  Mundo P</w:t>
      </w:r>
      <w:r w:rsidR="004827F7" w:rsidRPr="00A112DE">
        <w:t xml:space="preserve">erdido no </w:t>
      </w:r>
      <w:r w:rsidRPr="00A112DE">
        <w:t xml:space="preserve">cuenta con </w:t>
      </w:r>
      <w:r w:rsidR="004827F7" w:rsidRPr="00A112DE">
        <w:t>un centro de acopio</w:t>
      </w:r>
      <w:r w:rsidRPr="00A112DE">
        <w:t xml:space="preserve"> para</w:t>
      </w:r>
      <w:r w:rsidR="004827F7" w:rsidRPr="00A112DE">
        <w:t xml:space="preserve"> alimentos no perecederos, lo que conlleva a que sus </w:t>
      </w:r>
      <w:r w:rsidR="00EC507D" w:rsidRPr="00A112DE">
        <w:t>habitantes</w:t>
      </w:r>
      <w:r w:rsidR="004827F7" w:rsidRPr="00A112DE">
        <w:t xml:space="preserve"> se deban trasladar a otros municipios </w:t>
      </w:r>
      <w:r w:rsidR="00EC507D" w:rsidRPr="00A112DE">
        <w:t>para conseguir los in</w:t>
      </w:r>
      <w:r w:rsidRPr="00A112DE">
        <w:t xml:space="preserve">sumos necesarios, generando </w:t>
      </w:r>
      <w:r w:rsidR="00EC507D" w:rsidRPr="00A112DE">
        <w:t xml:space="preserve"> más costo</w:t>
      </w:r>
      <w:r w:rsidRPr="00A112DE">
        <w:t xml:space="preserve">s  y aumentando el </w:t>
      </w:r>
      <w:r w:rsidR="00EC507D" w:rsidRPr="00A112DE">
        <w:t xml:space="preserve"> tiempo de movilidad.</w:t>
      </w:r>
    </w:p>
    <w:p w:rsidR="00EC507D" w:rsidRPr="00A112DE" w:rsidRDefault="00EC507D" w:rsidP="00A112DE"/>
    <w:p w:rsidR="00EC507D" w:rsidRPr="0032578C" w:rsidRDefault="00EC507D" w:rsidP="00A112DE">
      <w:pPr>
        <w:rPr>
          <w:b/>
        </w:rPr>
      </w:pPr>
      <w:r w:rsidRPr="0032578C">
        <w:rPr>
          <w:b/>
        </w:rPr>
        <w:t>Objetivo general.</w:t>
      </w:r>
    </w:p>
    <w:p w:rsidR="00EC507D" w:rsidRPr="00A112DE" w:rsidRDefault="00EC507D" w:rsidP="00A112DE">
      <w:r w:rsidRPr="00A112DE">
        <w:t>Construir e im</w:t>
      </w:r>
      <w:r w:rsidR="003274B2" w:rsidRPr="00A112DE">
        <w:t>plementar un centro de acopio para</w:t>
      </w:r>
      <w:r w:rsidRPr="00A112DE">
        <w:t xml:space="preserve"> alimentos no perecederos.</w:t>
      </w:r>
    </w:p>
    <w:p w:rsidR="00EC507D" w:rsidRPr="00A112DE" w:rsidRDefault="00EC507D" w:rsidP="00A112DE"/>
    <w:p w:rsidR="00EC507D" w:rsidRPr="0032578C" w:rsidRDefault="00EC507D" w:rsidP="00A112DE">
      <w:pPr>
        <w:rPr>
          <w:b/>
        </w:rPr>
      </w:pPr>
      <w:r w:rsidRPr="0032578C">
        <w:rPr>
          <w:b/>
        </w:rPr>
        <w:t>Objetivos</w:t>
      </w:r>
      <w:r w:rsidR="004827F7" w:rsidRPr="0032578C">
        <w:rPr>
          <w:b/>
        </w:rPr>
        <w:t xml:space="preserve"> específicos</w:t>
      </w:r>
      <w:r w:rsidRPr="0032578C">
        <w:rPr>
          <w:b/>
        </w:rPr>
        <w:t>.</w:t>
      </w:r>
    </w:p>
    <w:p w:rsidR="00EC507D" w:rsidRPr="00A112DE" w:rsidRDefault="00665897" w:rsidP="00A112DE">
      <w:r w:rsidRPr="00A112DE">
        <w:t xml:space="preserve">-Producir, almacenar y comercializar los productos </w:t>
      </w:r>
      <w:r w:rsidR="003274B2" w:rsidRPr="00A112DE">
        <w:t>para Mundo P</w:t>
      </w:r>
      <w:r w:rsidRPr="00A112DE">
        <w:t>erdido y otros municipios.</w:t>
      </w:r>
    </w:p>
    <w:p w:rsidR="00665897" w:rsidRPr="00A112DE" w:rsidRDefault="00665897" w:rsidP="00A112DE">
      <w:r w:rsidRPr="00A112DE">
        <w:t>-Promover la comercialización de los productos no perecederos.</w:t>
      </w:r>
    </w:p>
    <w:p w:rsidR="00665897" w:rsidRPr="00A112DE" w:rsidRDefault="00665897" w:rsidP="00A112DE">
      <w:r w:rsidRPr="00A112DE">
        <w:t xml:space="preserve">-Crear una opción </w:t>
      </w:r>
      <w:r w:rsidR="003274B2" w:rsidRPr="00A112DE">
        <w:t>de trabajo para la gente de Mundo P</w:t>
      </w:r>
      <w:r w:rsidRPr="00A112DE">
        <w:t>erdido.</w:t>
      </w:r>
    </w:p>
    <w:p w:rsidR="00665897" w:rsidRDefault="00665897" w:rsidP="00A112DE">
      <w:r w:rsidRPr="00A112DE">
        <w:t>-Apoyar  e impulsar a los habitantes a distribuir sus productos.</w:t>
      </w:r>
    </w:p>
    <w:p w:rsidR="0032578C" w:rsidRDefault="0032578C" w:rsidP="00A112DE">
      <w:pPr>
        <w:rPr>
          <w:b/>
        </w:rPr>
      </w:pPr>
      <w:r w:rsidRPr="0032578C">
        <w:rPr>
          <w:b/>
        </w:rPr>
        <w:t>Marco teórico</w:t>
      </w:r>
      <w:r>
        <w:rPr>
          <w:b/>
        </w:rPr>
        <w:t>.</w:t>
      </w:r>
    </w:p>
    <w:p w:rsidR="007D670E" w:rsidRDefault="0032578C" w:rsidP="00A112DE">
      <w:r>
        <w:t xml:space="preserve">La importancia del proyecto del Acopio para Alimentos no Perecederos es para toda la población ya que se busca beneficiar a los vendedores y compradores de la región, igualmente se </w:t>
      </w:r>
      <w:r w:rsidR="007124EE">
        <w:t>generará</w:t>
      </w:r>
      <w:r>
        <w:t xml:space="preserve"> una fuente de empleo para los habitantes de la región </w:t>
      </w:r>
      <w:r w:rsidR="007124EE">
        <w:t>mejorando su calidad de vida sin tener que trasladarse a otras regiones para poder conseguir los alimentos.</w:t>
      </w:r>
    </w:p>
    <w:p w:rsidR="007124EE" w:rsidRPr="00A112DE" w:rsidRDefault="007124EE" w:rsidP="00A112DE"/>
    <w:p w:rsidR="003274B2" w:rsidRPr="00A112DE" w:rsidRDefault="004827F7" w:rsidP="00A112DE">
      <w:r w:rsidRPr="0032578C">
        <w:rPr>
          <w:b/>
        </w:rPr>
        <w:t>Diseño metodológico</w:t>
      </w:r>
      <w:r w:rsidR="00665897" w:rsidRPr="0032578C">
        <w:rPr>
          <w:b/>
        </w:rPr>
        <w:t>.</w:t>
      </w:r>
    </w:p>
    <w:p w:rsidR="00F146DC" w:rsidRPr="00A112DE" w:rsidRDefault="007D670E" w:rsidP="00A112DE">
      <w:r w:rsidRPr="00A112DE">
        <w:t xml:space="preserve">Se </w:t>
      </w:r>
      <w:r w:rsidR="005C337B" w:rsidRPr="00A112DE">
        <w:t>realizará</w:t>
      </w:r>
      <w:r w:rsidR="00F146DC" w:rsidRPr="00A112DE">
        <w:t xml:space="preserve"> un estudio de los alimentos que se cultivan en Mundo Perdido para potencializar</w:t>
      </w:r>
      <w:r w:rsidR="005C337B" w:rsidRPr="00A112DE">
        <w:t xml:space="preserve"> el comercio</w:t>
      </w:r>
      <w:r w:rsidR="00F146DC" w:rsidRPr="00A112DE">
        <w:t xml:space="preserve"> para compradores y vendedores.</w:t>
      </w:r>
    </w:p>
    <w:p w:rsidR="00C14CC9" w:rsidRPr="00A112DE" w:rsidRDefault="00C14CC9" w:rsidP="00A112DE"/>
    <w:p w:rsidR="007D670E" w:rsidRPr="00A112DE" w:rsidRDefault="007D670E" w:rsidP="00A112DE">
      <w:r w:rsidRPr="00A112DE">
        <w:lastRenderedPageBreak/>
        <w:t xml:space="preserve">Teniendo en cuenta que la comercialización </w:t>
      </w:r>
      <w:r w:rsidR="005C337B" w:rsidRPr="00A112DE">
        <w:t>de estos productos se ofertará</w:t>
      </w:r>
      <w:r w:rsidRPr="00A112DE">
        <w:t xml:space="preserve"> en distintos puntos geográficos </w:t>
      </w:r>
      <w:r w:rsidR="005C337B" w:rsidRPr="00A112DE">
        <w:t xml:space="preserve">se </w:t>
      </w:r>
      <w:r w:rsidR="00C14CC9" w:rsidRPr="00A112DE">
        <w:t xml:space="preserve">buscará que se vendan a un </w:t>
      </w:r>
      <w:r w:rsidRPr="00A112DE">
        <w:t>precio justo</w:t>
      </w:r>
      <w:r w:rsidR="00C14CC9" w:rsidRPr="00A112DE">
        <w:t xml:space="preserve">. </w:t>
      </w:r>
      <w:r w:rsidR="005C337B" w:rsidRPr="00A112DE">
        <w:t>S</w:t>
      </w:r>
      <w:r w:rsidR="00C14CC9" w:rsidRPr="00A112DE">
        <w:t>e iniciará</w:t>
      </w:r>
      <w:r w:rsidR="00F146DC" w:rsidRPr="00A112DE">
        <w:t xml:space="preserve"> </w:t>
      </w:r>
      <w:r w:rsidR="005C337B" w:rsidRPr="00A112DE">
        <w:t>la divulgación y socialización</w:t>
      </w:r>
      <w:r w:rsidR="00F146DC" w:rsidRPr="00A112DE">
        <w:t xml:space="preserve"> </w:t>
      </w:r>
      <w:r w:rsidR="005C337B" w:rsidRPr="00A112DE">
        <w:t>d</w:t>
      </w:r>
      <w:r w:rsidR="00F146DC" w:rsidRPr="00A112DE">
        <w:t>el proyecto entre los habitantes.</w:t>
      </w:r>
      <w:r w:rsidR="007124EE">
        <w:t xml:space="preserve"> </w:t>
      </w:r>
      <w:r w:rsidR="00C14CC9" w:rsidRPr="00A112DE">
        <w:t>Igualmente</w:t>
      </w:r>
      <w:r w:rsidR="00F146DC" w:rsidRPr="00A112DE">
        <w:t xml:space="preserve"> se buscaran los recursos de los proyectos de inversión  a través de las entidades del estado como la alcaldía </w:t>
      </w:r>
      <w:r w:rsidR="00C14CC9" w:rsidRPr="00A112DE">
        <w:t>o el gobierno.</w:t>
      </w:r>
      <w:r w:rsidR="007124EE">
        <w:t xml:space="preserve"> </w:t>
      </w:r>
      <w:r w:rsidRPr="00A112DE">
        <w:t xml:space="preserve">El </w:t>
      </w:r>
      <w:r w:rsidR="00C14CC9" w:rsidRPr="00A112DE">
        <w:t>recurso humano se encargará</w:t>
      </w:r>
      <w:r w:rsidRPr="00A112DE">
        <w:t xml:space="preserve"> de </w:t>
      </w:r>
      <w:r w:rsidR="00C14CC9" w:rsidRPr="00A112DE">
        <w:t>realizar los estudios de mercado técnico, legal y financiero, debidos a los procesos</w:t>
      </w:r>
      <w:r w:rsidRPr="00A112DE">
        <w:t xml:space="preserve"> de implementación del primer centro de acopio para alimentos no perecederos en Mundo Perdido.</w:t>
      </w:r>
    </w:p>
    <w:p w:rsidR="007D670E" w:rsidRDefault="007124EE" w:rsidP="00A112DE">
      <w:pPr>
        <w:rPr>
          <w:b/>
        </w:rPr>
      </w:pPr>
      <w:r w:rsidRPr="007124EE">
        <w:rPr>
          <w:b/>
        </w:rPr>
        <w:t>Limitaciones y alcances.</w:t>
      </w:r>
    </w:p>
    <w:p w:rsidR="007124EE" w:rsidRDefault="007124EE" w:rsidP="00A112DE">
      <w:r>
        <w:t>-Tiempo: El desarrollo del proyecto se iniciara en el segundo semestre del presente año 2019 hasta el segundo semestre de 2021.</w:t>
      </w:r>
    </w:p>
    <w:p w:rsidR="007124EE" w:rsidRDefault="007124EE" w:rsidP="00A112DE">
      <w:r>
        <w:t>-Espacio: Se llevara a cabo con los habitantes de Mundo Perdido que quieran vincularse al proyecto.</w:t>
      </w:r>
    </w:p>
    <w:p w:rsidR="00AA7C69" w:rsidRDefault="00AA7C69" w:rsidP="00A112DE">
      <w:r>
        <w:t>Alcance: El proyecto al ser innovador y único tendrá mayor influencia en todas las zonas del municipio de Mundo Perdido.</w:t>
      </w:r>
    </w:p>
    <w:p w:rsidR="00AA7C69" w:rsidRDefault="00AA7C69" w:rsidP="00A112DE"/>
    <w:p w:rsidR="00AA7C69" w:rsidRDefault="00AA7C69" w:rsidP="00A112DE"/>
    <w:p w:rsidR="00AA7C69" w:rsidRDefault="00AA7C69" w:rsidP="00A112DE"/>
    <w:p w:rsidR="00AA7C69" w:rsidRDefault="00AA7C69" w:rsidP="00A112DE"/>
    <w:p w:rsidR="00AA7C69" w:rsidRDefault="00AA7C69" w:rsidP="00A112DE"/>
    <w:p w:rsidR="00AA7C69" w:rsidRDefault="00AA7C69" w:rsidP="00A112DE"/>
    <w:p w:rsidR="00AA7C69" w:rsidRDefault="00AA7C69" w:rsidP="00A112DE"/>
    <w:p w:rsidR="00AA7C69" w:rsidRDefault="00AA7C69" w:rsidP="00A112DE">
      <w:pPr>
        <w:sectPr w:rsidR="00AA7C69" w:rsidSect="00A112DE">
          <w:headerReference w:type="default" r:id="rId9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705"/>
        <w:tblW w:w="15990" w:type="dxa"/>
        <w:tblLayout w:type="fixed"/>
        <w:tblLook w:val="04A0" w:firstRow="1" w:lastRow="0" w:firstColumn="1" w:lastColumn="0" w:noHBand="0" w:noVBand="1"/>
      </w:tblPr>
      <w:tblGrid>
        <w:gridCol w:w="1951"/>
        <w:gridCol w:w="559"/>
        <w:gridCol w:w="646"/>
        <w:gridCol w:w="558"/>
        <w:gridCol w:w="612"/>
        <w:gridCol w:w="645"/>
        <w:gridCol w:w="558"/>
        <w:gridCol w:w="602"/>
        <w:gridCol w:w="580"/>
        <w:gridCol w:w="668"/>
        <w:gridCol w:w="679"/>
        <w:gridCol w:w="580"/>
        <w:gridCol w:w="645"/>
        <w:gridCol w:w="558"/>
        <w:gridCol w:w="612"/>
        <w:gridCol w:w="645"/>
        <w:gridCol w:w="558"/>
        <w:gridCol w:w="602"/>
        <w:gridCol w:w="580"/>
        <w:gridCol w:w="668"/>
        <w:gridCol w:w="624"/>
        <w:gridCol w:w="679"/>
        <w:gridCol w:w="565"/>
        <w:gridCol w:w="616"/>
      </w:tblGrid>
      <w:tr w:rsidR="00D1554D" w:rsidTr="00E244D3">
        <w:trPr>
          <w:trHeight w:val="835"/>
        </w:trPr>
        <w:tc>
          <w:tcPr>
            <w:tcW w:w="1951" w:type="dxa"/>
          </w:tcPr>
          <w:p w:rsidR="00D1554D" w:rsidRPr="00C56691" w:rsidRDefault="00D1554D" w:rsidP="005D7B6E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lastRenderedPageBreak/>
              <w:t>ACTIVIDAD</w:t>
            </w:r>
          </w:p>
        </w:tc>
        <w:tc>
          <w:tcPr>
            <w:tcW w:w="55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JUL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46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AGO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SEP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1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OCT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NOV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DIC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2019</w:t>
            </w:r>
          </w:p>
        </w:tc>
        <w:tc>
          <w:tcPr>
            <w:tcW w:w="60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ENE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FEB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6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7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MAY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JUN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AGO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SEP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1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OCT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4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NOV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55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DIC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2020</w:t>
            </w:r>
          </w:p>
        </w:tc>
        <w:tc>
          <w:tcPr>
            <w:tcW w:w="602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ENE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580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FEB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68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24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ABR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79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MAY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565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JUN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  <w:tc>
          <w:tcPr>
            <w:tcW w:w="616" w:type="dxa"/>
          </w:tcPr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JUL</w:t>
            </w:r>
          </w:p>
          <w:p w:rsidR="00D1554D" w:rsidRPr="00C56691" w:rsidRDefault="00D1554D" w:rsidP="00E244D3">
            <w:pPr>
              <w:ind w:firstLine="0"/>
              <w:rPr>
                <w:b/>
                <w:sz w:val="16"/>
                <w:szCs w:val="16"/>
              </w:rPr>
            </w:pPr>
            <w:r w:rsidRPr="00C56691">
              <w:rPr>
                <w:b/>
                <w:sz w:val="16"/>
                <w:szCs w:val="16"/>
              </w:rPr>
              <w:t>2021</w:t>
            </w:r>
          </w:p>
        </w:tc>
      </w:tr>
      <w:tr w:rsidR="00D1554D" w:rsidTr="005D7B6E">
        <w:trPr>
          <w:trHeight w:val="270"/>
        </w:trPr>
        <w:tc>
          <w:tcPr>
            <w:tcW w:w="1951" w:type="dxa"/>
          </w:tcPr>
          <w:p w:rsidR="00D1554D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Estudio del mercado</w:t>
            </w:r>
          </w:p>
        </w:tc>
        <w:tc>
          <w:tcPr>
            <w:tcW w:w="559" w:type="dxa"/>
            <w:shd w:val="clear" w:color="auto" w:fill="FFFF00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E244D3" w:rsidTr="005D7B6E">
        <w:trPr>
          <w:trHeight w:val="267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Investigación</w:t>
            </w:r>
            <w:r w:rsidR="00E244D3" w:rsidRPr="005D7B6E">
              <w:rPr>
                <w:sz w:val="18"/>
                <w:szCs w:val="18"/>
              </w:rPr>
              <w:t xml:space="preserve"> de mercados</w:t>
            </w:r>
          </w:p>
        </w:tc>
        <w:tc>
          <w:tcPr>
            <w:tcW w:w="559" w:type="dxa"/>
            <w:shd w:val="clear" w:color="auto" w:fill="FFFF00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</w:tcPr>
          <w:p w:rsidR="00E244D3" w:rsidRDefault="00E244D3" w:rsidP="00E244D3">
            <w:pPr>
              <w:ind w:firstLine="0"/>
            </w:pPr>
          </w:p>
        </w:tc>
      </w:tr>
      <w:tr w:rsidR="00E244D3" w:rsidTr="005D7B6E">
        <w:trPr>
          <w:trHeight w:val="222"/>
        </w:trPr>
        <w:tc>
          <w:tcPr>
            <w:tcW w:w="1951" w:type="dxa"/>
          </w:tcPr>
          <w:p w:rsidR="00E244D3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El cliente</w:t>
            </w:r>
          </w:p>
        </w:tc>
        <w:tc>
          <w:tcPr>
            <w:tcW w:w="55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92D050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</w:tcPr>
          <w:p w:rsidR="00E244D3" w:rsidRDefault="00E244D3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E244D3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Los competidores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Distribución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00B0F0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00B0F0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Plan de ventas 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FF0000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Publicidad 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FFC000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FFC000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Estudio </w:t>
            </w:r>
            <w:r w:rsidR="005D7B6E" w:rsidRPr="005D7B6E">
              <w:rPr>
                <w:sz w:val="18"/>
                <w:szCs w:val="18"/>
              </w:rPr>
              <w:t>técnico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92D050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</w:tr>
      <w:tr w:rsidR="00D1554D" w:rsidTr="005D7B6E">
        <w:trPr>
          <w:trHeight w:val="540"/>
        </w:trPr>
        <w:tc>
          <w:tcPr>
            <w:tcW w:w="1951" w:type="dxa"/>
          </w:tcPr>
          <w:p w:rsidR="00D1554D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Mano de obra</w:t>
            </w:r>
          </w:p>
        </w:tc>
        <w:tc>
          <w:tcPr>
            <w:tcW w:w="55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  <w:shd w:val="clear" w:color="auto" w:fill="808080" w:themeFill="background1" w:themeFillShade="80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  <w:shd w:val="clear" w:color="auto" w:fill="808080" w:themeFill="background1" w:themeFillShade="80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1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45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5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02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580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68" w:type="dxa"/>
          </w:tcPr>
          <w:p w:rsidR="00D1554D" w:rsidRDefault="00D1554D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D1554D" w:rsidRDefault="00D1554D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Ingeniería</w:t>
            </w:r>
            <w:r w:rsidR="00F1294B" w:rsidRPr="005D7B6E">
              <w:rPr>
                <w:sz w:val="18"/>
                <w:szCs w:val="18"/>
              </w:rPr>
              <w:t xml:space="preserve"> del proyecto</w:t>
            </w:r>
          </w:p>
        </w:tc>
        <w:tc>
          <w:tcPr>
            <w:tcW w:w="55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948A54" w:themeFill="background2" w:themeFillShade="80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948A54" w:themeFill="background2" w:themeFillShade="80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Control calidad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8064A2" w:themeFill="accent4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F1294B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>Tratamiento de residuos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  <w:shd w:val="clear" w:color="auto" w:fill="00B050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  <w:shd w:val="clear" w:color="auto" w:fill="00B050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E244D3" w:rsidTr="005D7B6E">
        <w:trPr>
          <w:trHeight w:val="570"/>
        </w:trPr>
        <w:tc>
          <w:tcPr>
            <w:tcW w:w="1951" w:type="dxa"/>
          </w:tcPr>
          <w:p w:rsidR="00E244D3" w:rsidRPr="005D7B6E" w:rsidRDefault="005D7B6E" w:rsidP="00E244D3">
            <w:pPr>
              <w:ind w:firstLine="0"/>
              <w:rPr>
                <w:sz w:val="18"/>
                <w:szCs w:val="18"/>
              </w:rPr>
            </w:pPr>
            <w:r w:rsidRPr="005D7B6E">
              <w:rPr>
                <w:sz w:val="18"/>
                <w:szCs w:val="18"/>
              </w:rPr>
              <w:t xml:space="preserve">Conclusiones del estudio </w:t>
            </w:r>
          </w:p>
        </w:tc>
        <w:tc>
          <w:tcPr>
            <w:tcW w:w="55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6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1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45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5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02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580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68" w:type="dxa"/>
          </w:tcPr>
          <w:p w:rsidR="00E244D3" w:rsidRDefault="00E244D3" w:rsidP="00E244D3">
            <w:pPr>
              <w:ind w:firstLine="0"/>
            </w:pPr>
          </w:p>
        </w:tc>
        <w:tc>
          <w:tcPr>
            <w:tcW w:w="624" w:type="dxa"/>
            <w:shd w:val="clear" w:color="auto" w:fill="auto"/>
          </w:tcPr>
          <w:p w:rsidR="00E244D3" w:rsidRDefault="00E244D3" w:rsidP="00E244D3">
            <w:pPr>
              <w:ind w:firstLine="0"/>
            </w:pPr>
          </w:p>
        </w:tc>
        <w:tc>
          <w:tcPr>
            <w:tcW w:w="679" w:type="dxa"/>
            <w:shd w:val="clear" w:color="auto" w:fill="00B0F0"/>
          </w:tcPr>
          <w:p w:rsidR="00E244D3" w:rsidRDefault="00E244D3" w:rsidP="00E244D3">
            <w:pPr>
              <w:ind w:firstLine="0"/>
            </w:pPr>
          </w:p>
        </w:tc>
        <w:tc>
          <w:tcPr>
            <w:tcW w:w="565" w:type="dxa"/>
            <w:shd w:val="clear" w:color="auto" w:fill="00B0F0"/>
          </w:tcPr>
          <w:p w:rsidR="00E244D3" w:rsidRDefault="00E244D3" w:rsidP="00E244D3">
            <w:pPr>
              <w:ind w:firstLine="0"/>
            </w:pPr>
          </w:p>
        </w:tc>
        <w:tc>
          <w:tcPr>
            <w:tcW w:w="616" w:type="dxa"/>
            <w:shd w:val="clear" w:color="auto" w:fill="auto"/>
          </w:tcPr>
          <w:p w:rsidR="00E244D3" w:rsidRDefault="00E244D3" w:rsidP="00E244D3"/>
        </w:tc>
      </w:tr>
      <w:tr w:rsidR="00C56691" w:rsidTr="00C56691">
        <w:trPr>
          <w:gridBefore w:val="1"/>
          <w:gridAfter w:val="1"/>
          <w:wBefore w:w="1951" w:type="dxa"/>
          <w:wAfter w:w="616" w:type="dxa"/>
          <w:trHeight w:val="1150"/>
        </w:trPr>
        <w:tc>
          <w:tcPr>
            <w:tcW w:w="1205" w:type="dxa"/>
            <w:gridSpan w:val="2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612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645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558" w:type="dxa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797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  <w:tc>
          <w:tcPr>
            <w:tcW w:w="1868" w:type="dxa"/>
            <w:gridSpan w:val="3"/>
            <w:tcBorders>
              <w:left w:val="nil"/>
              <w:bottom w:val="nil"/>
              <w:right w:val="nil"/>
            </w:tcBorders>
          </w:tcPr>
          <w:p w:rsidR="00C56691" w:rsidRDefault="00C56691" w:rsidP="00E244D3">
            <w:pPr>
              <w:ind w:firstLine="0"/>
            </w:pPr>
          </w:p>
        </w:tc>
      </w:tr>
    </w:tbl>
    <w:p w:rsidR="00AA7C69" w:rsidRDefault="00AA7C69" w:rsidP="00A112DE"/>
    <w:p w:rsidR="00AA7C69" w:rsidRPr="007124EE" w:rsidRDefault="00AA7C69" w:rsidP="00A112DE"/>
    <w:p w:rsidR="007D670E" w:rsidRPr="00A112DE" w:rsidRDefault="007D670E" w:rsidP="00A112DE"/>
    <w:p w:rsidR="007D670E" w:rsidRPr="00A112DE" w:rsidRDefault="007D670E" w:rsidP="00A112DE"/>
    <w:p w:rsidR="007D670E" w:rsidRPr="00A112DE" w:rsidRDefault="007D670E" w:rsidP="00A112DE"/>
    <w:p w:rsidR="007D670E" w:rsidRPr="00A112DE" w:rsidRDefault="007D670E" w:rsidP="00A112DE"/>
    <w:p w:rsidR="00665897" w:rsidRPr="00A112DE" w:rsidRDefault="00665897" w:rsidP="00A112DE"/>
    <w:p w:rsidR="00665897" w:rsidRPr="00A112DE" w:rsidRDefault="00665897" w:rsidP="00A112DE"/>
    <w:sectPr w:rsidR="00665897" w:rsidRPr="00A112DE" w:rsidSect="00AA7C69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9BE" w:rsidRDefault="00A879BE" w:rsidP="00A112DE">
      <w:pPr>
        <w:spacing w:after="0" w:line="240" w:lineRule="auto"/>
      </w:pPr>
      <w:r>
        <w:separator/>
      </w:r>
    </w:p>
  </w:endnote>
  <w:endnote w:type="continuationSeparator" w:id="0">
    <w:p w:rsidR="00A879BE" w:rsidRDefault="00A879BE" w:rsidP="00A1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9BE" w:rsidRDefault="00A879BE" w:rsidP="00A112DE">
      <w:pPr>
        <w:spacing w:after="0" w:line="240" w:lineRule="auto"/>
      </w:pPr>
      <w:r>
        <w:separator/>
      </w:r>
    </w:p>
  </w:footnote>
  <w:footnote w:type="continuationSeparator" w:id="0">
    <w:p w:rsidR="00A879BE" w:rsidRDefault="00A879BE" w:rsidP="00A1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045699"/>
      <w:docPartObj>
        <w:docPartGallery w:val="Page Numbers (Top of Page)"/>
        <w:docPartUnique/>
      </w:docPartObj>
    </w:sdtPr>
    <w:sdtContent>
      <w:p w:rsidR="00A112DE" w:rsidRDefault="00A112D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E69">
          <w:rPr>
            <w:noProof/>
          </w:rPr>
          <w:t>1</w:t>
        </w:r>
        <w:r>
          <w:fldChar w:fldCharType="end"/>
        </w:r>
      </w:p>
    </w:sdtContent>
  </w:sdt>
  <w:p w:rsidR="00A112DE" w:rsidRDefault="00A112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46B7F"/>
    <w:multiLevelType w:val="multilevel"/>
    <w:tmpl w:val="5528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6B33EC"/>
    <w:multiLevelType w:val="multilevel"/>
    <w:tmpl w:val="4E56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9C"/>
    <w:rsid w:val="00000C48"/>
    <w:rsid w:val="00050ED4"/>
    <w:rsid w:val="00266247"/>
    <w:rsid w:val="002834DB"/>
    <w:rsid w:val="0032578C"/>
    <w:rsid w:val="003274B2"/>
    <w:rsid w:val="004827F7"/>
    <w:rsid w:val="004F0D55"/>
    <w:rsid w:val="005A603F"/>
    <w:rsid w:val="005C337B"/>
    <w:rsid w:val="005D7B6E"/>
    <w:rsid w:val="00665897"/>
    <w:rsid w:val="00697DC2"/>
    <w:rsid w:val="006E5964"/>
    <w:rsid w:val="007124EE"/>
    <w:rsid w:val="0071445D"/>
    <w:rsid w:val="007D670E"/>
    <w:rsid w:val="008472B4"/>
    <w:rsid w:val="00A112DE"/>
    <w:rsid w:val="00A83B5A"/>
    <w:rsid w:val="00A879BE"/>
    <w:rsid w:val="00AA7C69"/>
    <w:rsid w:val="00AB4969"/>
    <w:rsid w:val="00C14CC9"/>
    <w:rsid w:val="00C56691"/>
    <w:rsid w:val="00CA68AD"/>
    <w:rsid w:val="00CC7ACC"/>
    <w:rsid w:val="00CD7E69"/>
    <w:rsid w:val="00CE68F5"/>
    <w:rsid w:val="00D1554D"/>
    <w:rsid w:val="00D721A7"/>
    <w:rsid w:val="00DD07B4"/>
    <w:rsid w:val="00E244D3"/>
    <w:rsid w:val="00E8569C"/>
    <w:rsid w:val="00EC507D"/>
    <w:rsid w:val="00F1294B"/>
    <w:rsid w:val="00F146DC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E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6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27F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D67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670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670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67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670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6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7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2DE"/>
  </w:style>
  <w:style w:type="paragraph" w:styleId="Piedepgina">
    <w:name w:val="footer"/>
    <w:basedOn w:val="Normal"/>
    <w:link w:val="PiedepginaCar"/>
    <w:uiPriority w:val="99"/>
    <w:unhideWhenUsed/>
    <w:rsid w:val="00A11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19F8C-71E3-412D-9711-0AFDCA668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Ei0751</cp:lastModifiedBy>
  <cp:revision>7</cp:revision>
  <dcterms:created xsi:type="dcterms:W3CDTF">2019-02-26T23:22:00Z</dcterms:created>
  <dcterms:modified xsi:type="dcterms:W3CDTF">2019-03-31T22:46:00Z</dcterms:modified>
</cp:coreProperties>
</file>