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7F5" w:rsidRPr="00EE27F5" w:rsidRDefault="00EE27F5" w:rsidP="00EE27F5">
      <w:pPr>
        <w:jc w:val="center"/>
        <w:rPr>
          <w:rFonts w:ascii="Times New Roman" w:hAnsi="Times New Roman" w:cs="Times New Roman"/>
          <w:b/>
        </w:rPr>
      </w:pPr>
      <w:bookmarkStart w:id="0" w:name="_GoBack"/>
      <w:bookmarkEnd w:id="0"/>
      <w:r w:rsidRPr="00EE27F5">
        <w:rPr>
          <w:rFonts w:ascii="Times New Roman" w:hAnsi="Times New Roman" w:cs="Times New Roman"/>
          <w:b/>
        </w:rPr>
        <w:t>UNIDAD TRES: ACTIVIDAD INTEGRADORA-MOMENTO INDEPENDIENTE</w:t>
      </w: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r w:rsidRPr="00EE27F5">
        <w:rPr>
          <w:rFonts w:ascii="Times New Roman" w:hAnsi="Times New Roman" w:cs="Times New Roman"/>
          <w:b/>
        </w:rPr>
        <w:t>YULIANA DEL CARMEN HERNANDEZ PEÑA</w:t>
      </w: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p>
    <w:p w:rsidR="00EE27F5" w:rsidRPr="00EE27F5" w:rsidRDefault="00EE27F5" w:rsidP="00EE27F5">
      <w:pPr>
        <w:jc w:val="center"/>
        <w:rPr>
          <w:rFonts w:ascii="Times New Roman" w:hAnsi="Times New Roman" w:cs="Times New Roman"/>
          <w:b/>
        </w:rPr>
      </w:pPr>
      <w:r w:rsidRPr="00EE27F5">
        <w:rPr>
          <w:rFonts w:ascii="Times New Roman" w:hAnsi="Times New Roman" w:cs="Times New Roman"/>
          <w:b/>
        </w:rPr>
        <w:t>FUNDACION UNIVERSITARIA SAN MATEO</w:t>
      </w:r>
    </w:p>
    <w:p w:rsidR="00EE27F5" w:rsidRPr="00EE27F5" w:rsidRDefault="00EE27F5" w:rsidP="00EE27F5">
      <w:pPr>
        <w:jc w:val="center"/>
        <w:rPr>
          <w:rFonts w:ascii="Times New Roman" w:hAnsi="Times New Roman" w:cs="Times New Roman"/>
          <w:b/>
        </w:rPr>
      </w:pPr>
      <w:r w:rsidRPr="00EE27F5">
        <w:rPr>
          <w:rFonts w:ascii="Times New Roman" w:hAnsi="Times New Roman" w:cs="Times New Roman"/>
          <w:b/>
        </w:rPr>
        <w:t>CHIQUINQUIRA</w:t>
      </w:r>
    </w:p>
    <w:p w:rsidR="00EE27F5" w:rsidRDefault="00EE27F5" w:rsidP="00EE27F5">
      <w:pPr>
        <w:jc w:val="center"/>
        <w:rPr>
          <w:rFonts w:ascii="Times New Roman" w:hAnsi="Times New Roman" w:cs="Times New Roman"/>
          <w:b/>
        </w:rPr>
      </w:pPr>
      <w:r w:rsidRPr="00EE27F5">
        <w:rPr>
          <w:rFonts w:ascii="Times New Roman" w:hAnsi="Times New Roman" w:cs="Times New Roman"/>
          <w:b/>
        </w:rPr>
        <w:t>2019</w:t>
      </w:r>
    </w:p>
    <w:p w:rsidR="00517D6F" w:rsidRPr="002F1107" w:rsidRDefault="00EE27F5" w:rsidP="00EE27F5">
      <w:pPr>
        <w:pStyle w:val="NormalWeb"/>
        <w:shd w:val="clear" w:color="auto" w:fill="FFFFFF"/>
        <w:spacing w:before="0" w:beforeAutospacing="0" w:after="0" w:afterAutospacing="0" w:line="480" w:lineRule="auto"/>
        <w:rPr>
          <w:rStyle w:val="nfasis"/>
          <w:b/>
          <w:bCs/>
          <w:spacing w:val="-3"/>
          <w:lang w:val="es-ES_tradnl"/>
        </w:rPr>
      </w:pPr>
      <w:r w:rsidRPr="00EE27F5">
        <w:rPr>
          <w:rStyle w:val="nfasis"/>
          <w:b/>
          <w:bCs/>
          <w:spacing w:val="-3"/>
          <w:lang w:val="es-ES_tradnl"/>
        </w:rPr>
        <w:lastRenderedPageBreak/>
        <w:t>1. ¿</w:t>
      </w:r>
      <w:r w:rsidR="00517D6F" w:rsidRPr="00EE27F5">
        <w:rPr>
          <w:rStyle w:val="nfasis"/>
          <w:b/>
          <w:bCs/>
          <w:spacing w:val="-3"/>
          <w:lang w:val="es-ES_tradnl"/>
        </w:rPr>
        <w:t>Cuál es la definición de un proyecto de emprendimiento local</w:t>
      </w:r>
      <w:r w:rsidR="00517D6F" w:rsidRPr="002F1107">
        <w:rPr>
          <w:rStyle w:val="nfasis"/>
          <w:b/>
          <w:bCs/>
          <w:spacing w:val="-3"/>
          <w:lang w:val="es-ES_tradnl"/>
        </w:rPr>
        <w:t>?</w:t>
      </w:r>
    </w:p>
    <w:p w:rsidR="00DB3436" w:rsidRPr="00EE27F5" w:rsidRDefault="00DB3436" w:rsidP="00EE27F5">
      <w:pPr>
        <w:pStyle w:val="NormalWeb"/>
        <w:shd w:val="clear" w:color="auto" w:fill="FFFFFF"/>
        <w:spacing w:before="0" w:beforeAutospacing="0" w:after="0" w:afterAutospacing="0" w:line="480" w:lineRule="auto"/>
        <w:rPr>
          <w:spacing w:val="-3"/>
        </w:rPr>
      </w:pPr>
      <w:r w:rsidRPr="00EE27F5">
        <w:rPr>
          <w:rStyle w:val="nfasis"/>
          <w:bCs/>
          <w:i w:val="0"/>
          <w:spacing w:val="-3"/>
          <w:lang w:val="es-ES_tradnl"/>
        </w:rPr>
        <w:t xml:space="preserve">Un proyecto de emprendimiento local se define </w:t>
      </w:r>
      <w:r w:rsidR="00B901CC" w:rsidRPr="00EE27F5">
        <w:rPr>
          <w:rStyle w:val="nfasis"/>
          <w:bCs/>
          <w:i w:val="0"/>
          <w:spacing w:val="-3"/>
          <w:lang w:val="es-ES_tradnl"/>
        </w:rPr>
        <w:t>como</w:t>
      </w:r>
      <w:r w:rsidR="00B901CC" w:rsidRPr="00EE27F5">
        <w:rPr>
          <w:sz w:val="21"/>
          <w:szCs w:val="21"/>
          <w:shd w:val="clear" w:color="auto" w:fill="FFFFFF"/>
        </w:rPr>
        <w:t xml:space="preserve"> el proceso de diseñar, lanzar y administrar un nuevo </w:t>
      </w:r>
      <w:hyperlink r:id="rId5" w:tooltip="Negocio" w:history="1">
        <w:r w:rsidR="00B901CC" w:rsidRPr="00EE27F5">
          <w:rPr>
            <w:rStyle w:val="Hipervnculo"/>
            <w:color w:val="auto"/>
            <w:sz w:val="21"/>
            <w:szCs w:val="21"/>
            <w:u w:val="none"/>
            <w:shd w:val="clear" w:color="auto" w:fill="FFFFFF"/>
          </w:rPr>
          <w:t>negocio</w:t>
        </w:r>
      </w:hyperlink>
      <w:r w:rsidR="00B901CC" w:rsidRPr="00EE27F5">
        <w:rPr>
          <w:sz w:val="21"/>
          <w:szCs w:val="21"/>
          <w:shd w:val="clear" w:color="auto" w:fill="FFFFFF"/>
        </w:rPr>
        <w:t>, que generalmente comienza como una </w:t>
      </w:r>
      <w:hyperlink r:id="rId6" w:tooltip="Pequeña y mediana empresa" w:history="1">
        <w:r w:rsidR="00B901CC" w:rsidRPr="00EE27F5">
          <w:rPr>
            <w:rStyle w:val="Hipervnculo"/>
            <w:color w:val="auto"/>
            <w:sz w:val="21"/>
            <w:szCs w:val="21"/>
            <w:u w:val="none"/>
            <w:shd w:val="clear" w:color="auto" w:fill="FFFFFF"/>
          </w:rPr>
          <w:t>pequeña empresa</w:t>
        </w:r>
      </w:hyperlink>
      <w:r w:rsidR="00B901CC" w:rsidRPr="00EE27F5">
        <w:rPr>
          <w:sz w:val="21"/>
          <w:szCs w:val="21"/>
          <w:shd w:val="clear" w:color="auto" w:fill="FFFFFF"/>
        </w:rPr>
        <w:t xml:space="preserve"> o proyecto, ofreciendo a la venta un producto, servicio o proceso.​ Ha sido definido como capacidad y voluntad de desarrollar y administrar la apertura de un nuevo negocio junto con los riesgos que esto implica, con el fin de generar </w:t>
      </w:r>
      <w:r w:rsidR="00EE27F5" w:rsidRPr="00EE27F5">
        <w:rPr>
          <w:sz w:val="21"/>
          <w:szCs w:val="21"/>
          <w:shd w:val="clear" w:color="auto" w:fill="FFFFFF"/>
        </w:rPr>
        <w:t>ganancias</w:t>
      </w:r>
      <w:r w:rsidR="00EE27F5">
        <w:rPr>
          <w:sz w:val="21"/>
          <w:szCs w:val="21"/>
          <w:shd w:val="clear" w:color="auto" w:fill="FFFFFF"/>
        </w:rPr>
        <w:t>.</w:t>
      </w:r>
      <w:r w:rsidR="00EE27F5" w:rsidRPr="00EE27F5">
        <w:rPr>
          <w:sz w:val="21"/>
          <w:szCs w:val="21"/>
          <w:shd w:val="clear" w:color="auto" w:fill="FFFFFF"/>
        </w:rPr>
        <w:t xml:space="preserve"> Debido</w:t>
      </w:r>
      <w:r w:rsidR="00B901CC" w:rsidRPr="00EE27F5">
        <w:rPr>
          <w:sz w:val="21"/>
          <w:szCs w:val="21"/>
          <w:shd w:val="clear" w:color="auto" w:fill="FFFFFF"/>
        </w:rPr>
        <w:t xml:space="preserve"> a los grandes riesgos de lanzar una empresa, una parte significante de estos negocios tienen que cerrar debido a "falta de financiamiento, malas decisiones de negocio, crisis económica o una combinación de todas éstas"​ o por falta de demanda en el mercado. </w:t>
      </w:r>
    </w:p>
    <w:p w:rsidR="00517D6F" w:rsidRPr="00EE27F5" w:rsidRDefault="00517D6F" w:rsidP="00EE27F5">
      <w:pPr>
        <w:pStyle w:val="NormalWeb"/>
        <w:shd w:val="clear" w:color="auto" w:fill="FFFFFF"/>
        <w:spacing w:before="0" w:beforeAutospacing="0" w:after="0" w:afterAutospacing="0" w:line="480" w:lineRule="auto"/>
        <w:rPr>
          <w:spacing w:val="-3"/>
        </w:rPr>
      </w:pPr>
      <w:r w:rsidRPr="00EE27F5">
        <w:rPr>
          <w:spacing w:val="-3"/>
        </w:rPr>
        <w:t> </w:t>
      </w:r>
    </w:p>
    <w:p w:rsidR="00517D6F" w:rsidRPr="002F1107" w:rsidRDefault="00EE27F5" w:rsidP="00EE27F5">
      <w:pPr>
        <w:pStyle w:val="NormalWeb"/>
        <w:shd w:val="clear" w:color="auto" w:fill="FFFFFF"/>
        <w:spacing w:before="0" w:beforeAutospacing="0" w:after="0" w:afterAutospacing="0" w:line="480" w:lineRule="auto"/>
        <w:rPr>
          <w:b/>
          <w:spacing w:val="-3"/>
        </w:rPr>
      </w:pPr>
      <w:r w:rsidRPr="002F1107">
        <w:rPr>
          <w:rStyle w:val="nfasis"/>
          <w:b/>
          <w:bCs/>
          <w:spacing w:val="-3"/>
          <w:lang w:val="es-ES_tradnl"/>
        </w:rPr>
        <w:t>2. ¿</w:t>
      </w:r>
      <w:r w:rsidR="00517D6F" w:rsidRPr="002F1107">
        <w:rPr>
          <w:rStyle w:val="nfasis"/>
          <w:b/>
          <w:bCs/>
          <w:spacing w:val="-3"/>
          <w:lang w:val="es-ES_tradnl"/>
        </w:rPr>
        <w:t xml:space="preserve">Qué es </w:t>
      </w:r>
      <w:r w:rsidRPr="002F1107">
        <w:rPr>
          <w:rStyle w:val="nfasis"/>
          <w:b/>
          <w:bCs/>
          <w:spacing w:val="-3"/>
          <w:lang w:val="es-ES_tradnl"/>
        </w:rPr>
        <w:t>una pyme</w:t>
      </w:r>
      <w:r w:rsidR="00517D6F" w:rsidRPr="002F1107">
        <w:rPr>
          <w:rStyle w:val="nfasis"/>
          <w:b/>
          <w:bCs/>
          <w:spacing w:val="-3"/>
          <w:lang w:val="es-ES_tradnl"/>
        </w:rPr>
        <w:t>?</w:t>
      </w:r>
    </w:p>
    <w:p w:rsidR="002F1107" w:rsidRDefault="00517D6F" w:rsidP="00EE27F5">
      <w:pPr>
        <w:pStyle w:val="NormalWeb"/>
        <w:shd w:val="clear" w:color="auto" w:fill="FFFFFF"/>
        <w:spacing w:before="120" w:beforeAutospacing="0" w:after="120" w:afterAutospacing="0" w:line="480" w:lineRule="auto"/>
      </w:pPr>
      <w:r w:rsidRPr="002F1107">
        <w:rPr>
          <w:spacing w:val="-3"/>
        </w:rPr>
        <w:t> </w:t>
      </w:r>
      <w:r w:rsidR="00DB3436" w:rsidRPr="002F1107">
        <w:rPr>
          <w:spacing w:val="-3"/>
        </w:rPr>
        <w:t xml:space="preserve"> </w:t>
      </w:r>
      <w:r w:rsidR="002F1107" w:rsidRPr="002F1107">
        <w:rPr>
          <w:spacing w:val="-3"/>
        </w:rPr>
        <w:t>Pequeña</w:t>
      </w:r>
      <w:r w:rsidR="00DB3436" w:rsidRPr="002F1107">
        <w:rPr>
          <w:spacing w:val="-3"/>
        </w:rPr>
        <w:t xml:space="preserve"> y mediana empresa </w:t>
      </w:r>
      <w:r w:rsidR="002F1107" w:rsidRPr="002F1107">
        <w:t>​ es una </w:t>
      </w:r>
      <w:hyperlink r:id="rId7" w:tooltip="Empresa" w:history="1">
        <w:r w:rsidR="002F1107" w:rsidRPr="002F1107">
          <w:rPr>
            <w:rStyle w:val="Hipervnculo"/>
            <w:color w:val="auto"/>
            <w:u w:val="none"/>
          </w:rPr>
          <w:t>empresa</w:t>
        </w:r>
      </w:hyperlink>
      <w:r w:rsidR="002F1107" w:rsidRPr="002F1107">
        <w:t> que cuenta con ciertos límites ocupacionales y financieros prefijados por los </w:t>
      </w:r>
      <w:hyperlink r:id="rId8" w:tooltip="Estado" w:history="1">
        <w:r w:rsidR="002F1107" w:rsidRPr="002F1107">
          <w:rPr>
            <w:rStyle w:val="Hipervnculo"/>
            <w:color w:val="auto"/>
            <w:u w:val="none"/>
          </w:rPr>
          <w:t>Estados</w:t>
        </w:r>
      </w:hyperlink>
      <w:r w:rsidR="002F1107" w:rsidRPr="002F1107">
        <w:t> o regiones. Las pymes son agentes con lógicas, culturas, intereses y un espíritu emprendedor específicos.</w:t>
      </w:r>
      <w:r w:rsidR="002F1107">
        <w:t xml:space="preserve"> </w:t>
      </w:r>
      <w:r w:rsidR="002F1107" w:rsidRPr="002F1107">
        <w:t>Las pequeñas y medianas empresas son entidades independientes, con alta predominancia en el mercado de comercio, quedando prácticamente excluidas del mercado industrial por las grandes inversiones necesarias y por las limitaciones que impone la legislación en cuanto al volumen de negocio y de personal, los cuales si son superados convierten, por ley, a una microempresa en una pequeña empresa, o una mediana empresa se convierte automáticamente en una gran empresa.</w:t>
      </w:r>
    </w:p>
    <w:p w:rsidR="002F1107" w:rsidRPr="002F1107" w:rsidRDefault="002F1107" w:rsidP="00EE27F5">
      <w:pPr>
        <w:shd w:val="clear" w:color="auto" w:fill="FFFFFF"/>
        <w:spacing w:before="600" w:after="300" w:line="480" w:lineRule="auto"/>
        <w:outlineLvl w:val="3"/>
        <w:rPr>
          <w:rFonts w:ascii="Times New Roman" w:eastAsia="Times New Roman" w:hAnsi="Times New Roman" w:cs="Times New Roman"/>
          <w:b/>
          <w:bCs/>
          <w:color w:val="040101"/>
          <w:sz w:val="24"/>
          <w:szCs w:val="24"/>
          <w:lang w:eastAsia="es-CO"/>
        </w:rPr>
      </w:pPr>
      <w:r w:rsidRPr="002F1107">
        <w:rPr>
          <w:rFonts w:ascii="Times New Roman" w:eastAsia="Times New Roman" w:hAnsi="Times New Roman" w:cs="Times New Roman"/>
          <w:b/>
          <w:bCs/>
          <w:color w:val="040101"/>
          <w:sz w:val="24"/>
          <w:szCs w:val="24"/>
          <w:lang w:eastAsia="es-CO"/>
        </w:rPr>
        <w:t>Pequeña Empresa</w:t>
      </w:r>
    </w:p>
    <w:p w:rsidR="002F1107" w:rsidRPr="002F1107" w:rsidRDefault="002F1107" w:rsidP="00EE27F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color w:val="121212"/>
          <w:sz w:val="24"/>
          <w:szCs w:val="24"/>
          <w:lang w:eastAsia="es-CO"/>
        </w:rPr>
      </w:pPr>
      <w:r w:rsidRPr="002F1107">
        <w:rPr>
          <w:rFonts w:ascii="Times New Roman" w:eastAsia="Times New Roman" w:hAnsi="Times New Roman" w:cs="Times New Roman"/>
          <w:color w:val="121212"/>
          <w:sz w:val="24"/>
          <w:szCs w:val="24"/>
          <w:lang w:eastAsia="es-CO"/>
        </w:rPr>
        <w:t>Planta de personal: Desde once (11) hasta cincuenta (50) empleados.</w:t>
      </w:r>
    </w:p>
    <w:p w:rsidR="00EE27F5" w:rsidRDefault="002F1107" w:rsidP="00EE27F5">
      <w:pPr>
        <w:numPr>
          <w:ilvl w:val="0"/>
          <w:numId w:val="1"/>
        </w:numPr>
        <w:shd w:val="clear" w:color="auto" w:fill="FFFFFF"/>
        <w:spacing w:before="100" w:beforeAutospacing="1" w:after="100" w:afterAutospacing="1" w:line="480" w:lineRule="auto"/>
        <w:ind w:left="0"/>
        <w:rPr>
          <w:rFonts w:ascii="Times New Roman" w:eastAsia="Times New Roman" w:hAnsi="Times New Roman" w:cs="Times New Roman"/>
          <w:color w:val="121212"/>
          <w:sz w:val="24"/>
          <w:szCs w:val="24"/>
          <w:lang w:eastAsia="es-CO"/>
        </w:rPr>
      </w:pPr>
      <w:r w:rsidRPr="002F1107">
        <w:rPr>
          <w:rFonts w:ascii="Times New Roman" w:eastAsia="Times New Roman" w:hAnsi="Times New Roman" w:cs="Times New Roman"/>
          <w:color w:val="121212"/>
          <w:sz w:val="24"/>
          <w:szCs w:val="24"/>
          <w:lang w:eastAsia="es-CO"/>
        </w:rPr>
        <w:t>Activos totales: Desde de 501 hasta 5,000 Salarios Mínimos Mensuales Legales Vigentes.</w:t>
      </w:r>
    </w:p>
    <w:p w:rsidR="00EE27F5" w:rsidRPr="00EE27F5" w:rsidRDefault="00EE27F5" w:rsidP="00EE27F5">
      <w:pPr>
        <w:shd w:val="clear" w:color="auto" w:fill="FFFFFF"/>
        <w:spacing w:before="100" w:beforeAutospacing="1" w:after="100" w:afterAutospacing="1" w:line="480" w:lineRule="auto"/>
        <w:rPr>
          <w:rFonts w:ascii="Times New Roman" w:eastAsia="Times New Roman" w:hAnsi="Times New Roman" w:cs="Times New Roman"/>
          <w:color w:val="121212"/>
          <w:sz w:val="24"/>
          <w:szCs w:val="24"/>
          <w:lang w:eastAsia="es-CO"/>
        </w:rPr>
      </w:pPr>
    </w:p>
    <w:p w:rsidR="002F1107" w:rsidRPr="002F1107" w:rsidRDefault="002F1107" w:rsidP="00EE27F5">
      <w:pPr>
        <w:shd w:val="clear" w:color="auto" w:fill="FFFFFF"/>
        <w:spacing w:before="100" w:beforeAutospacing="1" w:after="100" w:afterAutospacing="1" w:line="480" w:lineRule="auto"/>
        <w:rPr>
          <w:rFonts w:ascii="Times New Roman" w:eastAsia="Times New Roman" w:hAnsi="Times New Roman" w:cs="Times New Roman"/>
          <w:color w:val="121212"/>
          <w:sz w:val="24"/>
          <w:szCs w:val="24"/>
          <w:lang w:eastAsia="es-CO"/>
        </w:rPr>
      </w:pPr>
      <w:r w:rsidRPr="002F1107">
        <w:rPr>
          <w:rFonts w:ascii="Times New Roman" w:eastAsia="Times New Roman" w:hAnsi="Times New Roman" w:cs="Times New Roman"/>
          <w:b/>
          <w:bCs/>
          <w:color w:val="040101"/>
          <w:sz w:val="24"/>
          <w:szCs w:val="24"/>
          <w:lang w:eastAsia="es-CO"/>
        </w:rPr>
        <w:lastRenderedPageBreak/>
        <w:t>Mediana Empresa</w:t>
      </w:r>
    </w:p>
    <w:p w:rsidR="002F1107" w:rsidRPr="002F1107" w:rsidRDefault="002F1107" w:rsidP="00EE27F5">
      <w:pPr>
        <w:numPr>
          <w:ilvl w:val="0"/>
          <w:numId w:val="2"/>
        </w:numPr>
        <w:shd w:val="clear" w:color="auto" w:fill="FFFFFF"/>
        <w:spacing w:before="100" w:beforeAutospacing="1" w:after="100" w:afterAutospacing="1" w:line="480" w:lineRule="auto"/>
        <w:ind w:left="0"/>
        <w:rPr>
          <w:rFonts w:ascii="Times New Roman" w:eastAsia="Times New Roman" w:hAnsi="Times New Roman" w:cs="Times New Roman"/>
          <w:color w:val="121212"/>
          <w:sz w:val="24"/>
          <w:szCs w:val="24"/>
          <w:lang w:eastAsia="es-CO"/>
        </w:rPr>
      </w:pPr>
      <w:r w:rsidRPr="002F1107">
        <w:rPr>
          <w:rFonts w:ascii="Times New Roman" w:eastAsia="Times New Roman" w:hAnsi="Times New Roman" w:cs="Times New Roman"/>
          <w:color w:val="121212"/>
          <w:sz w:val="24"/>
          <w:szCs w:val="24"/>
          <w:lang w:eastAsia="es-CO"/>
        </w:rPr>
        <w:t>Planta de personal: Desde cincuenta y un (51) hasta doscientos (200) empleados.</w:t>
      </w:r>
    </w:p>
    <w:p w:rsidR="002F1107" w:rsidRPr="002F1107" w:rsidRDefault="002F1107" w:rsidP="00EE27F5">
      <w:pPr>
        <w:numPr>
          <w:ilvl w:val="0"/>
          <w:numId w:val="2"/>
        </w:numPr>
        <w:shd w:val="clear" w:color="auto" w:fill="FFFFFF"/>
        <w:spacing w:before="100" w:beforeAutospacing="1" w:after="100" w:afterAutospacing="1" w:line="480" w:lineRule="auto"/>
        <w:ind w:left="0"/>
        <w:rPr>
          <w:rFonts w:ascii="Times New Roman" w:eastAsia="Times New Roman" w:hAnsi="Times New Roman" w:cs="Times New Roman"/>
          <w:color w:val="121212"/>
          <w:sz w:val="24"/>
          <w:szCs w:val="24"/>
          <w:lang w:eastAsia="es-CO"/>
        </w:rPr>
      </w:pPr>
      <w:r w:rsidRPr="002F1107">
        <w:rPr>
          <w:rFonts w:ascii="Times New Roman" w:eastAsia="Times New Roman" w:hAnsi="Times New Roman" w:cs="Times New Roman"/>
          <w:color w:val="121212"/>
          <w:sz w:val="24"/>
          <w:szCs w:val="24"/>
          <w:lang w:eastAsia="es-CO"/>
        </w:rPr>
        <w:t>Activos totales: Entre 5,001 y 30,000 Salarios Mínimos Mensuales Legales Vigentes.</w:t>
      </w:r>
    </w:p>
    <w:p w:rsidR="002F1107" w:rsidRPr="00B901CC" w:rsidRDefault="00EE27F5" w:rsidP="00EE27F5">
      <w:pPr>
        <w:pStyle w:val="NormalWeb"/>
        <w:shd w:val="clear" w:color="auto" w:fill="FFFFFF"/>
        <w:spacing w:before="0" w:beforeAutospacing="0" w:after="0" w:afterAutospacing="0" w:line="480" w:lineRule="auto"/>
        <w:rPr>
          <w:rStyle w:val="nfasis"/>
          <w:b/>
          <w:bCs/>
          <w:spacing w:val="-3"/>
          <w:lang w:val="es-ES_tradnl"/>
        </w:rPr>
      </w:pPr>
      <w:r w:rsidRPr="002F1107">
        <w:rPr>
          <w:b/>
          <w:i/>
        </w:rPr>
        <w:t>3</w:t>
      </w:r>
      <w:r w:rsidRPr="00B901CC">
        <w:rPr>
          <w:b/>
          <w:i/>
        </w:rPr>
        <w:t>.</w:t>
      </w:r>
      <w:r w:rsidRPr="00B901CC">
        <w:rPr>
          <w:rStyle w:val="nfasis"/>
          <w:b/>
          <w:bCs/>
          <w:spacing w:val="-3"/>
          <w:lang w:val="es-ES_tradnl"/>
        </w:rPr>
        <w:t xml:space="preserve"> ¿</w:t>
      </w:r>
      <w:r w:rsidR="00517D6F" w:rsidRPr="00B901CC">
        <w:rPr>
          <w:rStyle w:val="nfasis"/>
          <w:b/>
          <w:bCs/>
          <w:spacing w:val="-3"/>
          <w:lang w:val="es-ES_tradnl"/>
        </w:rPr>
        <w:t>Las pymes en el municipio de mundo perdido pueden ser una buena idea de negocio</w:t>
      </w:r>
    </w:p>
    <w:p w:rsidR="00517D6F" w:rsidRPr="00B901CC" w:rsidRDefault="00517D6F" w:rsidP="00EE27F5">
      <w:pPr>
        <w:pStyle w:val="NormalWeb"/>
        <w:shd w:val="clear" w:color="auto" w:fill="FFFFFF"/>
        <w:spacing w:before="0" w:beforeAutospacing="0" w:after="0" w:afterAutospacing="0" w:line="480" w:lineRule="auto"/>
        <w:rPr>
          <w:rStyle w:val="nfasis"/>
          <w:b/>
          <w:bCs/>
          <w:spacing w:val="-3"/>
          <w:lang w:val="es-ES_tradnl"/>
        </w:rPr>
      </w:pPr>
      <w:r w:rsidRPr="00B901CC">
        <w:rPr>
          <w:rStyle w:val="nfasis"/>
          <w:b/>
          <w:bCs/>
          <w:spacing w:val="-3"/>
          <w:lang w:val="es-ES_tradnl"/>
        </w:rPr>
        <w:t>?</w:t>
      </w:r>
    </w:p>
    <w:p w:rsidR="00B901CC" w:rsidRPr="00B901CC" w:rsidRDefault="00EE27F5" w:rsidP="00EE27F5">
      <w:pPr>
        <w:pStyle w:val="NormalWeb"/>
        <w:shd w:val="clear" w:color="auto" w:fill="FFFFFF"/>
        <w:spacing w:before="0" w:beforeAutospacing="0" w:after="0" w:afterAutospacing="0" w:line="480" w:lineRule="auto"/>
        <w:rPr>
          <w:rStyle w:val="nfasis"/>
          <w:bCs/>
          <w:i w:val="0"/>
          <w:spacing w:val="-3"/>
          <w:lang w:val="es-ES_tradnl"/>
        </w:rPr>
      </w:pPr>
      <w:r>
        <w:rPr>
          <w:rStyle w:val="nfasis"/>
          <w:bCs/>
          <w:i w:val="0"/>
          <w:spacing w:val="-3"/>
          <w:lang w:val="es-ES_tradnl"/>
        </w:rPr>
        <w:t>S</w:t>
      </w:r>
      <w:r w:rsidRPr="00B901CC">
        <w:rPr>
          <w:rStyle w:val="nfasis"/>
          <w:bCs/>
          <w:i w:val="0"/>
          <w:spacing w:val="-3"/>
          <w:lang w:val="es-ES_tradnl"/>
        </w:rPr>
        <w:t>í</w:t>
      </w:r>
      <w:r w:rsidR="00B901CC" w:rsidRPr="00B901CC">
        <w:rPr>
          <w:rStyle w:val="nfasis"/>
          <w:bCs/>
          <w:i w:val="0"/>
          <w:spacing w:val="-3"/>
          <w:lang w:val="es-ES_tradnl"/>
        </w:rPr>
        <w:t xml:space="preserve"> es una buena idea de negocio</w:t>
      </w:r>
      <w:r w:rsidR="00B901CC">
        <w:rPr>
          <w:rStyle w:val="nfasis"/>
          <w:bCs/>
          <w:i w:val="0"/>
          <w:spacing w:val="-3"/>
          <w:lang w:val="es-ES_tradnl"/>
        </w:rPr>
        <w:t>,</w:t>
      </w:r>
      <w:r w:rsidR="00B901CC" w:rsidRPr="00B901CC">
        <w:rPr>
          <w:rStyle w:val="nfasis"/>
          <w:bCs/>
          <w:i w:val="0"/>
          <w:spacing w:val="-3"/>
          <w:lang w:val="es-ES_tradnl"/>
        </w:rPr>
        <w:t xml:space="preserve"> puesto que para comenzar facilita el manejo de la empresa </w:t>
      </w:r>
      <w:r w:rsidR="00B901CC" w:rsidRPr="00B901CC">
        <w:rPr>
          <w:rFonts w:ascii="ProximaNova" w:hAnsi="ProximaNova"/>
          <w:shd w:val="clear" w:color="auto" w:fill="FFFFFF"/>
        </w:rPr>
        <w:t>Cuanta más pequeña es la compañía más sencilla es organizar y controlar que todo salga según lo previsto. No es lo mismo gestionar una empresa con mil trabajadores que una empresa con cinco. En las empresas pequeñas, es más fácil saber lo que está ocurriendo en cada momento, comprender los problemas con los que se encuentran los trabajadores o conocer los resultados de la empresa.</w:t>
      </w:r>
    </w:p>
    <w:p w:rsidR="002F1107" w:rsidRDefault="002F1107" w:rsidP="00EE27F5">
      <w:pPr>
        <w:pStyle w:val="NormalWeb"/>
        <w:shd w:val="clear" w:color="auto" w:fill="FFFFFF"/>
        <w:spacing w:before="0" w:beforeAutospacing="0" w:after="0" w:afterAutospacing="0" w:line="480" w:lineRule="auto"/>
        <w:rPr>
          <w:shd w:val="clear" w:color="auto" w:fill="FFFFFF"/>
        </w:rPr>
      </w:pPr>
      <w:r w:rsidRPr="00B901CC">
        <w:rPr>
          <w:shd w:val="clear" w:color="auto" w:fill="FFFFFF"/>
        </w:rPr>
        <w:t>Una de las principales </w:t>
      </w:r>
      <w:r w:rsidRPr="00B901CC">
        <w:rPr>
          <w:rStyle w:val="Textoennegrita"/>
          <w:b w:val="0"/>
          <w:shd w:val="clear" w:color="auto" w:fill="FFFFFF"/>
        </w:rPr>
        <w:t>ventajas de trabajar en una pyme</w:t>
      </w:r>
      <w:r w:rsidRPr="00B901CC">
        <w:rPr>
          <w:b/>
          <w:shd w:val="clear" w:color="auto" w:fill="FFFFFF"/>
        </w:rPr>
        <w:t>,</w:t>
      </w:r>
      <w:r w:rsidRPr="00B901CC">
        <w:rPr>
          <w:shd w:val="clear" w:color="auto" w:fill="FFFFFF"/>
        </w:rPr>
        <w:t xml:space="preserve"> especialmente para los </w:t>
      </w:r>
      <w:hyperlink r:id="rId9" w:tooltip="Consejos para los recién egresados que quieren hacer su primer currículum" w:history="1">
        <w:r w:rsidRPr="00B901CC">
          <w:rPr>
            <w:rStyle w:val="Hipervnculo"/>
            <w:color w:val="auto"/>
            <w:u w:val="none"/>
            <w:bdr w:val="none" w:sz="0" w:space="0" w:color="auto" w:frame="1"/>
            <w:shd w:val="clear" w:color="auto" w:fill="FFFFFF"/>
          </w:rPr>
          <w:t>profesionales recién egresados</w:t>
        </w:r>
      </w:hyperlink>
      <w:r w:rsidRPr="00B901CC">
        <w:rPr>
          <w:shd w:val="clear" w:color="auto" w:fill="FFFFFF"/>
        </w:rPr>
        <w:t> de la universidad, es que esas empresas </w:t>
      </w:r>
      <w:r w:rsidRPr="00B901CC">
        <w:rPr>
          <w:rStyle w:val="Textoennegrita"/>
          <w:b w:val="0"/>
          <w:shd w:val="clear" w:color="auto" w:fill="FFFFFF"/>
        </w:rPr>
        <w:t>brindan la</w:t>
      </w:r>
      <w:r w:rsidRPr="00B901CC">
        <w:rPr>
          <w:rStyle w:val="Textoennegrita"/>
          <w:shd w:val="clear" w:color="auto" w:fill="FFFFFF"/>
        </w:rPr>
        <w:t xml:space="preserve"> </w:t>
      </w:r>
      <w:r w:rsidRPr="00B901CC">
        <w:rPr>
          <w:rStyle w:val="Textoennegrita"/>
          <w:b w:val="0"/>
          <w:shd w:val="clear" w:color="auto" w:fill="FFFFFF"/>
        </w:rPr>
        <w:t>posibilidad de aprender haciendo</w:t>
      </w:r>
      <w:r w:rsidRPr="00B901CC">
        <w:rPr>
          <w:shd w:val="clear" w:color="auto" w:fill="FFFFFF"/>
        </w:rPr>
        <w:t> porque generalmente no tienen una pirámide organizacional en la que distribuir las decisiones que se toman, por lo que esto implica un alto grado de responsabilidad.</w:t>
      </w:r>
    </w:p>
    <w:p w:rsidR="00EE27F5" w:rsidRDefault="00EE27F5" w:rsidP="00EE27F5">
      <w:pPr>
        <w:pStyle w:val="NormalWeb"/>
        <w:shd w:val="clear" w:color="auto" w:fill="FFFFFF"/>
        <w:spacing w:before="0" w:beforeAutospacing="0" w:after="0" w:afterAutospacing="0" w:line="480" w:lineRule="auto"/>
        <w:rPr>
          <w:shd w:val="clear" w:color="auto" w:fill="FFFFFF"/>
        </w:rPr>
      </w:pPr>
    </w:p>
    <w:p w:rsidR="00517D6F" w:rsidRPr="00EE27F5" w:rsidRDefault="00EE27F5" w:rsidP="00EE27F5">
      <w:pPr>
        <w:pStyle w:val="NormalWeb"/>
        <w:shd w:val="clear" w:color="auto" w:fill="FFFFFF"/>
        <w:spacing w:before="0" w:beforeAutospacing="0" w:after="0" w:afterAutospacing="0" w:line="480" w:lineRule="auto"/>
        <w:rPr>
          <w:rStyle w:val="nfasis"/>
          <w:b/>
          <w:iCs w:val="0"/>
          <w:spacing w:val="-3"/>
        </w:rPr>
      </w:pPr>
      <w:r>
        <w:rPr>
          <w:rStyle w:val="nfasis"/>
          <w:b/>
          <w:bCs/>
          <w:spacing w:val="-3"/>
          <w:lang w:val="es-ES_tradnl"/>
        </w:rPr>
        <w:t>4.</w:t>
      </w:r>
      <w:r w:rsidRPr="00B901CC">
        <w:rPr>
          <w:rStyle w:val="nfasis"/>
          <w:b/>
          <w:bCs/>
          <w:spacing w:val="-3"/>
          <w:lang w:val="es-ES_tradnl"/>
        </w:rPr>
        <w:t xml:space="preserve"> ¿</w:t>
      </w:r>
      <w:r w:rsidR="00517D6F" w:rsidRPr="00B901CC">
        <w:rPr>
          <w:rStyle w:val="nfasis"/>
          <w:b/>
          <w:bCs/>
          <w:spacing w:val="-3"/>
          <w:lang w:val="es-ES_tradnl"/>
        </w:rPr>
        <w:t>Qué se debe tener en cuenta para la elaboración de un proyecto de emprendimiento?</w:t>
      </w:r>
    </w:p>
    <w:p w:rsidR="00B901CC" w:rsidRPr="00B901CC" w:rsidRDefault="00B901CC" w:rsidP="00EE27F5">
      <w:pPr>
        <w:shd w:val="clear" w:color="auto" w:fill="FFFFFF"/>
        <w:spacing w:after="360" w:line="480" w:lineRule="auto"/>
        <w:rPr>
          <w:rFonts w:ascii="Times New Roman" w:eastAsia="Times New Roman" w:hAnsi="Times New Roman" w:cs="Times New Roman"/>
          <w:sz w:val="24"/>
          <w:szCs w:val="24"/>
          <w:lang w:eastAsia="es-CO"/>
        </w:rPr>
      </w:pPr>
      <w:r w:rsidRPr="00B901CC">
        <w:rPr>
          <w:rFonts w:ascii="Times New Roman" w:eastAsia="Times New Roman" w:hAnsi="Times New Roman" w:cs="Times New Roman"/>
          <w:bCs/>
          <w:sz w:val="24"/>
          <w:szCs w:val="24"/>
          <w:lang w:eastAsia="es-CO"/>
        </w:rPr>
        <w:t>Lo primero es definir que se quiere hacer hacer y por qué</w:t>
      </w:r>
      <w:r w:rsidRPr="00B901CC">
        <w:rPr>
          <w:rFonts w:ascii="Times New Roman" w:eastAsia="Times New Roman" w:hAnsi="Times New Roman" w:cs="Times New Roman"/>
          <w:sz w:val="24"/>
          <w:szCs w:val="24"/>
          <w:lang w:eastAsia="es-CO"/>
        </w:rPr>
        <w:t>. Luego pensar si realmente eres buena en aquello o si necesitas algún tipo de asesoramiento o conocimiento extra. Así sobre esa base te sientas a pensar en tus objetivos y metas, de corto, mediano y largo plazo.</w:t>
      </w:r>
    </w:p>
    <w:p w:rsidR="00B901CC" w:rsidRPr="00B901CC" w:rsidRDefault="00B901CC" w:rsidP="00EE27F5">
      <w:pPr>
        <w:shd w:val="clear" w:color="auto" w:fill="FFFFFF"/>
        <w:spacing w:after="360" w:line="480" w:lineRule="auto"/>
        <w:rPr>
          <w:rFonts w:ascii="Times New Roman" w:eastAsia="Times New Roman" w:hAnsi="Times New Roman" w:cs="Times New Roman"/>
          <w:sz w:val="24"/>
          <w:szCs w:val="24"/>
          <w:lang w:eastAsia="es-CO"/>
        </w:rPr>
      </w:pPr>
      <w:r w:rsidRPr="00B901CC">
        <w:rPr>
          <w:rFonts w:ascii="Times New Roman" w:eastAsia="Times New Roman" w:hAnsi="Times New Roman" w:cs="Times New Roman"/>
          <w:sz w:val="24"/>
          <w:szCs w:val="24"/>
          <w:lang w:eastAsia="es-CO"/>
        </w:rPr>
        <w:t xml:space="preserve">Mi recomendación siempre anota todo lo que pienses en esta etapa lleva una </w:t>
      </w:r>
      <w:r w:rsidR="00EE27F5" w:rsidRPr="00B901CC">
        <w:rPr>
          <w:rFonts w:ascii="Times New Roman" w:eastAsia="Times New Roman" w:hAnsi="Times New Roman" w:cs="Times New Roman"/>
          <w:sz w:val="24"/>
          <w:szCs w:val="24"/>
          <w:lang w:eastAsia="es-CO"/>
        </w:rPr>
        <w:t>bitácora</w:t>
      </w:r>
      <w:r w:rsidRPr="00B901CC">
        <w:rPr>
          <w:rFonts w:ascii="Times New Roman" w:eastAsia="Times New Roman" w:hAnsi="Times New Roman" w:cs="Times New Roman"/>
          <w:sz w:val="24"/>
          <w:szCs w:val="24"/>
          <w:lang w:eastAsia="es-CO"/>
        </w:rPr>
        <w:t xml:space="preserve"> en tu computador o bien en un cuaderno.</w:t>
      </w:r>
    </w:p>
    <w:p w:rsidR="00B901CC" w:rsidRPr="00B901CC" w:rsidRDefault="00B901CC" w:rsidP="00EE27F5">
      <w:pPr>
        <w:shd w:val="clear" w:color="auto" w:fill="FFFFFF"/>
        <w:spacing w:after="360" w:line="480" w:lineRule="auto"/>
        <w:rPr>
          <w:rFonts w:ascii="Times New Roman" w:eastAsia="Times New Roman" w:hAnsi="Times New Roman" w:cs="Times New Roman"/>
          <w:sz w:val="24"/>
          <w:szCs w:val="24"/>
          <w:lang w:eastAsia="es-CO"/>
        </w:rPr>
      </w:pPr>
      <w:r w:rsidRPr="00B901CC">
        <w:rPr>
          <w:rFonts w:ascii="Times New Roman" w:eastAsia="Times New Roman" w:hAnsi="Times New Roman" w:cs="Times New Roman"/>
          <w:sz w:val="24"/>
          <w:szCs w:val="24"/>
          <w:lang w:eastAsia="es-CO"/>
        </w:rPr>
        <w:lastRenderedPageBreak/>
        <w:t>Acto seguido debes revisar si efectivamente tu idea de negocio es viable, es decir:</w:t>
      </w:r>
    </w:p>
    <w:p w:rsidR="00B901CC" w:rsidRPr="00B901CC" w:rsidRDefault="00B901CC" w:rsidP="00EE27F5">
      <w:pPr>
        <w:numPr>
          <w:ilvl w:val="0"/>
          <w:numId w:val="3"/>
        </w:numPr>
        <w:shd w:val="clear" w:color="auto" w:fill="FFFFFF"/>
        <w:spacing w:after="0" w:line="480" w:lineRule="auto"/>
        <w:ind w:left="0"/>
        <w:rPr>
          <w:rFonts w:ascii="Times New Roman" w:eastAsia="Times New Roman" w:hAnsi="Times New Roman" w:cs="Times New Roman"/>
          <w:sz w:val="24"/>
          <w:szCs w:val="24"/>
          <w:lang w:eastAsia="es-CO"/>
        </w:rPr>
      </w:pPr>
      <w:r w:rsidRPr="00B901CC">
        <w:rPr>
          <w:rFonts w:ascii="Times New Roman" w:eastAsia="Times New Roman" w:hAnsi="Times New Roman" w:cs="Times New Roman"/>
          <w:sz w:val="24"/>
          <w:szCs w:val="24"/>
          <w:lang w:eastAsia="es-CO"/>
        </w:rPr>
        <w:t>    Tienes la capacidad para desarrollarlo</w:t>
      </w:r>
    </w:p>
    <w:p w:rsidR="00B901CC" w:rsidRPr="00B901CC" w:rsidRDefault="00B901CC" w:rsidP="00EE27F5">
      <w:pPr>
        <w:numPr>
          <w:ilvl w:val="0"/>
          <w:numId w:val="3"/>
        </w:numPr>
        <w:shd w:val="clear" w:color="auto" w:fill="FFFFFF"/>
        <w:spacing w:after="0" w:line="480" w:lineRule="auto"/>
        <w:ind w:left="0"/>
        <w:rPr>
          <w:rFonts w:ascii="Times New Roman" w:eastAsia="Times New Roman" w:hAnsi="Times New Roman" w:cs="Times New Roman"/>
          <w:sz w:val="24"/>
          <w:szCs w:val="24"/>
          <w:lang w:eastAsia="es-CO"/>
        </w:rPr>
      </w:pPr>
      <w:r w:rsidRPr="00B901CC">
        <w:rPr>
          <w:rFonts w:ascii="Times New Roman" w:eastAsia="Times New Roman" w:hAnsi="Times New Roman" w:cs="Times New Roman"/>
          <w:sz w:val="24"/>
          <w:szCs w:val="24"/>
          <w:lang w:eastAsia="es-CO"/>
        </w:rPr>
        <w:t>    Hay eventuales clientes</w:t>
      </w:r>
    </w:p>
    <w:p w:rsidR="00B901CC" w:rsidRPr="00B901CC" w:rsidRDefault="00B901CC" w:rsidP="00EE27F5">
      <w:pPr>
        <w:numPr>
          <w:ilvl w:val="0"/>
          <w:numId w:val="3"/>
        </w:numPr>
        <w:shd w:val="clear" w:color="auto" w:fill="FFFFFF"/>
        <w:spacing w:after="0" w:line="480" w:lineRule="auto"/>
        <w:ind w:left="0"/>
        <w:rPr>
          <w:rFonts w:ascii="Times New Roman" w:eastAsia="Times New Roman" w:hAnsi="Times New Roman" w:cs="Times New Roman"/>
          <w:sz w:val="24"/>
          <w:szCs w:val="24"/>
          <w:lang w:eastAsia="es-CO"/>
        </w:rPr>
      </w:pPr>
      <w:r w:rsidRPr="00B901CC">
        <w:rPr>
          <w:rFonts w:ascii="Times New Roman" w:eastAsia="Times New Roman" w:hAnsi="Times New Roman" w:cs="Times New Roman"/>
          <w:sz w:val="24"/>
          <w:szCs w:val="24"/>
          <w:lang w:eastAsia="es-CO"/>
        </w:rPr>
        <w:t>    Cuáles serían las características de este producto o servicio</w:t>
      </w:r>
    </w:p>
    <w:p w:rsidR="00B901CC" w:rsidRPr="00B901CC" w:rsidRDefault="00B901CC" w:rsidP="00EE27F5">
      <w:pPr>
        <w:numPr>
          <w:ilvl w:val="0"/>
          <w:numId w:val="3"/>
        </w:numPr>
        <w:shd w:val="clear" w:color="auto" w:fill="FFFFFF"/>
        <w:spacing w:after="0" w:line="480" w:lineRule="auto"/>
        <w:ind w:left="0"/>
        <w:rPr>
          <w:rFonts w:ascii="Times New Roman" w:eastAsia="Times New Roman" w:hAnsi="Times New Roman" w:cs="Times New Roman"/>
          <w:sz w:val="24"/>
          <w:szCs w:val="24"/>
          <w:lang w:eastAsia="es-CO"/>
        </w:rPr>
      </w:pPr>
      <w:r w:rsidRPr="00B901CC">
        <w:rPr>
          <w:rFonts w:ascii="Times New Roman" w:eastAsia="Times New Roman" w:hAnsi="Times New Roman" w:cs="Times New Roman"/>
          <w:sz w:val="24"/>
          <w:szCs w:val="24"/>
          <w:lang w:eastAsia="es-CO"/>
        </w:rPr>
        <w:t>    Dónde y cómo lo comercializarías</w:t>
      </w:r>
    </w:p>
    <w:p w:rsidR="00B901CC" w:rsidRPr="00B901CC" w:rsidRDefault="00B901CC" w:rsidP="00EE27F5">
      <w:pPr>
        <w:numPr>
          <w:ilvl w:val="0"/>
          <w:numId w:val="3"/>
        </w:numPr>
        <w:shd w:val="clear" w:color="auto" w:fill="FFFFFF"/>
        <w:spacing w:after="0" w:line="480" w:lineRule="auto"/>
        <w:ind w:left="0"/>
        <w:rPr>
          <w:rFonts w:ascii="Times New Roman" w:eastAsia="Times New Roman" w:hAnsi="Times New Roman" w:cs="Times New Roman"/>
          <w:sz w:val="24"/>
          <w:szCs w:val="24"/>
          <w:lang w:eastAsia="es-CO"/>
        </w:rPr>
      </w:pPr>
      <w:r w:rsidRPr="00B901CC">
        <w:rPr>
          <w:rFonts w:ascii="Times New Roman" w:eastAsia="Times New Roman" w:hAnsi="Times New Roman" w:cs="Times New Roman"/>
          <w:sz w:val="24"/>
          <w:szCs w:val="24"/>
          <w:lang w:eastAsia="es-CO"/>
        </w:rPr>
        <w:t>    Qué o cuánto esperas ganar al respecto. Expresado en número tal cual.</w:t>
      </w:r>
    </w:p>
    <w:p w:rsidR="00EE27F5" w:rsidRPr="00B901CC" w:rsidRDefault="00EE27F5">
      <w:pPr>
        <w:rPr>
          <w:rFonts w:ascii="Times New Roman" w:hAnsi="Times New Roman" w:cs="Times New Roman"/>
          <w:sz w:val="24"/>
          <w:szCs w:val="24"/>
        </w:rPr>
      </w:pPr>
    </w:p>
    <w:sectPr w:rsidR="00EE27F5" w:rsidRPr="00B901CC" w:rsidSect="00EE27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05DD1"/>
    <w:multiLevelType w:val="multilevel"/>
    <w:tmpl w:val="E4F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5C3A7B"/>
    <w:multiLevelType w:val="multilevel"/>
    <w:tmpl w:val="5FC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FD0EC9"/>
    <w:multiLevelType w:val="multilevel"/>
    <w:tmpl w:val="EDE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6F"/>
    <w:rsid w:val="001116CE"/>
    <w:rsid w:val="002F1107"/>
    <w:rsid w:val="00517D6F"/>
    <w:rsid w:val="00B901CC"/>
    <w:rsid w:val="00DB3436"/>
    <w:rsid w:val="00ED29C1"/>
    <w:rsid w:val="00EE27F5"/>
    <w:rsid w:val="00FE3E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465A1-11C0-4CD7-B20C-59366D2A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2F110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7D6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517D6F"/>
    <w:rPr>
      <w:i/>
      <w:iCs/>
    </w:rPr>
  </w:style>
  <w:style w:type="character" w:styleId="Hipervnculo">
    <w:name w:val="Hyperlink"/>
    <w:basedOn w:val="Fuentedeprrafopredeter"/>
    <w:uiPriority w:val="99"/>
    <w:semiHidden/>
    <w:unhideWhenUsed/>
    <w:rsid w:val="002F1107"/>
    <w:rPr>
      <w:color w:val="0000FF"/>
      <w:u w:val="single"/>
    </w:rPr>
  </w:style>
  <w:style w:type="character" w:customStyle="1" w:styleId="Ttulo4Car">
    <w:name w:val="Título 4 Car"/>
    <w:basedOn w:val="Fuentedeprrafopredeter"/>
    <w:link w:val="Ttulo4"/>
    <w:uiPriority w:val="9"/>
    <w:rsid w:val="002F1107"/>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2F11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251243">
      <w:bodyDiv w:val="1"/>
      <w:marLeft w:val="0"/>
      <w:marRight w:val="0"/>
      <w:marTop w:val="0"/>
      <w:marBottom w:val="0"/>
      <w:divBdr>
        <w:top w:val="none" w:sz="0" w:space="0" w:color="auto"/>
        <w:left w:val="none" w:sz="0" w:space="0" w:color="auto"/>
        <w:bottom w:val="none" w:sz="0" w:space="0" w:color="auto"/>
        <w:right w:val="none" w:sz="0" w:space="0" w:color="auto"/>
      </w:divBdr>
    </w:div>
    <w:div w:id="644941570">
      <w:bodyDiv w:val="1"/>
      <w:marLeft w:val="0"/>
      <w:marRight w:val="0"/>
      <w:marTop w:val="0"/>
      <w:marBottom w:val="0"/>
      <w:divBdr>
        <w:top w:val="none" w:sz="0" w:space="0" w:color="auto"/>
        <w:left w:val="none" w:sz="0" w:space="0" w:color="auto"/>
        <w:bottom w:val="none" w:sz="0" w:space="0" w:color="auto"/>
        <w:right w:val="none" w:sz="0" w:space="0" w:color="auto"/>
      </w:divBdr>
    </w:div>
    <w:div w:id="1899976337">
      <w:bodyDiv w:val="1"/>
      <w:marLeft w:val="0"/>
      <w:marRight w:val="0"/>
      <w:marTop w:val="0"/>
      <w:marBottom w:val="0"/>
      <w:divBdr>
        <w:top w:val="none" w:sz="0" w:space="0" w:color="auto"/>
        <w:left w:val="none" w:sz="0" w:space="0" w:color="auto"/>
        <w:bottom w:val="none" w:sz="0" w:space="0" w:color="auto"/>
        <w:right w:val="none" w:sz="0" w:space="0" w:color="auto"/>
      </w:divBdr>
    </w:div>
    <w:div w:id="208275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ado" TargetMode="External"/><Relationship Id="rId3" Type="http://schemas.openxmlformats.org/officeDocument/2006/relationships/settings" Target="settings.xml"/><Relationship Id="rId7" Type="http://schemas.openxmlformats.org/officeDocument/2006/relationships/hyperlink" Target="https://es.wikipedia.org/wiki/Empr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Peque%C3%B1a_y_mediana_empresa" TargetMode="External"/><Relationship Id="rId11" Type="http://schemas.openxmlformats.org/officeDocument/2006/relationships/theme" Target="theme/theme1.xml"/><Relationship Id="rId5" Type="http://schemas.openxmlformats.org/officeDocument/2006/relationships/hyperlink" Target="https://es.wikipedia.org/wiki/Negoc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ticias.universia.net.mx/empleo/noticia/2013/01/30/1002117/consejos-recien-egresados-quieren-hacer-primer-curriculu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654</Words>
  <Characters>3602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2019-04-02T16:46:00Z</dcterms:created>
  <dcterms:modified xsi:type="dcterms:W3CDTF">2019-04-02T21:17:00Z</dcterms:modified>
</cp:coreProperties>
</file>