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0E" w:rsidRDefault="006D682D" w:rsidP="006D682D">
      <w:pPr>
        <w:jc w:val="both"/>
        <w:rPr>
          <w:rFonts w:ascii="Arial" w:hAnsi="Arial" w:cs="Arial"/>
          <w:spacing w:val="-3"/>
          <w:sz w:val="28"/>
          <w:szCs w:val="28"/>
          <w:shd w:val="clear" w:color="auto" w:fill="FFFFFF"/>
          <w:lang w:val="es-CO"/>
        </w:rPr>
      </w:pPr>
      <w:r w:rsidRPr="006D682D">
        <w:rPr>
          <w:rFonts w:ascii="Arial" w:hAnsi="Arial" w:cs="Arial"/>
          <w:spacing w:val="-3"/>
          <w:sz w:val="28"/>
          <w:szCs w:val="28"/>
          <w:shd w:val="clear" w:color="auto" w:fill="FFFFFF"/>
          <w:lang w:val="es-CO"/>
        </w:rPr>
        <w:t>Realizar un documento que explique qué aspecto (s) se deben considerar para la creación de un proyecto productivo en la región donde vive. Utilice estos argumentos para modificar la propuesta de don Pacho a la convocatoria de la alcaldía de mundo perdido. Revise nuevamente los siguientes ítems desde la innovación y redefínalos, según sea el caso.</w:t>
      </w:r>
    </w:p>
    <w:p w:rsidR="006D682D" w:rsidRDefault="006D682D" w:rsidP="006D682D">
      <w:pPr>
        <w:jc w:val="both"/>
        <w:rPr>
          <w:rFonts w:ascii="Arial" w:hAnsi="Arial" w:cs="Arial"/>
          <w:spacing w:val="-3"/>
          <w:sz w:val="28"/>
          <w:szCs w:val="28"/>
          <w:shd w:val="clear" w:color="auto" w:fill="FFFFFF"/>
          <w:lang w:val="es-CO"/>
        </w:rPr>
      </w:pPr>
    </w:p>
    <w:p w:rsidR="006D682D" w:rsidRPr="006D682D" w:rsidRDefault="006D682D" w:rsidP="006D682D">
      <w:pPr>
        <w:jc w:val="both"/>
        <w:rPr>
          <w:rFonts w:ascii="Arial" w:hAnsi="Arial" w:cs="Arial"/>
          <w:b/>
          <w:spacing w:val="-3"/>
          <w:sz w:val="28"/>
          <w:szCs w:val="28"/>
          <w:shd w:val="clear" w:color="auto" w:fill="FFFFFF"/>
          <w:lang w:val="es-CO"/>
        </w:rPr>
      </w:pPr>
      <w:r w:rsidRPr="006D682D">
        <w:rPr>
          <w:rFonts w:ascii="Arial" w:hAnsi="Arial" w:cs="Arial"/>
          <w:b/>
          <w:spacing w:val="-3"/>
          <w:sz w:val="28"/>
          <w:szCs w:val="28"/>
          <w:shd w:val="clear" w:color="auto" w:fill="FFFFFF"/>
          <w:lang w:val="es-CO"/>
        </w:rPr>
        <w:t>Los aspectos que se deben considerar para la creación u  proyecto son:</w:t>
      </w:r>
    </w:p>
    <w:p w:rsidR="006D682D" w:rsidRDefault="006D682D" w:rsidP="006D682D">
      <w:pPr>
        <w:jc w:val="both"/>
        <w:rPr>
          <w:rFonts w:ascii="Arial" w:hAnsi="Arial" w:cs="Arial"/>
          <w:spacing w:val="-3"/>
          <w:sz w:val="28"/>
          <w:szCs w:val="28"/>
          <w:shd w:val="clear" w:color="auto" w:fill="FFFFFF"/>
          <w:lang w:val="es-CO"/>
        </w:rPr>
      </w:pPr>
      <w:r>
        <w:rPr>
          <w:rFonts w:ascii="Arial" w:hAnsi="Arial" w:cs="Arial"/>
          <w:spacing w:val="-3"/>
          <w:sz w:val="28"/>
          <w:szCs w:val="28"/>
          <w:shd w:val="clear" w:color="auto" w:fill="FFFFFF"/>
          <w:lang w:val="es-CO"/>
        </w:rPr>
        <w:t xml:space="preserve">Investigar acerca del tema del proyecto, revisar presupuesto, cronograma de fechas de cada paso del proyecto, revisión de bibliografía que se encuentre acerca del tema del proyecto, realizar encuestas, entrevistas con personal de la comunidad donde se va a elaborar el proyecto, nivel socio económico de sus habitantes, evaluar viabilidad del proyecto. </w:t>
      </w:r>
    </w:p>
    <w:p w:rsidR="006D682D" w:rsidRDefault="006D682D" w:rsidP="006D682D">
      <w:pPr>
        <w:spacing w:line="360" w:lineRule="auto"/>
        <w:jc w:val="center"/>
        <w:rPr>
          <w:rFonts w:ascii="Arial" w:hAnsi="Arial" w:cs="Arial"/>
          <w:b/>
          <w:sz w:val="24"/>
          <w:szCs w:val="24"/>
          <w:lang w:val="es-CO"/>
        </w:rPr>
      </w:pPr>
    </w:p>
    <w:p w:rsidR="006D682D" w:rsidRDefault="006D682D" w:rsidP="006D682D">
      <w:pPr>
        <w:spacing w:line="360" w:lineRule="auto"/>
        <w:jc w:val="center"/>
        <w:rPr>
          <w:rFonts w:ascii="Arial" w:hAnsi="Arial" w:cs="Arial"/>
          <w:b/>
          <w:sz w:val="24"/>
          <w:szCs w:val="24"/>
          <w:lang w:val="es-CO"/>
        </w:rPr>
      </w:pPr>
      <w:r>
        <w:rPr>
          <w:rFonts w:ascii="Arial" w:hAnsi="Arial" w:cs="Arial"/>
          <w:b/>
          <w:sz w:val="24"/>
          <w:szCs w:val="24"/>
          <w:lang w:val="es-CO"/>
        </w:rPr>
        <w:t>TITULO: PLANEACION PARA ADECUACION DEL CENTRO DE ACOPIO DE PRODUCTOS AGRICOLAS PARA EL MUNICIPIO DE MUNDO PERDIDO</w:t>
      </w:r>
    </w:p>
    <w:p w:rsidR="006D682D" w:rsidRDefault="006D682D" w:rsidP="006D682D">
      <w:pPr>
        <w:spacing w:line="360" w:lineRule="auto"/>
        <w:jc w:val="center"/>
        <w:rPr>
          <w:rFonts w:ascii="Arial" w:hAnsi="Arial" w:cs="Arial"/>
          <w:sz w:val="24"/>
          <w:szCs w:val="24"/>
          <w:lang w:val="es-CO"/>
        </w:rPr>
      </w:pPr>
    </w:p>
    <w:p w:rsidR="006D682D" w:rsidRDefault="006D682D" w:rsidP="006D682D">
      <w:pPr>
        <w:spacing w:line="360" w:lineRule="auto"/>
        <w:jc w:val="both"/>
        <w:rPr>
          <w:rFonts w:ascii="Arial" w:hAnsi="Arial" w:cs="Arial"/>
          <w:sz w:val="24"/>
          <w:szCs w:val="24"/>
          <w:lang w:val="es-CO"/>
        </w:rPr>
      </w:pPr>
      <w:r>
        <w:rPr>
          <w:rFonts w:ascii="Arial" w:hAnsi="Arial" w:cs="Arial"/>
          <w:b/>
          <w:sz w:val="24"/>
          <w:szCs w:val="24"/>
          <w:lang w:val="es-CO"/>
        </w:rPr>
        <w:t>INTRODUCCIÓN:</w:t>
      </w:r>
      <w:r>
        <w:rPr>
          <w:rFonts w:ascii="Arial" w:hAnsi="Arial" w:cs="Arial"/>
          <w:sz w:val="24"/>
          <w:szCs w:val="24"/>
          <w:lang w:val="es-CO"/>
        </w:rPr>
        <w:t xml:space="preserve"> Se identifica la necesidad en el municipio e Mundo Perdido de que exista un centro de acopio para productos agrícolas que sea adecuado en tamaño y en sus instalaciones, el municipio está en constante crecimiento y cada día son más los agricultores que requieren guardar sus productos agrícolas pero el centro de acopio no cuenta con la capacidad para ser usado por todos los agricultores. </w:t>
      </w:r>
    </w:p>
    <w:p w:rsidR="006D682D" w:rsidRDefault="006D682D" w:rsidP="006D682D">
      <w:pPr>
        <w:spacing w:line="360" w:lineRule="auto"/>
        <w:jc w:val="both"/>
        <w:rPr>
          <w:rFonts w:ascii="Arial" w:hAnsi="Arial" w:cs="Arial"/>
          <w:sz w:val="24"/>
          <w:szCs w:val="24"/>
          <w:lang w:val="es-CO"/>
        </w:rPr>
      </w:pPr>
      <w:r>
        <w:rPr>
          <w:rFonts w:ascii="Arial" w:hAnsi="Arial" w:cs="Arial"/>
          <w:sz w:val="24"/>
          <w:szCs w:val="24"/>
          <w:lang w:val="es-CO"/>
        </w:rPr>
        <w:t xml:space="preserve">¿Por qué no cuenta con un centro de acopio adecuado para productos agrícolas el municipio de Mundo perdido? </w:t>
      </w:r>
    </w:p>
    <w:p w:rsidR="006D682D" w:rsidRDefault="006D682D" w:rsidP="006D682D">
      <w:pPr>
        <w:spacing w:line="360" w:lineRule="auto"/>
        <w:jc w:val="both"/>
        <w:rPr>
          <w:rFonts w:ascii="Arial" w:hAnsi="Arial" w:cs="Arial"/>
          <w:sz w:val="24"/>
          <w:szCs w:val="24"/>
          <w:lang w:val="es-CO"/>
        </w:rPr>
      </w:pPr>
      <w:r>
        <w:rPr>
          <w:rFonts w:ascii="Arial" w:hAnsi="Arial" w:cs="Arial"/>
          <w:b/>
          <w:sz w:val="24"/>
          <w:szCs w:val="24"/>
          <w:lang w:val="es-CO"/>
        </w:rPr>
        <w:t>PLANTEAMIENTO DEL PROBLEMA:</w:t>
      </w:r>
      <w:r>
        <w:rPr>
          <w:rFonts w:ascii="Arial" w:hAnsi="Arial" w:cs="Arial"/>
          <w:sz w:val="24"/>
          <w:szCs w:val="24"/>
          <w:lang w:val="es-CO"/>
        </w:rPr>
        <w:t xml:space="preserve"> En el municipio de Mundo Perdido se cuenta con 100 agricultores, que cultivan arroz y en promedio sacan en cosecha cada uno 200 toneladas, algunas son enviadas inmediatamente al molino al que se le vende pero otros requieren un centro de acopio con capacidad para almacenar su producto y que </w:t>
      </w:r>
      <w:r>
        <w:rPr>
          <w:rFonts w:ascii="Arial" w:hAnsi="Arial" w:cs="Arial"/>
          <w:sz w:val="24"/>
          <w:szCs w:val="24"/>
          <w:lang w:val="es-CO"/>
        </w:rPr>
        <w:lastRenderedPageBreak/>
        <w:t xml:space="preserve">el producto se seque, si está muy verde termine de madurarse y en este municipio el centro de acopio es muy pequeño, requiere adecuaciones importantes que serán de gran ayuda para los agricultores y la población en general. </w:t>
      </w:r>
    </w:p>
    <w:p w:rsidR="006D682D" w:rsidRDefault="006D682D" w:rsidP="006D682D">
      <w:pPr>
        <w:spacing w:line="360" w:lineRule="auto"/>
        <w:jc w:val="both"/>
        <w:rPr>
          <w:rFonts w:ascii="Arial" w:hAnsi="Arial" w:cs="Arial"/>
          <w:sz w:val="24"/>
          <w:szCs w:val="24"/>
          <w:lang w:val="es-CO"/>
        </w:rPr>
      </w:pPr>
      <w:r>
        <w:rPr>
          <w:rFonts w:ascii="Arial" w:hAnsi="Arial" w:cs="Arial"/>
          <w:sz w:val="24"/>
          <w:szCs w:val="24"/>
          <w:lang w:val="es-CO"/>
        </w:rPr>
        <w:t xml:space="preserve">También algunos agricultores requieren almacenar sus productos cuando salen con impurezas y el molino los rechaza, deben hacer una pre limpieza para envía a molino nuevamente y para esto se requiere un área grande, bien iluminada y donde puedan conectarse algunos equipos como zarandas. </w:t>
      </w:r>
    </w:p>
    <w:p w:rsidR="006D682D" w:rsidRDefault="006D682D" w:rsidP="006D682D">
      <w:pPr>
        <w:spacing w:line="360" w:lineRule="auto"/>
        <w:jc w:val="both"/>
        <w:rPr>
          <w:rFonts w:ascii="Arial" w:hAnsi="Arial" w:cs="Arial"/>
          <w:sz w:val="24"/>
          <w:szCs w:val="24"/>
          <w:lang w:val="es-CO"/>
        </w:rPr>
      </w:pPr>
      <w:r>
        <w:rPr>
          <w:rFonts w:ascii="Arial" w:hAnsi="Arial" w:cs="Arial"/>
          <w:b/>
          <w:sz w:val="24"/>
          <w:szCs w:val="24"/>
          <w:lang w:val="es-CO"/>
        </w:rPr>
        <w:t>OBJETIVO GENERAL:</w:t>
      </w:r>
      <w:r>
        <w:rPr>
          <w:rFonts w:ascii="Arial" w:hAnsi="Arial" w:cs="Arial"/>
          <w:sz w:val="24"/>
          <w:szCs w:val="24"/>
          <w:lang w:val="es-CO"/>
        </w:rPr>
        <w:t xml:space="preserve"> El objetivo general de esta investigación es identificar qué capacidad de almacenamiento es la que se requiere para la adecuación del centro de acopio. </w:t>
      </w:r>
    </w:p>
    <w:p w:rsidR="006D682D" w:rsidRDefault="006D682D" w:rsidP="006D682D">
      <w:pPr>
        <w:spacing w:line="360" w:lineRule="auto"/>
        <w:jc w:val="both"/>
        <w:rPr>
          <w:rFonts w:ascii="Arial" w:hAnsi="Arial" w:cs="Arial"/>
          <w:sz w:val="24"/>
          <w:szCs w:val="24"/>
          <w:lang w:val="es-CO"/>
        </w:rPr>
      </w:pPr>
      <w:r>
        <w:rPr>
          <w:rFonts w:ascii="Arial" w:hAnsi="Arial" w:cs="Arial"/>
          <w:b/>
          <w:sz w:val="24"/>
          <w:szCs w:val="24"/>
          <w:lang w:val="es-CO"/>
        </w:rPr>
        <w:t>OBJETIVOS ESPECÍFICOS SON</w:t>
      </w:r>
      <w:r>
        <w:rPr>
          <w:rFonts w:ascii="Arial" w:hAnsi="Arial" w:cs="Arial"/>
          <w:sz w:val="24"/>
          <w:szCs w:val="24"/>
          <w:lang w:val="es-CO"/>
        </w:rPr>
        <w:t>:</w:t>
      </w:r>
    </w:p>
    <w:p w:rsidR="006D682D" w:rsidRDefault="006D682D" w:rsidP="006D682D">
      <w:pPr>
        <w:pStyle w:val="ListParagraph"/>
        <w:numPr>
          <w:ilvl w:val="0"/>
          <w:numId w:val="1"/>
        </w:numPr>
        <w:spacing w:after="0" w:line="360" w:lineRule="auto"/>
        <w:jc w:val="both"/>
        <w:rPr>
          <w:rFonts w:ascii="Arial" w:hAnsi="Arial" w:cs="Arial"/>
          <w:sz w:val="24"/>
          <w:szCs w:val="24"/>
          <w:lang w:val="es-CO"/>
        </w:rPr>
      </w:pPr>
      <w:r>
        <w:rPr>
          <w:rFonts w:ascii="Arial" w:hAnsi="Arial" w:cs="Arial"/>
          <w:sz w:val="24"/>
          <w:szCs w:val="24"/>
          <w:lang w:val="es-CO"/>
        </w:rPr>
        <w:t xml:space="preserve">Identificar  los tipos de productos que se pueden almacenar, tiempo de almacenaje y beneficios para los agricultores. </w:t>
      </w:r>
    </w:p>
    <w:p w:rsidR="006D682D" w:rsidRDefault="006D682D" w:rsidP="006D682D">
      <w:pPr>
        <w:pStyle w:val="ListParagraph"/>
        <w:numPr>
          <w:ilvl w:val="0"/>
          <w:numId w:val="1"/>
        </w:numPr>
        <w:spacing w:after="0" w:line="360" w:lineRule="auto"/>
        <w:jc w:val="both"/>
        <w:rPr>
          <w:rFonts w:ascii="Arial" w:hAnsi="Arial" w:cs="Arial"/>
          <w:sz w:val="24"/>
          <w:szCs w:val="24"/>
          <w:lang w:val="es-CO"/>
        </w:rPr>
      </w:pPr>
      <w:r>
        <w:rPr>
          <w:rFonts w:ascii="Arial" w:hAnsi="Arial" w:cs="Arial"/>
          <w:sz w:val="24"/>
          <w:szCs w:val="24"/>
          <w:lang w:val="es-CO"/>
        </w:rPr>
        <w:t>Lograr identificar cuantos  agricultores harían uso del centro de acopio.</w:t>
      </w:r>
    </w:p>
    <w:p w:rsidR="006D682D" w:rsidRDefault="006D682D" w:rsidP="006D682D">
      <w:pPr>
        <w:pStyle w:val="ListParagraph"/>
        <w:numPr>
          <w:ilvl w:val="0"/>
          <w:numId w:val="1"/>
        </w:numPr>
        <w:spacing w:after="0" w:line="360" w:lineRule="auto"/>
        <w:jc w:val="both"/>
        <w:rPr>
          <w:rFonts w:ascii="Arial" w:hAnsi="Arial" w:cs="Arial"/>
          <w:sz w:val="24"/>
          <w:szCs w:val="24"/>
          <w:lang w:val="es-CO"/>
        </w:rPr>
      </w:pPr>
      <w:r>
        <w:rPr>
          <w:rFonts w:ascii="Arial" w:hAnsi="Arial" w:cs="Arial"/>
          <w:sz w:val="24"/>
          <w:szCs w:val="24"/>
          <w:lang w:val="es-CO"/>
        </w:rPr>
        <w:t xml:space="preserve">Identificar el área necesaria para cubrir las necesidades del centro de acopio. </w:t>
      </w:r>
    </w:p>
    <w:p w:rsidR="006D682D" w:rsidRDefault="006D682D" w:rsidP="006D682D">
      <w:pPr>
        <w:spacing w:line="360" w:lineRule="auto"/>
        <w:jc w:val="both"/>
        <w:rPr>
          <w:rFonts w:ascii="Times New Roman" w:hAnsi="Times New Roman" w:cs="Times New Roman"/>
          <w:b/>
          <w:sz w:val="24"/>
          <w:szCs w:val="24"/>
          <w:lang w:val="es-CO" w:eastAsia="es-CO"/>
        </w:rPr>
      </w:pPr>
      <w:r>
        <w:rPr>
          <w:rFonts w:ascii="Arial" w:hAnsi="Arial" w:cs="Arial"/>
          <w:sz w:val="24"/>
          <w:szCs w:val="24"/>
          <w:lang w:val="es-ES"/>
        </w:rPr>
        <w:t xml:space="preserve">El método que se usará en este proyecto es la  revisión de estadísticas de los productos que salen  en cosecha en el municipio de Mundo perdido, entrevistas con los agricultores, revisión de investigaciones acerca de las plagas que pueden afectar cuando hay almacenamiento de productos agrícolas y entrevista con gerentes de plantas de procesamiento de arroz. </w:t>
      </w:r>
    </w:p>
    <w:p w:rsidR="006D682D" w:rsidRDefault="006D682D" w:rsidP="006D682D">
      <w:pPr>
        <w:pStyle w:val="NormalWeb"/>
        <w:shd w:val="clear" w:color="auto" w:fill="FFFFFF"/>
        <w:spacing w:before="0" w:beforeAutospacing="0" w:after="0" w:afterAutospacing="0"/>
        <w:jc w:val="both"/>
        <w:rPr>
          <w:lang w:val="es-CO"/>
        </w:rPr>
      </w:pPr>
      <w:r>
        <w:rPr>
          <w:rFonts w:ascii="Arial" w:hAnsi="Arial" w:cs="Arial"/>
          <w:b/>
          <w:lang w:val="es-CO"/>
        </w:rPr>
        <w:t>MARCO TEORICO:</w:t>
      </w:r>
      <w:r>
        <w:rPr>
          <w:rFonts w:ascii="Arial" w:hAnsi="Arial" w:cs="Arial"/>
          <w:lang w:val="es-CO"/>
        </w:rPr>
        <w:t xml:space="preserve"> Se revisara información de investigaciones o artículos acerca de los productos de la región, </w:t>
      </w:r>
      <w:proofErr w:type="spellStart"/>
      <w:r>
        <w:rPr>
          <w:rFonts w:ascii="Arial" w:hAnsi="Arial" w:cs="Arial"/>
          <w:lang w:val="es-CO"/>
        </w:rPr>
        <w:t>prosuctos</w:t>
      </w:r>
      <w:proofErr w:type="spellEnd"/>
      <w:r>
        <w:rPr>
          <w:rFonts w:ascii="Arial" w:hAnsi="Arial" w:cs="Arial"/>
          <w:lang w:val="es-CO"/>
        </w:rPr>
        <w:t xml:space="preserve"> que serán almacenados, plagas que atacan los productos al ser almacenados, se presentaran apartes de estas investigaciones.  </w:t>
      </w:r>
    </w:p>
    <w:p w:rsidR="006D682D" w:rsidRDefault="006D682D" w:rsidP="006D682D">
      <w:pPr>
        <w:spacing w:after="0" w:line="360" w:lineRule="auto"/>
        <w:jc w:val="both"/>
        <w:rPr>
          <w:rFonts w:ascii="Arial" w:hAnsi="Arial" w:cs="Arial"/>
          <w:sz w:val="24"/>
          <w:szCs w:val="24"/>
          <w:lang w:val="es-CO"/>
        </w:rPr>
      </w:pPr>
    </w:p>
    <w:p w:rsidR="006D682D" w:rsidRDefault="006D682D" w:rsidP="006D682D">
      <w:pPr>
        <w:spacing w:line="360" w:lineRule="auto"/>
        <w:jc w:val="both"/>
        <w:rPr>
          <w:rFonts w:ascii="Arial" w:hAnsi="Arial" w:cs="Arial"/>
          <w:sz w:val="24"/>
          <w:szCs w:val="24"/>
          <w:lang w:val="es-CO"/>
        </w:rPr>
      </w:pPr>
      <w:r>
        <w:rPr>
          <w:rFonts w:ascii="Arial" w:hAnsi="Arial" w:cs="Arial"/>
          <w:b/>
          <w:sz w:val="24"/>
          <w:szCs w:val="24"/>
          <w:lang w:val="es-CO"/>
        </w:rPr>
        <w:t>DISEÑO METODOLOGICO:</w:t>
      </w:r>
      <w:r>
        <w:rPr>
          <w:rFonts w:ascii="Arial" w:hAnsi="Arial" w:cs="Arial"/>
          <w:sz w:val="24"/>
          <w:szCs w:val="24"/>
          <w:lang w:val="es-CO"/>
        </w:rPr>
        <w:t xml:space="preserve"> El enfoque de esta propuesta es cualitativo y cuantitativo ya que estudia </w:t>
      </w:r>
      <w:r>
        <w:rPr>
          <w:rFonts w:ascii="Arial" w:hAnsi="Arial" w:cs="Arial"/>
          <w:sz w:val="24"/>
          <w:szCs w:val="24"/>
          <w:shd w:val="clear" w:color="auto" w:fill="FFFFFF"/>
          <w:lang w:val="es-CO"/>
        </w:rPr>
        <w:t xml:space="preserve"> la realidad en su contexto natural, interpretando los datos encontrados, usando diferentes herramientas para recolectar la información necesaria, </w:t>
      </w:r>
      <w:r>
        <w:rPr>
          <w:rFonts w:ascii="Arial" w:hAnsi="Arial" w:cs="Arial"/>
          <w:sz w:val="24"/>
          <w:szCs w:val="24"/>
          <w:lang w:val="es-CO"/>
        </w:rPr>
        <w:t>describiendo las necesidades que tienen en este municipio los habitantes. Se analizaran las estadísticas encontradas, datos recolectados de las encuestas aplicadas.</w:t>
      </w:r>
    </w:p>
    <w:p w:rsidR="006D682D" w:rsidRDefault="006D682D" w:rsidP="006D682D">
      <w:pPr>
        <w:spacing w:line="360" w:lineRule="auto"/>
        <w:jc w:val="both"/>
        <w:rPr>
          <w:rFonts w:ascii="Arial" w:hAnsi="Arial" w:cs="Arial"/>
          <w:sz w:val="24"/>
          <w:szCs w:val="24"/>
          <w:lang w:val="es-CO"/>
        </w:rPr>
      </w:pPr>
      <w:r>
        <w:rPr>
          <w:rFonts w:ascii="Arial" w:hAnsi="Arial" w:cs="Arial"/>
          <w:b/>
          <w:sz w:val="24"/>
          <w:szCs w:val="24"/>
          <w:lang w:val="es-CO"/>
        </w:rPr>
        <w:lastRenderedPageBreak/>
        <w:t>LIMITACIONES Y ALACANCES:</w:t>
      </w:r>
      <w:r>
        <w:rPr>
          <w:rFonts w:ascii="Arial" w:hAnsi="Arial" w:cs="Arial"/>
          <w:sz w:val="24"/>
          <w:szCs w:val="24"/>
          <w:lang w:val="es-CO"/>
        </w:rPr>
        <w:t xml:space="preserve"> Se describirán los productos que se producen en Mundo perdido, cuáles de esos productos se pueden almacenar, por cuanto tiempo se pueden almacenar y que tipo de afectación puede tener al estar almacenado. </w:t>
      </w:r>
    </w:p>
    <w:p w:rsidR="006D682D" w:rsidRDefault="006D682D" w:rsidP="006D682D">
      <w:pPr>
        <w:spacing w:after="0" w:line="360" w:lineRule="auto"/>
        <w:jc w:val="both"/>
        <w:rPr>
          <w:b/>
          <w:lang w:val="es-CO"/>
        </w:rPr>
      </w:pPr>
      <w:r>
        <w:rPr>
          <w:rFonts w:ascii="Arial" w:hAnsi="Arial" w:cs="Arial"/>
          <w:b/>
          <w:sz w:val="24"/>
          <w:szCs w:val="24"/>
          <w:lang w:val="es-CO"/>
        </w:rPr>
        <w:t>CRONOGRAMA DE ACTIVIDADES (Desarrollo del proyecto 2 años)</w:t>
      </w:r>
      <w:r>
        <w:rPr>
          <w:b/>
          <w:lang w:val="es-CO"/>
        </w:rPr>
        <w:t xml:space="preserve">: </w:t>
      </w:r>
    </w:p>
    <w:tbl>
      <w:tblPr>
        <w:tblStyle w:val="Tablaconcuadrcula1"/>
        <w:tblW w:w="0" w:type="auto"/>
        <w:tblInd w:w="0" w:type="dxa"/>
        <w:tblLook w:val="04A0" w:firstRow="1" w:lastRow="0" w:firstColumn="1" w:lastColumn="0" w:noHBand="0" w:noVBand="1"/>
      </w:tblPr>
      <w:tblGrid>
        <w:gridCol w:w="3166"/>
        <w:gridCol w:w="3167"/>
        <w:gridCol w:w="3167"/>
      </w:tblGrid>
      <w:tr w:rsid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center"/>
              <w:rPr>
                <w:rFonts w:ascii="Arial" w:hAnsi="Arial" w:cs="Arial"/>
                <w:b/>
                <w:sz w:val="24"/>
                <w:szCs w:val="24"/>
                <w:lang w:val="es-CO"/>
              </w:rPr>
            </w:pPr>
            <w:r>
              <w:rPr>
                <w:rFonts w:ascii="Arial" w:hAnsi="Arial" w:cs="Arial"/>
                <w:b/>
                <w:sz w:val="24"/>
                <w:szCs w:val="24"/>
                <w:lang w:val="es-CO"/>
              </w:rPr>
              <w:t>FECHA</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center"/>
              <w:rPr>
                <w:rFonts w:ascii="Arial" w:hAnsi="Arial" w:cs="Arial"/>
                <w:b/>
                <w:sz w:val="24"/>
                <w:szCs w:val="24"/>
                <w:lang w:val="es-CO"/>
              </w:rPr>
            </w:pPr>
            <w:r>
              <w:rPr>
                <w:rFonts w:ascii="Arial" w:hAnsi="Arial" w:cs="Arial"/>
                <w:b/>
                <w:sz w:val="24"/>
                <w:szCs w:val="24"/>
                <w:lang w:val="es-CO"/>
              </w:rPr>
              <w:t>ACTIVIDAD</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center"/>
              <w:rPr>
                <w:rFonts w:ascii="Arial" w:hAnsi="Arial" w:cs="Arial"/>
                <w:b/>
                <w:sz w:val="24"/>
                <w:szCs w:val="24"/>
                <w:lang w:val="es-CO"/>
              </w:rPr>
            </w:pPr>
            <w:r>
              <w:rPr>
                <w:rFonts w:ascii="Arial" w:hAnsi="Arial" w:cs="Arial"/>
                <w:b/>
                <w:sz w:val="24"/>
                <w:szCs w:val="24"/>
                <w:lang w:val="es-CO"/>
              </w:rPr>
              <w:t>RECURSO</w:t>
            </w:r>
          </w:p>
        </w:tc>
      </w:tr>
      <w:tr w:rsid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10/03/2019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Inicio de la investigación</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tc>
      </w:tr>
      <w:tr w:rsid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10/08/2019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Aplicación de entrevistas y realización de encuestas</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 xml:space="preserve">Recurso humano y tecnológico. </w:t>
            </w:r>
          </w:p>
        </w:tc>
      </w:tr>
      <w:tr w:rsid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15/12/2019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Tabulación de datos, presentación de resultados,</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 xml:space="preserve">Recursos técnicos </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10/02/2019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Planos, diseño arquitectónico y presupuesto</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20/04/2019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Inicio de construcción del centro de acopio</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10/07/2019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Inicio de cosecha, inicio de almacenamiento de centro de acopio</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12/08/2019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Controles a producto almacenado</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10/10/2019</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Evaluación de funcionamiento de centro de acopio</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01/02/2020</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Limpieza de centro de acopio</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r w:rsidR="006D682D" w:rsidRPr="006D682D" w:rsidTr="006D682D">
        <w:tc>
          <w:tcPr>
            <w:tcW w:w="3166"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lastRenderedPageBreak/>
              <w:t>03/04/2020</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Revisión de acopio de insumos</w:t>
            </w:r>
          </w:p>
        </w:tc>
        <w:tc>
          <w:tcPr>
            <w:tcW w:w="3167" w:type="dxa"/>
            <w:tcBorders>
              <w:top w:val="single" w:sz="4" w:space="0" w:color="auto"/>
              <w:left w:val="single" w:sz="4" w:space="0" w:color="auto"/>
              <w:bottom w:val="single" w:sz="4" w:space="0" w:color="auto"/>
              <w:right w:val="single" w:sz="4" w:space="0" w:color="auto"/>
            </w:tcBorders>
            <w:hideMark/>
          </w:tcPr>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 humano</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técnicos</w:t>
            </w:r>
          </w:p>
          <w:p w:rsidR="006D682D" w:rsidRDefault="006D682D">
            <w:pPr>
              <w:spacing w:line="360" w:lineRule="auto"/>
              <w:jc w:val="both"/>
              <w:rPr>
                <w:rFonts w:ascii="Arial" w:hAnsi="Arial" w:cs="Arial"/>
                <w:b/>
                <w:sz w:val="24"/>
                <w:szCs w:val="24"/>
                <w:lang w:val="es-CO"/>
              </w:rPr>
            </w:pPr>
            <w:r>
              <w:rPr>
                <w:rFonts w:ascii="Arial" w:hAnsi="Arial" w:cs="Arial"/>
                <w:b/>
                <w:sz w:val="24"/>
                <w:szCs w:val="24"/>
                <w:lang w:val="es-CO"/>
              </w:rPr>
              <w:t>Recursos financieros.</w:t>
            </w:r>
          </w:p>
        </w:tc>
      </w:tr>
    </w:tbl>
    <w:p w:rsidR="006D682D" w:rsidRDefault="006D682D" w:rsidP="006D682D">
      <w:pPr>
        <w:spacing w:after="0" w:line="360" w:lineRule="auto"/>
        <w:jc w:val="both"/>
        <w:rPr>
          <w:rFonts w:ascii="Arial" w:hAnsi="Arial" w:cs="Arial"/>
          <w:b/>
          <w:sz w:val="24"/>
          <w:szCs w:val="24"/>
          <w:lang w:val="es-CO"/>
        </w:rPr>
      </w:pPr>
    </w:p>
    <w:p w:rsidR="006D682D" w:rsidRDefault="006D682D" w:rsidP="006D682D">
      <w:pPr>
        <w:jc w:val="both"/>
        <w:rPr>
          <w:rFonts w:ascii="Arial" w:hAnsi="Arial" w:cs="Arial"/>
          <w:b/>
          <w:spacing w:val="-3"/>
          <w:sz w:val="28"/>
          <w:szCs w:val="28"/>
          <w:shd w:val="clear" w:color="auto" w:fill="FFFFFF"/>
          <w:lang w:val="es-CO"/>
        </w:rPr>
      </w:pPr>
      <w:r>
        <w:rPr>
          <w:rFonts w:ascii="Arial" w:hAnsi="Arial" w:cs="Arial"/>
          <w:b/>
          <w:spacing w:val="-3"/>
          <w:sz w:val="28"/>
          <w:szCs w:val="28"/>
          <w:shd w:val="clear" w:color="auto" w:fill="FFFFFF"/>
          <w:lang w:val="es-CO"/>
        </w:rPr>
        <w:t xml:space="preserve">Realizar un documento que explique qué aspecto (s) se deben considerar para la creación de un proyecto productivo en la región donde vive. </w:t>
      </w:r>
    </w:p>
    <w:p w:rsidR="006D682D" w:rsidRDefault="006D682D" w:rsidP="006D682D">
      <w:pPr>
        <w:jc w:val="both"/>
        <w:rPr>
          <w:rFonts w:ascii="Arial" w:hAnsi="Arial" w:cs="Arial"/>
          <w:spacing w:val="-3"/>
          <w:sz w:val="28"/>
          <w:szCs w:val="28"/>
          <w:shd w:val="clear" w:color="auto" w:fill="FFFFFF"/>
          <w:lang w:val="es-CO"/>
        </w:rPr>
      </w:pPr>
      <w:r>
        <w:rPr>
          <w:rFonts w:ascii="Arial" w:hAnsi="Arial" w:cs="Arial"/>
          <w:spacing w:val="-3"/>
          <w:sz w:val="28"/>
          <w:szCs w:val="28"/>
          <w:shd w:val="clear" w:color="auto" w:fill="FFFFFF"/>
          <w:lang w:val="es-CO"/>
        </w:rPr>
        <w:t xml:space="preserve">Un proyecto productivo que se puede desarrollar donde vivo es un centro de acopio de material reciclable y que dicte talleres para el aprovechamiento de este material, debido a que en la ciudad se genera mucho material de reciclaje tanto plástico, como cartón y vidrio. </w:t>
      </w:r>
    </w:p>
    <w:p w:rsidR="006D682D" w:rsidRDefault="006D682D" w:rsidP="006D682D">
      <w:pPr>
        <w:jc w:val="both"/>
        <w:rPr>
          <w:rFonts w:ascii="Arial" w:hAnsi="Arial" w:cs="Arial"/>
          <w:spacing w:val="-3"/>
          <w:sz w:val="28"/>
          <w:szCs w:val="28"/>
          <w:shd w:val="clear" w:color="auto" w:fill="FFFFFF"/>
          <w:lang w:val="es-CO"/>
        </w:rPr>
      </w:pPr>
      <w:r>
        <w:rPr>
          <w:rFonts w:ascii="Arial" w:hAnsi="Arial" w:cs="Arial"/>
          <w:spacing w:val="-3"/>
          <w:sz w:val="28"/>
          <w:szCs w:val="28"/>
          <w:shd w:val="clear" w:color="auto" w:fill="FFFFFF"/>
          <w:lang w:val="es-CO"/>
        </w:rPr>
        <w:t>Se identifica la problemática de la ciudad las personas no saben reciclar, la empresa de aseo no tiene definido un día para cada recolección y se mezcla todo tipo de residuos.</w:t>
      </w:r>
    </w:p>
    <w:p w:rsidR="006D682D" w:rsidRDefault="006D682D" w:rsidP="006D682D">
      <w:pPr>
        <w:jc w:val="both"/>
        <w:rPr>
          <w:rFonts w:ascii="Arial" w:hAnsi="Arial" w:cs="Arial"/>
          <w:spacing w:val="-3"/>
          <w:sz w:val="28"/>
          <w:szCs w:val="28"/>
          <w:shd w:val="clear" w:color="auto" w:fill="FFFFFF"/>
          <w:lang w:val="es-CO"/>
        </w:rPr>
      </w:pPr>
    </w:p>
    <w:p w:rsidR="006D682D" w:rsidRDefault="006D682D" w:rsidP="006D682D">
      <w:pPr>
        <w:jc w:val="both"/>
        <w:rPr>
          <w:rFonts w:ascii="Arial" w:hAnsi="Arial" w:cs="Arial"/>
          <w:spacing w:val="-3"/>
          <w:sz w:val="28"/>
          <w:szCs w:val="28"/>
          <w:shd w:val="clear" w:color="auto" w:fill="FFFFFF"/>
          <w:lang w:val="es-CO"/>
        </w:rPr>
      </w:pPr>
      <w:bookmarkStart w:id="0" w:name="_GoBack"/>
      <w:bookmarkEnd w:id="0"/>
    </w:p>
    <w:p w:rsidR="006D682D" w:rsidRPr="006D682D" w:rsidRDefault="006D682D" w:rsidP="006D682D">
      <w:pPr>
        <w:jc w:val="both"/>
        <w:rPr>
          <w:rFonts w:ascii="Arial" w:hAnsi="Arial" w:cs="Arial"/>
          <w:b/>
          <w:spacing w:val="-3"/>
          <w:sz w:val="28"/>
          <w:szCs w:val="28"/>
          <w:shd w:val="clear" w:color="auto" w:fill="FFFFFF"/>
          <w:lang w:val="es-CO"/>
        </w:rPr>
      </w:pPr>
      <w:r w:rsidRPr="006D682D">
        <w:rPr>
          <w:rFonts w:ascii="Arial" w:hAnsi="Arial" w:cs="Arial"/>
          <w:b/>
          <w:spacing w:val="-3"/>
          <w:sz w:val="28"/>
          <w:szCs w:val="28"/>
          <w:shd w:val="clear" w:color="auto" w:fill="FFFFFF"/>
          <w:lang w:val="es-CO"/>
        </w:rPr>
        <w:t>Luz Elida Feria Saez</w:t>
      </w:r>
    </w:p>
    <w:p w:rsidR="006D682D" w:rsidRPr="006D682D" w:rsidRDefault="006D682D" w:rsidP="006D682D">
      <w:pPr>
        <w:jc w:val="both"/>
        <w:rPr>
          <w:b/>
          <w:lang w:val="es-CO"/>
        </w:rPr>
      </w:pPr>
      <w:r w:rsidRPr="006D682D">
        <w:rPr>
          <w:rFonts w:ascii="Arial" w:hAnsi="Arial" w:cs="Arial"/>
          <w:b/>
          <w:spacing w:val="-3"/>
          <w:sz w:val="28"/>
          <w:szCs w:val="28"/>
          <w:shd w:val="clear" w:color="auto" w:fill="FFFFFF"/>
          <w:lang w:val="es-CO"/>
        </w:rPr>
        <w:t>Ing. SST</w:t>
      </w:r>
    </w:p>
    <w:sectPr w:rsidR="006D682D" w:rsidRPr="006D6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199"/>
    <w:multiLevelType w:val="hybridMultilevel"/>
    <w:tmpl w:val="DD686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2D"/>
    <w:rsid w:val="006D682D"/>
    <w:rsid w:val="0088510E"/>
    <w:rsid w:val="00F7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8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82D"/>
    <w:pPr>
      <w:ind w:left="720"/>
      <w:contextualSpacing/>
    </w:pPr>
  </w:style>
  <w:style w:type="table" w:customStyle="1" w:styleId="Tablaconcuadrcula1">
    <w:name w:val="Tabla con cuadrícula1"/>
    <w:basedOn w:val="TableNormal"/>
    <w:uiPriority w:val="59"/>
    <w:rsid w:val="006D68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8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82D"/>
    <w:pPr>
      <w:ind w:left="720"/>
      <w:contextualSpacing/>
    </w:pPr>
  </w:style>
  <w:style w:type="table" w:customStyle="1" w:styleId="Tablaconcuadrcula1">
    <w:name w:val="Tabla con cuadrícula1"/>
    <w:basedOn w:val="TableNormal"/>
    <w:uiPriority w:val="59"/>
    <w:rsid w:val="006D68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Elida</dc:creator>
  <cp:lastModifiedBy>Elida</cp:lastModifiedBy>
  <cp:revision>1</cp:revision>
  <dcterms:created xsi:type="dcterms:W3CDTF">2019-04-05T00:22:00Z</dcterms:created>
  <dcterms:modified xsi:type="dcterms:W3CDTF">2019-04-05T00:51:00Z</dcterms:modified>
</cp:coreProperties>
</file>