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3190470"/>
        <w:docPartObj>
          <w:docPartGallery w:val="Cover Pages"/>
          <w:docPartUnique/>
        </w:docPartObj>
      </w:sdtPr>
      <w:sdtEndPr/>
      <w:sdtContent>
        <w:p w:rsidR="00A812C8" w:rsidRDefault="00A812C8" w:rsidP="000573FF">
          <w:pPr>
            <w:spacing w:line="480" w:lineRule="auto"/>
          </w:pPr>
        </w:p>
        <w:p w:rsidR="000573FF" w:rsidRDefault="000573FF" w:rsidP="000573FF">
          <w:pPr>
            <w:spacing w:line="480" w:lineRule="auto"/>
          </w:pPr>
        </w:p>
        <w:p w:rsidR="000573FF" w:rsidRP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UNIDAD DE CIERRE</w:t>
          </w:r>
        </w:p>
        <w:p w:rsidR="000573FF" w:rsidRDefault="000573FF" w:rsidP="000573FF">
          <w:pPr>
            <w:spacing w:line="480" w:lineRule="auto"/>
            <w:jc w:val="center"/>
            <w:rPr>
              <w:rFonts w:ascii="Times New Roman" w:hAnsi="Times New Roman" w:cs="Times New Roman"/>
              <w:b/>
              <w:sz w:val="24"/>
            </w:rPr>
          </w:pPr>
        </w:p>
        <w:p w:rsidR="000573FF" w:rsidRPr="000573FF" w:rsidRDefault="000573FF" w:rsidP="000573FF">
          <w:pPr>
            <w:spacing w:line="480" w:lineRule="auto"/>
            <w:jc w:val="center"/>
            <w:rPr>
              <w:rFonts w:ascii="Times New Roman" w:hAnsi="Times New Roman" w:cs="Times New Roman"/>
              <w:b/>
              <w:sz w:val="24"/>
            </w:rPr>
          </w:pPr>
        </w:p>
        <w:p w:rsid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PROYECTO FINAL – PROPUESTA OFICINA DE ACOPIO</w:t>
          </w:r>
        </w:p>
        <w:p w:rsidR="000573FF" w:rsidRDefault="000573FF" w:rsidP="000573FF">
          <w:pPr>
            <w:spacing w:line="480" w:lineRule="auto"/>
            <w:jc w:val="center"/>
            <w:rPr>
              <w:rFonts w:ascii="Times New Roman" w:hAnsi="Times New Roman" w:cs="Times New Roman"/>
              <w:b/>
              <w:sz w:val="24"/>
            </w:rPr>
          </w:pPr>
        </w:p>
        <w:p w:rsidR="000573FF" w:rsidRPr="000573FF" w:rsidRDefault="000573FF" w:rsidP="000573FF">
          <w:pPr>
            <w:spacing w:line="480" w:lineRule="auto"/>
            <w:jc w:val="center"/>
            <w:rPr>
              <w:rFonts w:ascii="Times New Roman" w:hAnsi="Times New Roman" w:cs="Times New Roman"/>
              <w:b/>
              <w:sz w:val="24"/>
            </w:rPr>
          </w:pPr>
        </w:p>
        <w:p w:rsidR="000573FF" w:rsidRDefault="000573FF" w:rsidP="000573FF">
          <w:pPr>
            <w:spacing w:line="480" w:lineRule="auto"/>
            <w:jc w:val="center"/>
            <w:rPr>
              <w:rFonts w:ascii="Times New Roman" w:hAnsi="Times New Roman" w:cs="Times New Roman"/>
              <w:b/>
              <w:sz w:val="24"/>
            </w:rPr>
          </w:pPr>
          <w:r>
            <w:rPr>
              <w:rFonts w:ascii="Times New Roman" w:hAnsi="Times New Roman" w:cs="Times New Roman"/>
              <w:b/>
              <w:sz w:val="24"/>
            </w:rPr>
            <w:t>KAREN VIVIANA LOPEZ MARTINEZ</w:t>
          </w:r>
        </w:p>
        <w:p w:rsidR="000573FF" w:rsidRDefault="000573FF" w:rsidP="000573FF">
          <w:pPr>
            <w:spacing w:line="480" w:lineRule="auto"/>
            <w:jc w:val="center"/>
            <w:rPr>
              <w:rFonts w:ascii="Times New Roman" w:hAnsi="Times New Roman" w:cs="Times New Roman"/>
              <w:b/>
              <w:sz w:val="24"/>
            </w:rPr>
          </w:pPr>
        </w:p>
        <w:p w:rsidR="000573FF" w:rsidRPr="000573FF" w:rsidRDefault="000573FF" w:rsidP="000573FF">
          <w:pPr>
            <w:spacing w:line="480" w:lineRule="auto"/>
            <w:jc w:val="center"/>
            <w:rPr>
              <w:rFonts w:ascii="Times New Roman" w:hAnsi="Times New Roman" w:cs="Times New Roman"/>
              <w:b/>
              <w:sz w:val="24"/>
            </w:rPr>
          </w:pPr>
        </w:p>
        <w:p w:rsid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SEMINRIO DE INVESTIGACIÒN, INNOVACIÒN Y EMPRENDIMIENTO</w:t>
          </w:r>
        </w:p>
        <w:p w:rsidR="000573FF" w:rsidRDefault="000573FF" w:rsidP="000573FF">
          <w:pPr>
            <w:spacing w:line="480" w:lineRule="auto"/>
            <w:jc w:val="center"/>
            <w:rPr>
              <w:rFonts w:ascii="Times New Roman" w:hAnsi="Times New Roman" w:cs="Times New Roman"/>
              <w:b/>
              <w:sz w:val="24"/>
            </w:rPr>
          </w:pPr>
        </w:p>
        <w:p w:rsidR="000573FF" w:rsidRPr="000573FF" w:rsidRDefault="000573FF" w:rsidP="000573FF">
          <w:pPr>
            <w:spacing w:line="480" w:lineRule="auto"/>
            <w:jc w:val="center"/>
            <w:rPr>
              <w:rFonts w:ascii="Times New Roman" w:hAnsi="Times New Roman" w:cs="Times New Roman"/>
              <w:b/>
              <w:sz w:val="24"/>
            </w:rPr>
          </w:pPr>
        </w:p>
        <w:p w:rsid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INGENIERÌA EN SEGURIDAD Y SALUD PARA EL TRABAJO</w:t>
          </w:r>
        </w:p>
        <w:p w:rsidR="000573FF" w:rsidRP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FUNDACIÒN UNIVERSITARIA SAN MATEO</w:t>
          </w:r>
        </w:p>
        <w:p w:rsidR="000573FF" w:rsidRPr="000573FF" w:rsidRDefault="000573FF" w:rsidP="000573FF">
          <w:pPr>
            <w:spacing w:line="480" w:lineRule="auto"/>
            <w:jc w:val="center"/>
            <w:rPr>
              <w:rFonts w:ascii="Times New Roman" w:hAnsi="Times New Roman" w:cs="Times New Roman"/>
              <w:b/>
              <w:sz w:val="24"/>
            </w:rPr>
          </w:pPr>
          <w:r w:rsidRPr="000573FF">
            <w:rPr>
              <w:rFonts w:ascii="Times New Roman" w:hAnsi="Times New Roman" w:cs="Times New Roman"/>
              <w:b/>
              <w:sz w:val="24"/>
            </w:rPr>
            <w:t>2019</w:t>
          </w:r>
        </w:p>
        <w:p w:rsidR="000573FF" w:rsidRDefault="000573FF" w:rsidP="000573FF">
          <w:pPr>
            <w:spacing w:line="480" w:lineRule="auto"/>
          </w:pPr>
        </w:p>
        <w:p w:rsidR="000573FF" w:rsidRDefault="000573FF">
          <w:pPr>
            <w:pStyle w:val="TDC1"/>
            <w:tabs>
              <w:tab w:val="left" w:pos="440"/>
              <w:tab w:val="right" w:leader="dot" w:pos="9350"/>
            </w:tabs>
            <w:rPr>
              <w:noProof/>
            </w:rPr>
          </w:pPr>
          <w:r>
            <w:lastRenderedPageBreak/>
            <w:fldChar w:fldCharType="begin"/>
          </w:r>
          <w:r>
            <w:instrText xml:space="preserve"> TOC \o "1-3" \h \z \u </w:instrText>
          </w:r>
          <w:r>
            <w:fldChar w:fldCharType="separate"/>
          </w:r>
          <w:r w:rsidRPr="001A0474">
            <w:rPr>
              <w:rStyle w:val="Hipervnculo"/>
              <w:noProof/>
            </w:rPr>
            <w:fldChar w:fldCharType="begin"/>
          </w:r>
          <w:r w:rsidRPr="001A0474">
            <w:rPr>
              <w:rStyle w:val="Hipervnculo"/>
              <w:noProof/>
            </w:rPr>
            <w:instrText xml:space="preserve"> </w:instrText>
          </w:r>
          <w:r>
            <w:rPr>
              <w:noProof/>
            </w:rPr>
            <w:instrText>HYPERLINK \l "_Toc6769439"</w:instrText>
          </w:r>
          <w:r w:rsidRPr="001A0474">
            <w:rPr>
              <w:rStyle w:val="Hipervnculo"/>
              <w:noProof/>
            </w:rPr>
            <w:instrText xml:space="preserve"> </w:instrText>
          </w:r>
          <w:r w:rsidRPr="001A0474">
            <w:rPr>
              <w:rStyle w:val="Hipervnculo"/>
              <w:noProof/>
            </w:rPr>
            <w:fldChar w:fldCharType="separate"/>
          </w:r>
        </w:p>
        <w:sdt>
          <w:sdtPr>
            <w:rPr>
              <w:rFonts w:asciiTheme="minorHAnsi" w:eastAsiaTheme="minorHAnsi" w:hAnsiTheme="minorHAnsi" w:cstheme="minorBidi"/>
              <w:b w:val="0"/>
              <w:bCs w:val="0"/>
              <w:noProof/>
              <w:color w:val="auto"/>
              <w:sz w:val="22"/>
              <w:szCs w:val="22"/>
              <w:lang w:val="es-ES" w:eastAsia="en-US"/>
            </w:rPr>
            <w:id w:val="-2009817478"/>
            <w:docPartObj>
              <w:docPartGallery w:val="Table of Contents"/>
              <w:docPartUnique/>
            </w:docPartObj>
          </w:sdtPr>
          <w:sdtEndPr/>
          <w:sdtContent>
            <w:p w:rsidR="000573FF" w:rsidRDefault="000573FF">
              <w:pPr>
                <w:pStyle w:val="TtulodeTDC"/>
                <w:rPr>
                  <w:noProof/>
                </w:rPr>
              </w:pPr>
              <w:r>
                <w:rPr>
                  <w:noProof/>
                  <w:lang w:val="es-ES"/>
                </w:rPr>
                <w:t>Contenido</w:t>
              </w:r>
            </w:p>
            <w:p w:rsidR="000573FF" w:rsidRDefault="000573FF">
              <w:pPr>
                <w:pStyle w:val="TDC1"/>
                <w:tabs>
                  <w:tab w:val="left" w:pos="440"/>
                  <w:tab w:val="right" w:leader="dot" w:pos="9350"/>
                </w:tabs>
                <w:rPr>
                  <w:noProof/>
                </w:rPr>
              </w:pPr>
              <w:r>
                <w:rPr>
                  <w:noProof/>
                </w:rPr>
                <w:fldChar w:fldCharType="begin"/>
              </w:r>
              <w:r>
                <w:rPr>
                  <w:noProof/>
                </w:rPr>
                <w:instrText xml:space="preserve"> TOC \o "1-3" \h \z \u </w:instrText>
              </w:r>
              <w:r>
                <w:rPr>
                  <w:noProof/>
                </w:rPr>
                <w:fldChar w:fldCharType="separate"/>
              </w:r>
              <w:hyperlink w:anchor="_Toc6769452" w:history="1">
                <w:r w:rsidRPr="00C501D8">
                  <w:rPr>
                    <w:rStyle w:val="Hipervnculo"/>
                    <w:b/>
                    <w:noProof/>
                    <w:spacing w:val="-3"/>
                    <w:lang w:val="es-ES_tradnl"/>
                  </w:rPr>
                  <w:t>1.</w:t>
                </w:r>
                <w:r>
                  <w:rPr>
                    <w:noProof/>
                  </w:rPr>
                  <w:tab/>
                </w:r>
                <w:r w:rsidRPr="00C501D8">
                  <w:rPr>
                    <w:rStyle w:val="Hipervnculo"/>
                    <w:b/>
                    <w:noProof/>
                    <w:spacing w:val="-3"/>
                    <w:lang w:val="es-ES_tradnl"/>
                  </w:rPr>
                  <w:t>Título del proyecto:</w:t>
                </w:r>
                <w:r>
                  <w:rPr>
                    <w:noProof/>
                    <w:webHidden/>
                  </w:rPr>
                  <w:tab/>
                </w:r>
                <w:r>
                  <w:rPr>
                    <w:noProof/>
                    <w:webHidden/>
                  </w:rPr>
                  <w:fldChar w:fldCharType="begin"/>
                </w:r>
                <w:r>
                  <w:rPr>
                    <w:noProof/>
                    <w:webHidden/>
                  </w:rPr>
                  <w:instrText xml:space="preserve"> PAGEREF _Toc6769452 \h </w:instrText>
                </w:r>
                <w:r>
                  <w:rPr>
                    <w:noProof/>
                    <w:webHidden/>
                  </w:rPr>
                </w:r>
                <w:r>
                  <w:rPr>
                    <w:noProof/>
                    <w:webHidden/>
                  </w:rPr>
                  <w:fldChar w:fldCharType="separate"/>
                </w:r>
                <w:r w:rsidR="0024473F">
                  <w:rPr>
                    <w:noProof/>
                    <w:webHidden/>
                  </w:rPr>
                  <w:t>2</w:t>
                </w:r>
                <w:r>
                  <w:rPr>
                    <w:noProof/>
                    <w:webHidden/>
                  </w:rPr>
                  <w:fldChar w:fldCharType="end"/>
                </w:r>
              </w:hyperlink>
            </w:p>
            <w:p w:rsidR="000573FF" w:rsidRDefault="00992353">
              <w:pPr>
                <w:pStyle w:val="TDC1"/>
                <w:tabs>
                  <w:tab w:val="left" w:pos="440"/>
                  <w:tab w:val="right" w:leader="dot" w:pos="9350"/>
                </w:tabs>
                <w:rPr>
                  <w:noProof/>
                </w:rPr>
              </w:pPr>
              <w:hyperlink w:anchor="_Toc6769453" w:history="1">
                <w:r w:rsidR="000573FF" w:rsidRPr="00C501D8">
                  <w:rPr>
                    <w:rStyle w:val="Hipervnculo"/>
                    <w:b/>
                    <w:noProof/>
                    <w:spacing w:val="-3"/>
                    <w:lang w:val="es-ES_tradnl"/>
                  </w:rPr>
                  <w:t>2.</w:t>
                </w:r>
                <w:r w:rsidR="000573FF">
                  <w:rPr>
                    <w:noProof/>
                  </w:rPr>
                  <w:tab/>
                </w:r>
                <w:r w:rsidR="000573FF" w:rsidRPr="00C501D8">
                  <w:rPr>
                    <w:rStyle w:val="Hipervnculo"/>
                    <w:b/>
                    <w:noProof/>
                    <w:spacing w:val="-3"/>
                    <w:lang w:val="es-ES_tradnl"/>
                  </w:rPr>
                  <w:t>Introducción</w:t>
                </w:r>
                <w:r w:rsidR="000573FF">
                  <w:rPr>
                    <w:noProof/>
                    <w:webHidden/>
                  </w:rPr>
                  <w:tab/>
                </w:r>
                <w:r w:rsidR="000573FF">
                  <w:rPr>
                    <w:noProof/>
                    <w:webHidden/>
                  </w:rPr>
                  <w:fldChar w:fldCharType="begin"/>
                </w:r>
                <w:r w:rsidR="000573FF">
                  <w:rPr>
                    <w:noProof/>
                    <w:webHidden/>
                  </w:rPr>
                  <w:instrText xml:space="preserve"> PAGEREF _Toc6769453 \h </w:instrText>
                </w:r>
                <w:r w:rsidR="000573FF">
                  <w:rPr>
                    <w:noProof/>
                    <w:webHidden/>
                  </w:rPr>
                </w:r>
                <w:r w:rsidR="000573FF">
                  <w:rPr>
                    <w:noProof/>
                    <w:webHidden/>
                  </w:rPr>
                  <w:fldChar w:fldCharType="separate"/>
                </w:r>
                <w:r w:rsidR="0024473F">
                  <w:rPr>
                    <w:noProof/>
                    <w:webHidden/>
                  </w:rPr>
                  <w:t>2</w:t>
                </w:r>
                <w:r w:rsidR="000573FF">
                  <w:rPr>
                    <w:noProof/>
                    <w:webHidden/>
                  </w:rPr>
                  <w:fldChar w:fldCharType="end"/>
                </w:r>
              </w:hyperlink>
            </w:p>
            <w:p w:rsidR="000573FF" w:rsidRDefault="00992353">
              <w:pPr>
                <w:pStyle w:val="TDC1"/>
                <w:tabs>
                  <w:tab w:val="left" w:pos="440"/>
                  <w:tab w:val="right" w:leader="dot" w:pos="9350"/>
                </w:tabs>
                <w:rPr>
                  <w:noProof/>
                </w:rPr>
              </w:pPr>
              <w:hyperlink w:anchor="_Toc6769454" w:history="1">
                <w:r w:rsidR="000573FF" w:rsidRPr="00C501D8">
                  <w:rPr>
                    <w:rStyle w:val="Hipervnculo"/>
                    <w:b/>
                    <w:noProof/>
                    <w:spacing w:val="-3"/>
                    <w:lang w:val="es-ES_tradnl"/>
                  </w:rPr>
                  <w:t>3.</w:t>
                </w:r>
                <w:r w:rsidR="000573FF">
                  <w:rPr>
                    <w:noProof/>
                  </w:rPr>
                  <w:tab/>
                </w:r>
                <w:r w:rsidR="000573FF" w:rsidRPr="00C501D8">
                  <w:rPr>
                    <w:rStyle w:val="Hipervnculo"/>
                    <w:b/>
                    <w:noProof/>
                    <w:spacing w:val="-3"/>
                    <w:lang w:val="es-ES_tradnl"/>
                  </w:rPr>
                  <w:t>Planteamiento del problema</w:t>
                </w:r>
                <w:r w:rsidR="000573FF">
                  <w:rPr>
                    <w:noProof/>
                    <w:webHidden/>
                  </w:rPr>
                  <w:tab/>
                </w:r>
                <w:r w:rsidR="000573FF">
                  <w:rPr>
                    <w:noProof/>
                    <w:webHidden/>
                  </w:rPr>
                  <w:fldChar w:fldCharType="begin"/>
                </w:r>
                <w:r w:rsidR="000573FF">
                  <w:rPr>
                    <w:noProof/>
                    <w:webHidden/>
                  </w:rPr>
                  <w:instrText xml:space="preserve"> PAGEREF _Toc6769454 \h </w:instrText>
                </w:r>
                <w:r w:rsidR="000573FF">
                  <w:rPr>
                    <w:noProof/>
                    <w:webHidden/>
                  </w:rPr>
                </w:r>
                <w:r w:rsidR="000573FF">
                  <w:rPr>
                    <w:noProof/>
                    <w:webHidden/>
                  </w:rPr>
                  <w:fldChar w:fldCharType="separate"/>
                </w:r>
                <w:r w:rsidR="0024473F">
                  <w:rPr>
                    <w:noProof/>
                    <w:webHidden/>
                  </w:rPr>
                  <w:t>2</w:t>
                </w:r>
                <w:r w:rsidR="000573FF">
                  <w:rPr>
                    <w:noProof/>
                    <w:webHidden/>
                  </w:rPr>
                  <w:fldChar w:fldCharType="end"/>
                </w:r>
              </w:hyperlink>
            </w:p>
            <w:p w:rsidR="000573FF" w:rsidRDefault="00992353">
              <w:pPr>
                <w:pStyle w:val="TDC1"/>
                <w:tabs>
                  <w:tab w:val="left" w:pos="440"/>
                  <w:tab w:val="right" w:leader="dot" w:pos="9350"/>
                </w:tabs>
                <w:rPr>
                  <w:noProof/>
                </w:rPr>
              </w:pPr>
              <w:hyperlink w:anchor="_Toc6769455" w:history="1">
                <w:r w:rsidR="000573FF" w:rsidRPr="00C501D8">
                  <w:rPr>
                    <w:rStyle w:val="Hipervnculo"/>
                    <w:b/>
                    <w:noProof/>
                    <w:spacing w:val="-3"/>
                    <w:lang w:val="es-ES_tradnl"/>
                  </w:rPr>
                  <w:t>4.</w:t>
                </w:r>
                <w:r w:rsidR="000573FF">
                  <w:rPr>
                    <w:noProof/>
                  </w:rPr>
                  <w:tab/>
                </w:r>
                <w:r w:rsidR="000573FF" w:rsidRPr="00C501D8">
                  <w:rPr>
                    <w:rStyle w:val="Hipervnculo"/>
                    <w:b/>
                    <w:noProof/>
                    <w:spacing w:val="-3"/>
                    <w:lang w:val="es-ES_tradnl"/>
                  </w:rPr>
                  <w:t>Objetivo general</w:t>
                </w:r>
                <w:r w:rsidR="000573FF">
                  <w:rPr>
                    <w:noProof/>
                    <w:webHidden/>
                  </w:rPr>
                  <w:tab/>
                </w:r>
                <w:r w:rsidR="000573FF">
                  <w:rPr>
                    <w:noProof/>
                    <w:webHidden/>
                  </w:rPr>
                  <w:fldChar w:fldCharType="begin"/>
                </w:r>
                <w:r w:rsidR="000573FF">
                  <w:rPr>
                    <w:noProof/>
                    <w:webHidden/>
                  </w:rPr>
                  <w:instrText xml:space="preserve"> PAGEREF _Toc6769455 \h </w:instrText>
                </w:r>
                <w:r w:rsidR="000573FF">
                  <w:rPr>
                    <w:noProof/>
                    <w:webHidden/>
                  </w:rPr>
                </w:r>
                <w:r w:rsidR="000573FF">
                  <w:rPr>
                    <w:noProof/>
                    <w:webHidden/>
                  </w:rPr>
                  <w:fldChar w:fldCharType="separate"/>
                </w:r>
                <w:r w:rsidR="0024473F">
                  <w:rPr>
                    <w:noProof/>
                    <w:webHidden/>
                  </w:rPr>
                  <w:t>2</w:t>
                </w:r>
                <w:r w:rsidR="000573FF">
                  <w:rPr>
                    <w:noProof/>
                    <w:webHidden/>
                  </w:rPr>
                  <w:fldChar w:fldCharType="end"/>
                </w:r>
              </w:hyperlink>
            </w:p>
            <w:p w:rsidR="000573FF" w:rsidRDefault="00992353">
              <w:pPr>
                <w:pStyle w:val="TDC1"/>
                <w:tabs>
                  <w:tab w:val="left" w:pos="440"/>
                  <w:tab w:val="right" w:leader="dot" w:pos="9350"/>
                </w:tabs>
                <w:rPr>
                  <w:noProof/>
                </w:rPr>
              </w:pPr>
              <w:hyperlink w:anchor="_Toc6769456" w:history="1">
                <w:r w:rsidR="000573FF" w:rsidRPr="00C501D8">
                  <w:rPr>
                    <w:rStyle w:val="Hipervnculo"/>
                    <w:b/>
                    <w:noProof/>
                    <w:spacing w:val="-3"/>
                    <w:lang w:val="es-ES_tradnl"/>
                  </w:rPr>
                  <w:t>5.</w:t>
                </w:r>
                <w:r w:rsidR="000573FF">
                  <w:rPr>
                    <w:noProof/>
                  </w:rPr>
                  <w:tab/>
                </w:r>
                <w:r w:rsidR="000573FF" w:rsidRPr="00C501D8">
                  <w:rPr>
                    <w:rStyle w:val="Hipervnculo"/>
                    <w:b/>
                    <w:noProof/>
                    <w:spacing w:val="-3"/>
                    <w:lang w:val="es-ES_tradnl"/>
                  </w:rPr>
                  <w:t>Objetivos específicos</w:t>
                </w:r>
                <w:r w:rsidR="000573FF">
                  <w:rPr>
                    <w:noProof/>
                    <w:webHidden/>
                  </w:rPr>
                  <w:tab/>
                </w:r>
                <w:r w:rsidR="000573FF">
                  <w:rPr>
                    <w:noProof/>
                    <w:webHidden/>
                  </w:rPr>
                  <w:fldChar w:fldCharType="begin"/>
                </w:r>
                <w:r w:rsidR="000573FF">
                  <w:rPr>
                    <w:noProof/>
                    <w:webHidden/>
                  </w:rPr>
                  <w:instrText xml:space="preserve"> PAGEREF _Toc6769456 \h </w:instrText>
                </w:r>
                <w:r w:rsidR="000573FF">
                  <w:rPr>
                    <w:noProof/>
                    <w:webHidden/>
                  </w:rPr>
                </w:r>
                <w:r w:rsidR="000573FF">
                  <w:rPr>
                    <w:noProof/>
                    <w:webHidden/>
                  </w:rPr>
                  <w:fldChar w:fldCharType="separate"/>
                </w:r>
                <w:r w:rsidR="0024473F">
                  <w:rPr>
                    <w:noProof/>
                    <w:webHidden/>
                  </w:rPr>
                  <w:t>3</w:t>
                </w:r>
                <w:r w:rsidR="000573FF">
                  <w:rPr>
                    <w:noProof/>
                    <w:webHidden/>
                  </w:rPr>
                  <w:fldChar w:fldCharType="end"/>
                </w:r>
              </w:hyperlink>
            </w:p>
            <w:p w:rsidR="000573FF" w:rsidRDefault="00992353">
              <w:pPr>
                <w:pStyle w:val="TDC1"/>
                <w:tabs>
                  <w:tab w:val="left" w:pos="440"/>
                  <w:tab w:val="right" w:leader="dot" w:pos="9350"/>
                </w:tabs>
                <w:rPr>
                  <w:noProof/>
                </w:rPr>
              </w:pPr>
              <w:hyperlink w:anchor="_Toc6769457" w:history="1">
                <w:r w:rsidR="000573FF" w:rsidRPr="00C501D8">
                  <w:rPr>
                    <w:rStyle w:val="Hipervnculo"/>
                    <w:b/>
                    <w:noProof/>
                    <w:spacing w:val="-3"/>
                    <w:lang w:val="es-ES_tradnl"/>
                  </w:rPr>
                  <w:t>6.</w:t>
                </w:r>
                <w:r w:rsidR="000573FF">
                  <w:rPr>
                    <w:noProof/>
                  </w:rPr>
                  <w:tab/>
                </w:r>
                <w:r w:rsidR="000573FF" w:rsidRPr="00C501D8">
                  <w:rPr>
                    <w:rStyle w:val="Hipervnculo"/>
                    <w:b/>
                    <w:noProof/>
                    <w:spacing w:val="-3"/>
                    <w:lang w:val="es-ES_tradnl"/>
                  </w:rPr>
                  <w:t>Marco teórico</w:t>
                </w:r>
                <w:r w:rsidR="000573FF">
                  <w:rPr>
                    <w:noProof/>
                    <w:webHidden/>
                  </w:rPr>
                  <w:tab/>
                </w:r>
                <w:r w:rsidR="000573FF">
                  <w:rPr>
                    <w:noProof/>
                    <w:webHidden/>
                  </w:rPr>
                  <w:fldChar w:fldCharType="begin"/>
                </w:r>
                <w:r w:rsidR="000573FF">
                  <w:rPr>
                    <w:noProof/>
                    <w:webHidden/>
                  </w:rPr>
                  <w:instrText xml:space="preserve"> PAGEREF _Toc6769457 \h </w:instrText>
                </w:r>
                <w:r w:rsidR="000573FF">
                  <w:rPr>
                    <w:noProof/>
                    <w:webHidden/>
                  </w:rPr>
                </w:r>
                <w:r w:rsidR="000573FF">
                  <w:rPr>
                    <w:noProof/>
                    <w:webHidden/>
                  </w:rPr>
                  <w:fldChar w:fldCharType="separate"/>
                </w:r>
                <w:r w:rsidR="0024473F">
                  <w:rPr>
                    <w:noProof/>
                    <w:webHidden/>
                  </w:rPr>
                  <w:t>3</w:t>
                </w:r>
                <w:r w:rsidR="000573FF">
                  <w:rPr>
                    <w:noProof/>
                    <w:webHidden/>
                  </w:rPr>
                  <w:fldChar w:fldCharType="end"/>
                </w:r>
              </w:hyperlink>
            </w:p>
            <w:p w:rsidR="000573FF" w:rsidRDefault="00992353">
              <w:pPr>
                <w:pStyle w:val="TDC1"/>
                <w:tabs>
                  <w:tab w:val="left" w:pos="440"/>
                  <w:tab w:val="right" w:leader="dot" w:pos="9350"/>
                </w:tabs>
                <w:rPr>
                  <w:noProof/>
                </w:rPr>
              </w:pPr>
              <w:hyperlink w:anchor="_Toc6769458" w:history="1">
                <w:r w:rsidR="000573FF" w:rsidRPr="00C501D8">
                  <w:rPr>
                    <w:rStyle w:val="Hipervnculo"/>
                    <w:b/>
                    <w:noProof/>
                    <w:spacing w:val="-3"/>
                    <w:lang w:val="es-ES_tradnl"/>
                  </w:rPr>
                  <w:t>7.</w:t>
                </w:r>
                <w:r w:rsidR="000573FF">
                  <w:rPr>
                    <w:noProof/>
                  </w:rPr>
                  <w:tab/>
                </w:r>
                <w:r w:rsidR="000573FF" w:rsidRPr="00C501D8">
                  <w:rPr>
                    <w:rStyle w:val="Hipervnculo"/>
                    <w:b/>
                    <w:noProof/>
                    <w:spacing w:val="-3"/>
                    <w:lang w:val="es-ES_tradnl"/>
                  </w:rPr>
                  <w:t>Limitaciones y alcances</w:t>
                </w:r>
                <w:r w:rsidR="000573FF">
                  <w:rPr>
                    <w:noProof/>
                    <w:webHidden/>
                  </w:rPr>
                  <w:tab/>
                </w:r>
                <w:r w:rsidR="000573FF">
                  <w:rPr>
                    <w:noProof/>
                    <w:webHidden/>
                  </w:rPr>
                  <w:fldChar w:fldCharType="begin"/>
                </w:r>
                <w:r w:rsidR="000573FF">
                  <w:rPr>
                    <w:noProof/>
                    <w:webHidden/>
                  </w:rPr>
                  <w:instrText xml:space="preserve"> PAGEREF _Toc6769458 \h </w:instrText>
                </w:r>
                <w:r w:rsidR="000573FF">
                  <w:rPr>
                    <w:noProof/>
                    <w:webHidden/>
                  </w:rPr>
                </w:r>
                <w:r w:rsidR="000573FF">
                  <w:rPr>
                    <w:noProof/>
                    <w:webHidden/>
                  </w:rPr>
                  <w:fldChar w:fldCharType="separate"/>
                </w:r>
                <w:r w:rsidR="0024473F">
                  <w:rPr>
                    <w:noProof/>
                    <w:webHidden/>
                  </w:rPr>
                  <w:t>4</w:t>
                </w:r>
                <w:r w:rsidR="000573FF">
                  <w:rPr>
                    <w:noProof/>
                    <w:webHidden/>
                  </w:rPr>
                  <w:fldChar w:fldCharType="end"/>
                </w:r>
              </w:hyperlink>
            </w:p>
            <w:p w:rsidR="000573FF" w:rsidRDefault="00992353">
              <w:pPr>
                <w:pStyle w:val="TDC1"/>
                <w:tabs>
                  <w:tab w:val="left" w:pos="440"/>
                  <w:tab w:val="right" w:leader="dot" w:pos="9350"/>
                </w:tabs>
                <w:rPr>
                  <w:noProof/>
                </w:rPr>
              </w:pPr>
              <w:hyperlink w:anchor="_Toc6769459" w:history="1">
                <w:r w:rsidR="000573FF" w:rsidRPr="00C501D8">
                  <w:rPr>
                    <w:rStyle w:val="Hipervnculo"/>
                    <w:b/>
                    <w:noProof/>
                    <w:spacing w:val="-3"/>
                    <w:lang w:val="es-ES_tradnl"/>
                  </w:rPr>
                  <w:t>8.</w:t>
                </w:r>
                <w:r w:rsidR="000573FF">
                  <w:rPr>
                    <w:noProof/>
                  </w:rPr>
                  <w:tab/>
                </w:r>
                <w:r w:rsidR="000573FF" w:rsidRPr="00C501D8">
                  <w:rPr>
                    <w:rStyle w:val="Hipervnculo"/>
                    <w:b/>
                    <w:noProof/>
                    <w:spacing w:val="-3"/>
                    <w:lang w:val="es-ES_tradnl"/>
                  </w:rPr>
                  <w:t>Cronograma de actividades</w:t>
                </w:r>
                <w:r w:rsidR="000573FF">
                  <w:rPr>
                    <w:noProof/>
                    <w:webHidden/>
                  </w:rPr>
                  <w:tab/>
                </w:r>
                <w:r w:rsidR="000573FF">
                  <w:rPr>
                    <w:noProof/>
                    <w:webHidden/>
                  </w:rPr>
                  <w:fldChar w:fldCharType="begin"/>
                </w:r>
                <w:r w:rsidR="000573FF">
                  <w:rPr>
                    <w:noProof/>
                    <w:webHidden/>
                  </w:rPr>
                  <w:instrText xml:space="preserve"> PAGEREF _Toc6769459 \h </w:instrText>
                </w:r>
                <w:r w:rsidR="000573FF">
                  <w:rPr>
                    <w:noProof/>
                    <w:webHidden/>
                  </w:rPr>
                </w:r>
                <w:r w:rsidR="000573FF">
                  <w:rPr>
                    <w:noProof/>
                    <w:webHidden/>
                  </w:rPr>
                  <w:fldChar w:fldCharType="separate"/>
                </w:r>
                <w:r w:rsidR="0024473F">
                  <w:rPr>
                    <w:noProof/>
                    <w:webHidden/>
                  </w:rPr>
                  <w:t>5</w:t>
                </w:r>
                <w:r w:rsidR="000573FF">
                  <w:rPr>
                    <w:noProof/>
                    <w:webHidden/>
                  </w:rPr>
                  <w:fldChar w:fldCharType="end"/>
                </w:r>
              </w:hyperlink>
            </w:p>
            <w:p w:rsidR="000573FF" w:rsidRDefault="00992353">
              <w:pPr>
                <w:pStyle w:val="TDC1"/>
                <w:tabs>
                  <w:tab w:val="left" w:pos="440"/>
                  <w:tab w:val="right" w:leader="dot" w:pos="9350"/>
                </w:tabs>
                <w:rPr>
                  <w:noProof/>
                </w:rPr>
              </w:pPr>
              <w:hyperlink w:anchor="_Toc6769460" w:history="1">
                <w:r w:rsidR="000573FF" w:rsidRPr="00C501D8">
                  <w:rPr>
                    <w:rStyle w:val="Hipervnculo"/>
                    <w:rFonts w:ascii="Times New Roman" w:hAnsi="Times New Roman" w:cs="Times New Roman"/>
                    <w:b/>
                    <w:noProof/>
                  </w:rPr>
                  <w:t>9.</w:t>
                </w:r>
                <w:r w:rsidR="000573FF">
                  <w:rPr>
                    <w:noProof/>
                  </w:rPr>
                  <w:tab/>
                </w:r>
                <w:r w:rsidR="000573FF" w:rsidRPr="00C501D8">
                  <w:rPr>
                    <w:rStyle w:val="Hipervnculo"/>
                    <w:rFonts w:ascii="Times New Roman" w:hAnsi="Times New Roman" w:cs="Times New Roman"/>
                    <w:b/>
                    <w:noProof/>
                  </w:rPr>
                  <w:t>Referencias Bibliográficas</w:t>
                </w:r>
                <w:r w:rsidR="000573FF">
                  <w:rPr>
                    <w:noProof/>
                    <w:webHidden/>
                  </w:rPr>
                  <w:tab/>
                </w:r>
                <w:r w:rsidR="000573FF">
                  <w:rPr>
                    <w:noProof/>
                    <w:webHidden/>
                  </w:rPr>
                  <w:fldChar w:fldCharType="begin"/>
                </w:r>
                <w:r w:rsidR="000573FF">
                  <w:rPr>
                    <w:noProof/>
                    <w:webHidden/>
                  </w:rPr>
                  <w:instrText xml:space="preserve"> PAGEREF _Toc6769460 \h </w:instrText>
                </w:r>
                <w:r w:rsidR="000573FF">
                  <w:rPr>
                    <w:noProof/>
                    <w:webHidden/>
                  </w:rPr>
                </w:r>
                <w:r w:rsidR="000573FF">
                  <w:rPr>
                    <w:noProof/>
                    <w:webHidden/>
                  </w:rPr>
                  <w:fldChar w:fldCharType="separate"/>
                </w:r>
                <w:r w:rsidR="0024473F">
                  <w:rPr>
                    <w:noProof/>
                    <w:webHidden/>
                  </w:rPr>
                  <w:t>6</w:t>
                </w:r>
                <w:r w:rsidR="000573FF">
                  <w:rPr>
                    <w:noProof/>
                    <w:webHidden/>
                  </w:rPr>
                  <w:fldChar w:fldCharType="end"/>
                </w:r>
              </w:hyperlink>
            </w:p>
            <w:p w:rsidR="000573FF" w:rsidRDefault="000573FF">
              <w:pPr>
                <w:rPr>
                  <w:noProof/>
                </w:rPr>
              </w:pPr>
              <w:r>
                <w:rPr>
                  <w:b/>
                  <w:bCs/>
                  <w:noProof/>
                  <w:lang w:val="es-ES"/>
                </w:rPr>
                <w:fldChar w:fldCharType="end"/>
              </w:r>
            </w:p>
          </w:sdtContent>
        </w:sdt>
        <w:p w:rsidR="000573FF" w:rsidRDefault="000573FF">
          <w:pPr>
            <w:pStyle w:val="TDC1"/>
            <w:tabs>
              <w:tab w:val="left" w:pos="440"/>
              <w:tab w:val="right" w:leader="dot" w:pos="9350"/>
            </w:tabs>
            <w:rPr>
              <w:noProof/>
            </w:rPr>
          </w:pPr>
          <w:r w:rsidRPr="001A0474">
            <w:rPr>
              <w:rStyle w:val="Hipervnculo"/>
              <w:noProof/>
            </w:rPr>
            <w:fldChar w:fldCharType="end"/>
          </w:r>
        </w:p>
        <w:p w:rsidR="000573FF" w:rsidRDefault="000573FF" w:rsidP="000573FF">
          <w:pPr>
            <w:pStyle w:val="TtulodeTDC"/>
          </w:pPr>
          <w:r>
            <w:fldChar w:fldCharType="end"/>
          </w:r>
        </w:p>
        <w:p w:rsidR="000573FF" w:rsidRDefault="000573FF" w:rsidP="000573FF">
          <w:pPr>
            <w:spacing w:line="480" w:lineRule="auto"/>
          </w:pPr>
        </w:p>
        <w:p w:rsidR="000573FF" w:rsidRDefault="000573FF" w:rsidP="000573FF">
          <w:pPr>
            <w:spacing w:line="480" w:lineRule="auto"/>
          </w:pPr>
        </w:p>
        <w:p w:rsidR="00A812C8" w:rsidRDefault="00A812C8" w:rsidP="000573FF">
          <w:pPr>
            <w:spacing w:line="480" w:lineRule="auto"/>
          </w:pPr>
        </w:p>
        <w:p w:rsidR="00A812C8" w:rsidRDefault="00A812C8" w:rsidP="000573FF">
          <w:pPr>
            <w:spacing w:line="480" w:lineRule="auto"/>
          </w:pPr>
        </w:p>
        <w:p w:rsidR="00A812C8" w:rsidRDefault="00A812C8" w:rsidP="000573FF">
          <w:pPr>
            <w:spacing w:line="480" w:lineRule="auto"/>
          </w:pPr>
        </w:p>
        <w:p w:rsidR="00A812C8" w:rsidRDefault="00A812C8" w:rsidP="000573FF">
          <w:pPr>
            <w:spacing w:line="480" w:lineRule="auto"/>
          </w:pPr>
        </w:p>
        <w:p w:rsidR="00A812C8" w:rsidRDefault="00A812C8" w:rsidP="000573FF">
          <w:pPr>
            <w:spacing w:line="480" w:lineRule="auto"/>
          </w:pPr>
        </w:p>
        <w:p w:rsidR="00A812C8" w:rsidRDefault="00A812C8" w:rsidP="000573FF">
          <w:pPr>
            <w:spacing w:line="480" w:lineRule="auto"/>
          </w:pPr>
        </w:p>
        <w:p w:rsidR="00773096" w:rsidRPr="000573FF" w:rsidRDefault="00992353" w:rsidP="000573FF">
          <w:pPr>
            <w:spacing w:line="480" w:lineRule="auto"/>
          </w:pPr>
        </w:p>
      </w:sdtContent>
    </w:sdt>
    <w:p w:rsidR="00773096" w:rsidRDefault="00B73A79"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0" w:name="_Toc6769439"/>
      <w:bookmarkStart w:id="1" w:name="_Toc6769452"/>
      <w:r>
        <w:rPr>
          <w:b/>
          <w:color w:val="000000" w:themeColor="text1"/>
          <w:spacing w:val="-3"/>
          <w:lang w:val="es-ES_tradnl"/>
        </w:rPr>
        <w:lastRenderedPageBreak/>
        <w:t>Título del proyecto:</w:t>
      </w:r>
      <w:bookmarkEnd w:id="0"/>
      <w:bookmarkEnd w:id="1"/>
    </w:p>
    <w:p w:rsidR="00B73A79" w:rsidRPr="00B73A79" w:rsidRDefault="000573FF" w:rsidP="000573FF">
      <w:pPr>
        <w:pStyle w:val="NormalWeb"/>
        <w:shd w:val="clear" w:color="auto" w:fill="FFFFFF"/>
        <w:tabs>
          <w:tab w:val="left" w:pos="1807"/>
        </w:tabs>
        <w:spacing w:before="0" w:beforeAutospacing="0" w:after="0" w:afterAutospacing="0" w:line="480" w:lineRule="auto"/>
        <w:jc w:val="both"/>
        <w:rPr>
          <w:b/>
          <w:color w:val="000000" w:themeColor="text1"/>
          <w:spacing w:val="-3"/>
          <w:lang w:val="es-ES_tradnl"/>
        </w:rPr>
      </w:pPr>
      <w:r>
        <w:rPr>
          <w:b/>
          <w:color w:val="000000" w:themeColor="text1"/>
          <w:spacing w:val="-3"/>
          <w:lang w:val="es-ES_tradnl"/>
        </w:rPr>
        <w:tab/>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IMPLEMENTACIÓN DE OFICINA DE ACOPIO PARA ALIMENTOS NO PERECEDEROS EN EL MUNICIPIO DE MUNDO PERDIDO</w:t>
      </w:r>
    </w:p>
    <w:p w:rsidR="00773096" w:rsidRDefault="00773096"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2" w:name="_Toc6769440"/>
      <w:bookmarkStart w:id="3" w:name="_Toc6769453"/>
      <w:r w:rsidRPr="00BB4B3E">
        <w:rPr>
          <w:b/>
          <w:color w:val="000000" w:themeColor="text1"/>
          <w:spacing w:val="-3"/>
          <w:lang w:val="es-ES_tradnl"/>
        </w:rPr>
        <w:t>Introducción</w:t>
      </w:r>
      <w:bookmarkEnd w:id="2"/>
      <w:bookmarkEnd w:id="3"/>
    </w:p>
    <w:p w:rsidR="00BB4B3E" w:rsidRDefault="00BB4B3E"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Mundo perdido no cuenta con un centro de acopio para alimentos no perecederos, lo cual crea la necesidad de la construcción de uno, para disminuir la cadena de comercialización de los productos agrícolas, competir en cantidad y calidad, mejorar las condiciones socioeconómicas de los pequeños productores, y generar empleo a la comunidad.</w:t>
      </w:r>
    </w:p>
    <w:p w:rsidR="00BB4B3E" w:rsidRDefault="00773096"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4" w:name="_Toc6769441"/>
      <w:bookmarkStart w:id="5" w:name="_Toc6769454"/>
      <w:r w:rsidRPr="00BB4B3E">
        <w:rPr>
          <w:b/>
          <w:color w:val="000000" w:themeColor="text1"/>
          <w:spacing w:val="-3"/>
          <w:lang w:val="es-ES_tradnl"/>
        </w:rPr>
        <w:t>Planteamiento del problema</w:t>
      </w:r>
      <w:bookmarkEnd w:id="4"/>
      <w:bookmarkEnd w:id="5"/>
    </w:p>
    <w:p w:rsidR="00BB4B3E" w:rsidRDefault="00BB4B3E"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 xml:space="preserve">La alcaldía del municipio de Mundo Perdido, creó una convocatoria con el fin de patrocinar proyectos de inversión, Don Pacho, habitante del municipio, tiene la idea de negocio de construir una oficina de acopio de alimentos no perecederos. ¿Realizando la investigación pertinente y el respectivo documento de proyecto de investigación, Don Pacho podrá demostrar la necesidad de la construcción del centro de acopio, ante la alcaldía? </w:t>
      </w:r>
    </w:p>
    <w:p w:rsidR="00773096" w:rsidRDefault="00773096"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6" w:name="_Toc6769442"/>
      <w:bookmarkStart w:id="7" w:name="_Toc6769455"/>
      <w:r w:rsidRPr="00BB4B3E">
        <w:rPr>
          <w:b/>
          <w:color w:val="000000" w:themeColor="text1"/>
          <w:spacing w:val="-3"/>
          <w:lang w:val="es-ES_tradnl"/>
        </w:rPr>
        <w:t>Objetivo general</w:t>
      </w:r>
      <w:bookmarkEnd w:id="6"/>
      <w:bookmarkEnd w:id="7"/>
    </w:p>
    <w:p w:rsidR="00BB4B3E" w:rsidRPr="00BB4B3E" w:rsidRDefault="00BB4B3E"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Generar la propuesta adecuada para el proyecto de investigación, referente a la construcción de la oficina de acopio en el municipio de Mundo Perdido.</w:t>
      </w:r>
    </w:p>
    <w:p w:rsidR="000573FF" w:rsidRPr="00BB4B3E" w:rsidRDefault="000573FF" w:rsidP="000573FF">
      <w:pPr>
        <w:spacing w:line="480" w:lineRule="auto"/>
        <w:rPr>
          <w:rFonts w:ascii="Times New Roman" w:hAnsi="Times New Roman" w:cs="Times New Roman"/>
          <w:sz w:val="24"/>
        </w:rPr>
      </w:pPr>
    </w:p>
    <w:p w:rsidR="00773096" w:rsidRDefault="00BB4B3E"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8" w:name="_Toc6769443"/>
      <w:bookmarkStart w:id="9" w:name="_Toc6769456"/>
      <w:r>
        <w:rPr>
          <w:b/>
          <w:color w:val="000000" w:themeColor="text1"/>
          <w:spacing w:val="-3"/>
          <w:lang w:val="es-ES_tradnl"/>
        </w:rPr>
        <w:lastRenderedPageBreak/>
        <w:t>Objetivos específicos</w:t>
      </w:r>
      <w:bookmarkEnd w:id="8"/>
      <w:bookmarkEnd w:id="9"/>
    </w:p>
    <w:p w:rsidR="00BB4B3E" w:rsidRPr="00BB4B3E" w:rsidRDefault="00BB4B3E"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BB4B3E" w:rsidRPr="00DB2829" w:rsidRDefault="00BB4B3E" w:rsidP="000573FF">
      <w:pPr>
        <w:pStyle w:val="Prrafodelista"/>
        <w:numPr>
          <w:ilvl w:val="0"/>
          <w:numId w:val="4"/>
        </w:numPr>
        <w:spacing w:after="200" w:line="480" w:lineRule="auto"/>
        <w:rPr>
          <w:rFonts w:ascii="Times New Roman" w:hAnsi="Times New Roman" w:cs="Times New Roman"/>
          <w:sz w:val="24"/>
        </w:rPr>
      </w:pPr>
      <w:r w:rsidRPr="00DB2829">
        <w:rPr>
          <w:rFonts w:ascii="Times New Roman" w:hAnsi="Times New Roman" w:cs="Times New Roman"/>
          <w:sz w:val="24"/>
        </w:rPr>
        <w:t>Generar la documentación e investigación requerida por la alcaldía de Mundo Perdido.</w:t>
      </w:r>
    </w:p>
    <w:p w:rsidR="00BB4B3E" w:rsidRPr="00DB2829" w:rsidRDefault="00BB4B3E" w:rsidP="000573FF">
      <w:pPr>
        <w:pStyle w:val="Prrafodelista"/>
        <w:numPr>
          <w:ilvl w:val="0"/>
          <w:numId w:val="4"/>
        </w:numPr>
        <w:spacing w:after="200" w:line="480" w:lineRule="auto"/>
        <w:rPr>
          <w:rFonts w:ascii="Times New Roman" w:hAnsi="Times New Roman" w:cs="Times New Roman"/>
          <w:sz w:val="24"/>
        </w:rPr>
      </w:pPr>
      <w:r w:rsidRPr="00DB2829">
        <w:rPr>
          <w:rFonts w:ascii="Times New Roman" w:hAnsi="Times New Roman" w:cs="Times New Roman"/>
          <w:sz w:val="24"/>
        </w:rPr>
        <w:t>Generar las etapas pertinentes del proyecto: Marco teórico, estudio de mercado,  análisis técnico, financiero y económico.</w:t>
      </w:r>
    </w:p>
    <w:p w:rsidR="00BB4B3E" w:rsidRPr="00DB2829" w:rsidRDefault="00BB4B3E" w:rsidP="000573FF">
      <w:pPr>
        <w:pStyle w:val="Prrafodelista"/>
        <w:numPr>
          <w:ilvl w:val="0"/>
          <w:numId w:val="4"/>
        </w:numPr>
        <w:spacing w:after="200" w:line="480" w:lineRule="auto"/>
        <w:rPr>
          <w:rFonts w:ascii="Times New Roman" w:hAnsi="Times New Roman" w:cs="Times New Roman"/>
          <w:sz w:val="24"/>
        </w:rPr>
      </w:pPr>
      <w:r w:rsidRPr="00DB2829">
        <w:rPr>
          <w:rFonts w:ascii="Times New Roman" w:hAnsi="Times New Roman" w:cs="Times New Roman"/>
          <w:sz w:val="24"/>
        </w:rPr>
        <w:t>Estudiar la viabilidad del proyecto teniendo en cuenta el estudio financiero.</w:t>
      </w:r>
    </w:p>
    <w:p w:rsidR="00BB4B3E" w:rsidRPr="00DB2829" w:rsidRDefault="00BB4B3E" w:rsidP="000573FF">
      <w:pPr>
        <w:pStyle w:val="Prrafodelista"/>
        <w:numPr>
          <w:ilvl w:val="0"/>
          <w:numId w:val="4"/>
        </w:numPr>
        <w:spacing w:after="200" w:line="480" w:lineRule="auto"/>
        <w:rPr>
          <w:rFonts w:ascii="Times New Roman" w:hAnsi="Times New Roman" w:cs="Times New Roman"/>
          <w:sz w:val="24"/>
        </w:rPr>
      </w:pPr>
      <w:r w:rsidRPr="00DB2829">
        <w:rPr>
          <w:rFonts w:ascii="Times New Roman" w:hAnsi="Times New Roman" w:cs="Times New Roman"/>
          <w:sz w:val="24"/>
        </w:rPr>
        <w:t>Realizar el respectivo análisis de riesgos del proyecto.</w:t>
      </w:r>
    </w:p>
    <w:p w:rsidR="00773096" w:rsidRDefault="00BB4B3E"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10" w:name="_Toc6769444"/>
      <w:bookmarkStart w:id="11" w:name="_Toc6769457"/>
      <w:r>
        <w:rPr>
          <w:b/>
          <w:color w:val="000000" w:themeColor="text1"/>
          <w:spacing w:val="-3"/>
          <w:lang w:val="es-ES_tradnl"/>
        </w:rPr>
        <w:t>Marco teórico</w:t>
      </w:r>
      <w:bookmarkEnd w:id="10"/>
      <w:bookmarkEnd w:id="11"/>
    </w:p>
    <w:p w:rsidR="00BB4B3E" w:rsidRPr="00BB4B3E" w:rsidRDefault="00BB4B3E"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Para la ejecución de este proyecto se partirá de la exploración e investigación de las normas y pautas que se deben seguir en la presentación de proyectos o ideas de negocio.</w:t>
      </w:r>
      <w:r w:rsidR="00251198">
        <w:rPr>
          <w:rFonts w:ascii="Times New Roman" w:hAnsi="Times New Roman" w:cs="Times New Roman"/>
          <w:sz w:val="24"/>
        </w:rPr>
        <w:t xml:space="preserve"> </w:t>
      </w:r>
      <w:r w:rsidRPr="00BB4B3E">
        <w:rPr>
          <w:rFonts w:ascii="Times New Roman" w:hAnsi="Times New Roman" w:cs="Times New Roman"/>
          <w:sz w:val="24"/>
        </w:rPr>
        <w:t>Posterior a esto, se indagará y se realizará la búsqueda de información, con relación a la idea de negocio de la oficina de acopio. Esta etapa, hace referencia al marco teórico.</w:t>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Seguido del marco teórico, se debe realizar el estudio de mercado, sobre la idea de negocio, con el cual se obtendrán, las variables a tener en cuenta para la viabilidad de la implementación de la oficina de acopio (población objetivo, ubicación, demanda proyectada, y marketing requerido).</w:t>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 xml:space="preserve">Para el análisis técnico, se partirá de los resultados del estudio de mercado, el cual debió definir la demanda proyectada, que manejará la oficina de acopio, con lo que se podrá calcular el área que ésta deberá tener. Igualmente se determinarán los recursos necesarios, para su funcionamiento: Locativos, logísticos, maquinaria, tecnológicos y humanos. </w:t>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 xml:space="preserve">En el análisis financiero, se determinará la inversión requerida para lograr el óptimo funcionamiento de la oficina de acopio. Lo cual establecerá los costos de operación al llevar a </w:t>
      </w:r>
      <w:r w:rsidRPr="00BB4B3E">
        <w:rPr>
          <w:rFonts w:ascii="Times New Roman" w:hAnsi="Times New Roman" w:cs="Times New Roman"/>
          <w:sz w:val="24"/>
        </w:rPr>
        <w:lastRenderedPageBreak/>
        <w:t>cabo la idea de negocio, (mano de obra, materia prima, costos fijos y costos indirectos) igualmente se tendrán en cuenta los costos de la infraestructura requerida, y el costo total de la construcción.</w:t>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El análisis económico, será útil para determinar el retorno de la inversión y de ésta forma, validar si la idea de negocio es factible para su ejecución.</w:t>
      </w:r>
    </w:p>
    <w:p w:rsidR="00BB4B3E" w:rsidRPr="00BB4B3E" w:rsidRDefault="00BB4B3E" w:rsidP="000573FF">
      <w:pPr>
        <w:spacing w:line="480" w:lineRule="auto"/>
        <w:rPr>
          <w:rFonts w:ascii="Times New Roman" w:hAnsi="Times New Roman" w:cs="Times New Roman"/>
          <w:sz w:val="24"/>
        </w:rPr>
      </w:pPr>
      <w:r w:rsidRPr="00BB4B3E">
        <w:rPr>
          <w:rFonts w:ascii="Times New Roman" w:hAnsi="Times New Roman" w:cs="Times New Roman"/>
          <w:sz w:val="24"/>
        </w:rPr>
        <w:t>Es de suma importancia, analizar los riesgos a los cuales puede estar expuesto el proyecto. Para lo cual, se debe realizar una matriz de riesgos, donde se pueda evaluar y categorizar los impactos a los cuales podría verse expuesto en cada una de sus etapas e implementación, y de esta forma, poder contar con planes de acción que ayuden a mitigar o eliminar los posibles riesgos, garantizando un proyecto sin inconvenientes.</w:t>
      </w:r>
    </w:p>
    <w:p w:rsidR="00773096" w:rsidRDefault="00C1062A"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12" w:name="_Toc6769445"/>
      <w:bookmarkStart w:id="13" w:name="_Toc6769458"/>
      <w:r>
        <w:rPr>
          <w:b/>
          <w:color w:val="000000" w:themeColor="text1"/>
          <w:spacing w:val="-3"/>
          <w:lang w:val="es-ES_tradnl"/>
        </w:rPr>
        <w:t>Limitaciones y alcances</w:t>
      </w:r>
      <w:bookmarkEnd w:id="12"/>
      <w:bookmarkEnd w:id="13"/>
    </w:p>
    <w:p w:rsidR="00C1062A" w:rsidRDefault="00C1062A" w:rsidP="000573FF">
      <w:pPr>
        <w:pStyle w:val="NormalWeb"/>
        <w:shd w:val="clear" w:color="auto" w:fill="FFFFFF"/>
        <w:spacing w:before="0" w:beforeAutospacing="0" w:after="0" w:afterAutospacing="0" w:line="480" w:lineRule="auto"/>
        <w:jc w:val="both"/>
        <w:rPr>
          <w:b/>
          <w:color w:val="000000" w:themeColor="text1"/>
          <w:spacing w:val="-3"/>
          <w:lang w:val="es-ES_tradnl"/>
        </w:rPr>
      </w:pPr>
    </w:p>
    <w:p w:rsidR="00636791" w:rsidRDefault="00636791" w:rsidP="000573FF">
      <w:pPr>
        <w:pStyle w:val="NormalWeb"/>
        <w:shd w:val="clear" w:color="auto" w:fill="FFFFFF"/>
        <w:spacing w:before="0" w:beforeAutospacing="0" w:after="0" w:afterAutospacing="0" w:line="480" w:lineRule="auto"/>
        <w:jc w:val="both"/>
      </w:pPr>
      <w:r>
        <w:t xml:space="preserve">El plan de negocio que se presenta tiene como alcance la formulación y análisis técnico y financiero,  para la creación de un centro de acopio, enfocado en los alimentos no perecederos que se producen en el Municipio de Mundo Perdido. El aspecto fundamental que se trabaja en el proyecto, es la viabilidad de ejecutar una idea de negocio que aporte a </w:t>
      </w:r>
      <w:r w:rsidRPr="00BB4B3E">
        <w:t>las condiciones socioeconómicas de los pequeños productores</w:t>
      </w:r>
      <w:r>
        <w:t xml:space="preserve"> y además de ello, se creen oportunidades de empleo, al obtener el patrocinio de la alcaldía del municipio.     </w:t>
      </w:r>
    </w:p>
    <w:p w:rsidR="00636791" w:rsidRDefault="00636791" w:rsidP="000573FF">
      <w:pPr>
        <w:pStyle w:val="NormalWeb"/>
        <w:shd w:val="clear" w:color="auto" w:fill="FFFFFF"/>
        <w:spacing w:before="0" w:beforeAutospacing="0" w:after="0" w:afterAutospacing="0" w:line="480" w:lineRule="auto"/>
        <w:jc w:val="both"/>
      </w:pPr>
    </w:p>
    <w:p w:rsidR="00636791" w:rsidRDefault="00636791" w:rsidP="000573FF">
      <w:pPr>
        <w:pStyle w:val="NormalWeb"/>
        <w:shd w:val="clear" w:color="auto" w:fill="FFFFFF"/>
        <w:spacing w:before="0" w:beforeAutospacing="0" w:after="0" w:afterAutospacing="0" w:line="480" w:lineRule="auto"/>
        <w:jc w:val="both"/>
      </w:pPr>
      <w:r>
        <w:t>El proyecto se limitará a estudiar la viabilidad y factibilidad de implementar un centro de acopio, que sea capaz de brindar soluciones efectivas, en la cadena de producción, distribución y comercialización de productos no perecederos en el municipio de Mundo Perdido, mediante la aprobación por parte de la alcaldía del proyecto de investigación.</w:t>
      </w:r>
    </w:p>
    <w:p w:rsidR="00251198" w:rsidRDefault="00251198" w:rsidP="000573FF">
      <w:pPr>
        <w:pStyle w:val="NormalWeb"/>
        <w:shd w:val="clear" w:color="auto" w:fill="FFFFFF"/>
        <w:spacing w:before="0" w:beforeAutospacing="0" w:after="0" w:afterAutospacing="0" w:line="480" w:lineRule="auto"/>
        <w:jc w:val="both"/>
        <w:sectPr w:rsidR="00251198" w:rsidSect="00325130">
          <w:headerReference w:type="default" r:id="rId10"/>
          <w:headerReference w:type="first" r:id="rId11"/>
          <w:type w:val="continuous"/>
          <w:pgSz w:w="12240" w:h="15840"/>
          <w:pgMar w:top="1440" w:right="1440" w:bottom="1440" w:left="1440" w:header="709" w:footer="709" w:gutter="0"/>
          <w:pgNumType w:start="0"/>
          <w:cols w:space="708"/>
          <w:titlePg/>
          <w:docGrid w:linePitch="360"/>
        </w:sectPr>
      </w:pPr>
    </w:p>
    <w:p w:rsidR="00773096" w:rsidRDefault="00773096" w:rsidP="000573FF">
      <w:pPr>
        <w:pStyle w:val="NormalWeb"/>
        <w:numPr>
          <w:ilvl w:val="0"/>
          <w:numId w:val="5"/>
        </w:numPr>
        <w:shd w:val="clear" w:color="auto" w:fill="FFFFFF"/>
        <w:spacing w:before="0" w:beforeAutospacing="0" w:after="0" w:afterAutospacing="0" w:line="480" w:lineRule="auto"/>
        <w:jc w:val="both"/>
        <w:outlineLvl w:val="0"/>
        <w:rPr>
          <w:b/>
          <w:color w:val="000000" w:themeColor="text1"/>
          <w:spacing w:val="-3"/>
          <w:lang w:val="es-ES_tradnl"/>
        </w:rPr>
      </w:pPr>
      <w:bookmarkStart w:id="14" w:name="_Toc6769446"/>
      <w:bookmarkStart w:id="15" w:name="_Toc6769459"/>
      <w:r w:rsidRPr="00652849">
        <w:rPr>
          <w:b/>
          <w:color w:val="000000" w:themeColor="text1"/>
          <w:spacing w:val="-3"/>
          <w:lang w:val="es-ES_tradnl"/>
        </w:rPr>
        <w:lastRenderedPageBreak/>
        <w:t>Cronograma de actividades</w:t>
      </w:r>
      <w:bookmarkEnd w:id="14"/>
      <w:bookmarkEnd w:id="15"/>
    </w:p>
    <w:tbl>
      <w:tblPr>
        <w:tblStyle w:val="Tablaconcuadrcula"/>
        <w:tblW w:w="138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93"/>
        <w:gridCol w:w="483"/>
        <w:gridCol w:w="474"/>
        <w:gridCol w:w="519"/>
        <w:gridCol w:w="492"/>
        <w:gridCol w:w="528"/>
        <w:gridCol w:w="474"/>
        <w:gridCol w:w="430"/>
        <w:gridCol w:w="492"/>
        <w:gridCol w:w="465"/>
        <w:gridCol w:w="465"/>
        <w:gridCol w:w="492"/>
        <w:gridCol w:w="448"/>
        <w:gridCol w:w="483"/>
        <w:gridCol w:w="474"/>
        <w:gridCol w:w="519"/>
        <w:gridCol w:w="492"/>
        <w:gridCol w:w="528"/>
        <w:gridCol w:w="474"/>
        <w:gridCol w:w="430"/>
        <w:gridCol w:w="492"/>
        <w:gridCol w:w="465"/>
        <w:gridCol w:w="465"/>
        <w:gridCol w:w="492"/>
        <w:gridCol w:w="489"/>
      </w:tblGrid>
      <w:tr w:rsidR="00A02DDC" w:rsidTr="00B4185A">
        <w:tc>
          <w:tcPr>
            <w:tcW w:w="2293" w:type="dxa"/>
            <w:vMerge w:val="restart"/>
            <w:shd w:val="clear" w:color="auto" w:fill="0D0D0D" w:themeFill="text1" w:themeFillTint="F2"/>
            <w:vAlign w:val="center"/>
          </w:tcPr>
          <w:p w:rsidR="00A02DDC" w:rsidRPr="00A02DDC" w:rsidRDefault="00A02DDC" w:rsidP="000573FF">
            <w:pPr>
              <w:jc w:val="center"/>
              <w:rPr>
                <w:rFonts w:ascii="Times New Roman" w:hAnsi="Times New Roman" w:cs="Times New Roman"/>
                <w:b/>
                <w:sz w:val="24"/>
                <w:szCs w:val="24"/>
              </w:rPr>
            </w:pPr>
            <w:r w:rsidRPr="00B4185A">
              <w:rPr>
                <w:rFonts w:ascii="Times New Roman" w:hAnsi="Times New Roman" w:cs="Times New Roman"/>
                <w:b/>
                <w:sz w:val="24"/>
                <w:szCs w:val="24"/>
              </w:rPr>
              <w:t>Actividad</w:t>
            </w:r>
          </w:p>
        </w:tc>
        <w:tc>
          <w:tcPr>
            <w:tcW w:w="5762" w:type="dxa"/>
            <w:gridSpan w:val="12"/>
            <w:shd w:val="clear" w:color="auto" w:fill="0D0D0D" w:themeFill="text1" w:themeFillTint="F2"/>
            <w:vAlign w:val="bottom"/>
          </w:tcPr>
          <w:p w:rsidR="00A02DDC" w:rsidRPr="00B4185A" w:rsidRDefault="00A02DDC" w:rsidP="000573FF">
            <w:pPr>
              <w:jc w:val="center"/>
              <w:rPr>
                <w:rFonts w:ascii="Times New Roman" w:hAnsi="Times New Roman" w:cs="Times New Roman"/>
                <w:b/>
                <w:color w:val="FFFFFF" w:themeColor="background1"/>
                <w:sz w:val="24"/>
                <w:szCs w:val="24"/>
              </w:rPr>
            </w:pPr>
            <w:r w:rsidRPr="00B4185A">
              <w:rPr>
                <w:rFonts w:ascii="Times New Roman" w:hAnsi="Times New Roman" w:cs="Times New Roman"/>
                <w:b/>
                <w:sz w:val="24"/>
                <w:szCs w:val="24"/>
              </w:rPr>
              <w:t>Año 2019</w:t>
            </w:r>
          </w:p>
        </w:tc>
        <w:tc>
          <w:tcPr>
            <w:tcW w:w="5803" w:type="dxa"/>
            <w:gridSpan w:val="12"/>
            <w:shd w:val="clear" w:color="auto" w:fill="0D0D0D" w:themeFill="text1" w:themeFillTint="F2"/>
            <w:vAlign w:val="center"/>
          </w:tcPr>
          <w:p w:rsidR="00A02DDC" w:rsidRPr="00B4185A" w:rsidRDefault="00A02DDC" w:rsidP="000573FF">
            <w:pPr>
              <w:jc w:val="center"/>
              <w:rPr>
                <w:rFonts w:ascii="Times New Roman" w:hAnsi="Times New Roman" w:cs="Times New Roman"/>
                <w:b/>
                <w:color w:val="FFFFFF" w:themeColor="background1"/>
                <w:sz w:val="24"/>
                <w:szCs w:val="24"/>
              </w:rPr>
            </w:pPr>
            <w:r w:rsidRPr="00B4185A">
              <w:rPr>
                <w:rFonts w:ascii="Times New Roman" w:hAnsi="Times New Roman" w:cs="Times New Roman"/>
                <w:b/>
                <w:sz w:val="24"/>
                <w:szCs w:val="24"/>
              </w:rPr>
              <w:t>Año 220</w:t>
            </w:r>
          </w:p>
        </w:tc>
      </w:tr>
      <w:tr w:rsidR="00B4185A" w:rsidTr="00B4185A">
        <w:tc>
          <w:tcPr>
            <w:tcW w:w="2293" w:type="dxa"/>
            <w:vMerge/>
            <w:shd w:val="clear" w:color="auto" w:fill="0D0D0D" w:themeFill="text1" w:themeFillTint="F2"/>
          </w:tcPr>
          <w:p w:rsidR="00A02DDC" w:rsidRDefault="00A02DDC" w:rsidP="000573FF">
            <w:pPr>
              <w:rPr>
                <w:rFonts w:ascii="Times New Roman" w:hAnsi="Times New Roman" w:cs="Times New Roman"/>
                <w:sz w:val="24"/>
                <w:szCs w:val="24"/>
              </w:rPr>
            </w:pPr>
          </w:p>
        </w:tc>
        <w:tc>
          <w:tcPr>
            <w:tcW w:w="483" w:type="dxa"/>
            <w:shd w:val="clear" w:color="auto" w:fill="FBE4D5" w:themeFill="accent2" w:themeFillTint="33"/>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Ene</w:t>
            </w:r>
          </w:p>
        </w:tc>
        <w:tc>
          <w:tcPr>
            <w:tcW w:w="474" w:type="dxa"/>
            <w:shd w:val="clear" w:color="auto" w:fill="C5E0B3" w:themeFill="accent6"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Feb</w:t>
            </w:r>
          </w:p>
        </w:tc>
        <w:tc>
          <w:tcPr>
            <w:tcW w:w="519" w:type="dxa"/>
            <w:shd w:val="clear" w:color="auto" w:fill="FFE599" w:themeFill="accent4"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Mar</w:t>
            </w:r>
          </w:p>
        </w:tc>
        <w:tc>
          <w:tcPr>
            <w:tcW w:w="492" w:type="dxa"/>
            <w:shd w:val="clear" w:color="auto" w:fill="AEAAAA" w:themeFill="background2" w:themeFillShade="BF"/>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Abr</w:t>
            </w:r>
          </w:p>
        </w:tc>
        <w:tc>
          <w:tcPr>
            <w:tcW w:w="528" w:type="dxa"/>
            <w:shd w:val="clear" w:color="auto" w:fill="FF99FF"/>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May</w:t>
            </w:r>
            <w:proofErr w:type="spellEnd"/>
          </w:p>
        </w:tc>
        <w:tc>
          <w:tcPr>
            <w:tcW w:w="474" w:type="dxa"/>
            <w:shd w:val="clear" w:color="auto" w:fill="99FFCC"/>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Jun</w:t>
            </w:r>
          </w:p>
        </w:tc>
        <w:tc>
          <w:tcPr>
            <w:tcW w:w="430" w:type="dxa"/>
            <w:shd w:val="clear" w:color="auto" w:fill="B4C6E7" w:themeFill="accent5"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Jul</w:t>
            </w:r>
          </w:p>
        </w:tc>
        <w:tc>
          <w:tcPr>
            <w:tcW w:w="492" w:type="dxa"/>
            <w:shd w:val="clear" w:color="auto" w:fill="CC99FF"/>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Ago</w:t>
            </w:r>
            <w:proofErr w:type="spellEnd"/>
          </w:p>
        </w:tc>
        <w:tc>
          <w:tcPr>
            <w:tcW w:w="465" w:type="dxa"/>
            <w:shd w:val="clear" w:color="auto" w:fill="CCFF66"/>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Sep</w:t>
            </w:r>
            <w:proofErr w:type="spellEnd"/>
          </w:p>
        </w:tc>
        <w:tc>
          <w:tcPr>
            <w:tcW w:w="465" w:type="dxa"/>
            <w:shd w:val="clear" w:color="auto" w:fill="D9E2F3" w:themeFill="accent5" w:themeFillTint="33"/>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Oct</w:t>
            </w:r>
          </w:p>
        </w:tc>
        <w:tc>
          <w:tcPr>
            <w:tcW w:w="492" w:type="dxa"/>
            <w:shd w:val="clear" w:color="auto" w:fill="FFFF99"/>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Nov</w:t>
            </w:r>
          </w:p>
        </w:tc>
        <w:tc>
          <w:tcPr>
            <w:tcW w:w="448" w:type="dxa"/>
            <w:shd w:val="clear" w:color="auto" w:fill="FF7C80"/>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Dic</w:t>
            </w:r>
          </w:p>
        </w:tc>
        <w:tc>
          <w:tcPr>
            <w:tcW w:w="483" w:type="dxa"/>
            <w:shd w:val="clear" w:color="auto" w:fill="FBE4D5" w:themeFill="accent2" w:themeFillTint="33"/>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Ene</w:t>
            </w:r>
          </w:p>
        </w:tc>
        <w:tc>
          <w:tcPr>
            <w:tcW w:w="474" w:type="dxa"/>
            <w:shd w:val="clear" w:color="auto" w:fill="C5E0B3" w:themeFill="accent6"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Feb</w:t>
            </w:r>
          </w:p>
        </w:tc>
        <w:tc>
          <w:tcPr>
            <w:tcW w:w="519" w:type="dxa"/>
            <w:shd w:val="clear" w:color="auto" w:fill="FFE599" w:themeFill="accent4"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Mar</w:t>
            </w:r>
          </w:p>
        </w:tc>
        <w:tc>
          <w:tcPr>
            <w:tcW w:w="492" w:type="dxa"/>
            <w:shd w:val="clear" w:color="auto" w:fill="AEAAAA" w:themeFill="background2" w:themeFillShade="BF"/>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Abr</w:t>
            </w:r>
          </w:p>
        </w:tc>
        <w:tc>
          <w:tcPr>
            <w:tcW w:w="528" w:type="dxa"/>
            <w:shd w:val="clear" w:color="auto" w:fill="FF99FF"/>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May</w:t>
            </w:r>
            <w:proofErr w:type="spellEnd"/>
          </w:p>
        </w:tc>
        <w:tc>
          <w:tcPr>
            <w:tcW w:w="474" w:type="dxa"/>
            <w:shd w:val="clear" w:color="auto" w:fill="99FFCC"/>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Jun</w:t>
            </w:r>
          </w:p>
        </w:tc>
        <w:tc>
          <w:tcPr>
            <w:tcW w:w="430" w:type="dxa"/>
            <w:shd w:val="clear" w:color="auto" w:fill="B4C6E7" w:themeFill="accent5" w:themeFillTint="66"/>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Jul</w:t>
            </w:r>
          </w:p>
        </w:tc>
        <w:tc>
          <w:tcPr>
            <w:tcW w:w="492" w:type="dxa"/>
            <w:shd w:val="clear" w:color="auto" w:fill="CC99FF"/>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Ago</w:t>
            </w:r>
            <w:proofErr w:type="spellEnd"/>
          </w:p>
        </w:tc>
        <w:tc>
          <w:tcPr>
            <w:tcW w:w="465" w:type="dxa"/>
            <w:shd w:val="clear" w:color="auto" w:fill="CCFF66"/>
            <w:vAlign w:val="center"/>
          </w:tcPr>
          <w:p w:rsidR="00A02DDC" w:rsidRPr="00B4185A" w:rsidRDefault="00A02DDC" w:rsidP="000573FF">
            <w:pPr>
              <w:jc w:val="center"/>
              <w:rPr>
                <w:rFonts w:ascii="Times New Roman" w:hAnsi="Times New Roman" w:cs="Times New Roman"/>
                <w:b/>
                <w:sz w:val="16"/>
                <w:szCs w:val="24"/>
              </w:rPr>
            </w:pPr>
            <w:proofErr w:type="spellStart"/>
            <w:r w:rsidRPr="00B4185A">
              <w:rPr>
                <w:rFonts w:ascii="Times New Roman" w:hAnsi="Times New Roman" w:cs="Times New Roman"/>
                <w:b/>
                <w:sz w:val="16"/>
                <w:szCs w:val="24"/>
              </w:rPr>
              <w:t>Sep</w:t>
            </w:r>
            <w:proofErr w:type="spellEnd"/>
          </w:p>
        </w:tc>
        <w:tc>
          <w:tcPr>
            <w:tcW w:w="465" w:type="dxa"/>
            <w:shd w:val="clear" w:color="auto" w:fill="D9E2F3" w:themeFill="accent5" w:themeFillTint="33"/>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Oct</w:t>
            </w:r>
          </w:p>
        </w:tc>
        <w:tc>
          <w:tcPr>
            <w:tcW w:w="492" w:type="dxa"/>
            <w:shd w:val="clear" w:color="auto" w:fill="FFFF99"/>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Nov</w:t>
            </w:r>
          </w:p>
        </w:tc>
        <w:tc>
          <w:tcPr>
            <w:tcW w:w="489" w:type="dxa"/>
            <w:shd w:val="clear" w:color="auto" w:fill="FF7C80"/>
            <w:vAlign w:val="center"/>
          </w:tcPr>
          <w:p w:rsidR="00A02DDC" w:rsidRPr="00B4185A" w:rsidRDefault="00A02DDC" w:rsidP="000573FF">
            <w:pPr>
              <w:jc w:val="center"/>
              <w:rPr>
                <w:rFonts w:ascii="Times New Roman" w:hAnsi="Times New Roman" w:cs="Times New Roman"/>
                <w:b/>
                <w:sz w:val="16"/>
                <w:szCs w:val="24"/>
              </w:rPr>
            </w:pPr>
            <w:r w:rsidRPr="00B4185A">
              <w:rPr>
                <w:rFonts w:ascii="Times New Roman" w:hAnsi="Times New Roman" w:cs="Times New Roman"/>
                <w:b/>
                <w:sz w:val="16"/>
                <w:szCs w:val="24"/>
              </w:rPr>
              <w:t>Dic</w:t>
            </w: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 xml:space="preserve">Recolección de información </w:t>
            </w:r>
          </w:p>
        </w:tc>
        <w:tc>
          <w:tcPr>
            <w:tcW w:w="483" w:type="dxa"/>
            <w:shd w:val="clear" w:color="auto" w:fill="FFCCFF"/>
            <w:vAlign w:val="center"/>
          </w:tcPr>
          <w:p w:rsidR="00A02DDC" w:rsidRPr="00251198" w:rsidRDefault="00A02DDC" w:rsidP="000573FF">
            <w:pPr>
              <w:jc w:val="center"/>
              <w:rPr>
                <w:rFonts w:ascii="Times New Roman" w:hAnsi="Times New Roman" w:cs="Times New Roman"/>
                <w:sz w:val="16"/>
                <w:szCs w:val="24"/>
              </w:rPr>
            </w:pPr>
          </w:p>
        </w:tc>
        <w:tc>
          <w:tcPr>
            <w:tcW w:w="474" w:type="dxa"/>
            <w:shd w:val="clear" w:color="auto" w:fill="C5E0B3" w:themeFill="accent6" w:themeFillTint="66"/>
            <w:vAlign w:val="center"/>
          </w:tcPr>
          <w:p w:rsidR="00A02DDC" w:rsidRPr="00251198" w:rsidRDefault="00A02DDC" w:rsidP="000573FF">
            <w:pPr>
              <w:jc w:val="center"/>
              <w:rPr>
                <w:rFonts w:ascii="Times New Roman" w:hAnsi="Times New Roman" w:cs="Times New Roman"/>
                <w:sz w:val="16"/>
                <w:szCs w:val="24"/>
              </w:rPr>
            </w:pPr>
          </w:p>
        </w:tc>
        <w:tc>
          <w:tcPr>
            <w:tcW w:w="519"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528" w:type="dxa"/>
            <w:vAlign w:val="center"/>
          </w:tcPr>
          <w:p w:rsidR="00A02DDC" w:rsidRPr="00251198" w:rsidRDefault="00A02DDC" w:rsidP="000573FF">
            <w:pPr>
              <w:jc w:val="center"/>
              <w:rPr>
                <w:rFonts w:ascii="Times New Roman" w:hAnsi="Times New Roman" w:cs="Times New Roman"/>
                <w:sz w:val="16"/>
                <w:szCs w:val="24"/>
              </w:rPr>
            </w:pPr>
          </w:p>
        </w:tc>
        <w:tc>
          <w:tcPr>
            <w:tcW w:w="474" w:type="dxa"/>
            <w:vAlign w:val="center"/>
          </w:tcPr>
          <w:p w:rsidR="00A02DDC" w:rsidRPr="00251198" w:rsidRDefault="00A02DDC" w:rsidP="000573FF">
            <w:pPr>
              <w:jc w:val="center"/>
              <w:rPr>
                <w:rFonts w:ascii="Times New Roman" w:hAnsi="Times New Roman" w:cs="Times New Roman"/>
                <w:sz w:val="16"/>
                <w:szCs w:val="24"/>
              </w:rPr>
            </w:pPr>
          </w:p>
        </w:tc>
        <w:tc>
          <w:tcPr>
            <w:tcW w:w="430"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465" w:type="dxa"/>
            <w:vAlign w:val="center"/>
          </w:tcPr>
          <w:p w:rsidR="00A02DDC" w:rsidRPr="00251198" w:rsidRDefault="00A02DDC" w:rsidP="000573FF">
            <w:pPr>
              <w:jc w:val="center"/>
              <w:rPr>
                <w:rFonts w:ascii="Times New Roman" w:hAnsi="Times New Roman" w:cs="Times New Roman"/>
                <w:sz w:val="16"/>
                <w:szCs w:val="24"/>
              </w:rPr>
            </w:pPr>
          </w:p>
        </w:tc>
        <w:tc>
          <w:tcPr>
            <w:tcW w:w="465"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448" w:type="dxa"/>
            <w:vAlign w:val="center"/>
          </w:tcPr>
          <w:p w:rsidR="00A02DDC" w:rsidRPr="00251198" w:rsidRDefault="00A02DDC" w:rsidP="000573FF">
            <w:pPr>
              <w:jc w:val="center"/>
              <w:rPr>
                <w:rFonts w:ascii="Times New Roman" w:hAnsi="Times New Roman" w:cs="Times New Roman"/>
                <w:sz w:val="16"/>
                <w:szCs w:val="24"/>
              </w:rPr>
            </w:pPr>
          </w:p>
        </w:tc>
        <w:tc>
          <w:tcPr>
            <w:tcW w:w="483" w:type="dxa"/>
            <w:vAlign w:val="center"/>
          </w:tcPr>
          <w:p w:rsidR="00A02DDC" w:rsidRPr="00251198" w:rsidRDefault="00A02DDC" w:rsidP="000573FF">
            <w:pPr>
              <w:jc w:val="center"/>
              <w:rPr>
                <w:rFonts w:ascii="Times New Roman" w:hAnsi="Times New Roman" w:cs="Times New Roman"/>
                <w:sz w:val="16"/>
                <w:szCs w:val="24"/>
              </w:rPr>
            </w:pPr>
          </w:p>
        </w:tc>
        <w:tc>
          <w:tcPr>
            <w:tcW w:w="474" w:type="dxa"/>
            <w:vAlign w:val="center"/>
          </w:tcPr>
          <w:p w:rsidR="00A02DDC" w:rsidRPr="00251198" w:rsidRDefault="00A02DDC" w:rsidP="000573FF">
            <w:pPr>
              <w:jc w:val="center"/>
              <w:rPr>
                <w:rFonts w:ascii="Times New Roman" w:hAnsi="Times New Roman" w:cs="Times New Roman"/>
                <w:sz w:val="16"/>
                <w:szCs w:val="24"/>
              </w:rPr>
            </w:pPr>
          </w:p>
        </w:tc>
        <w:tc>
          <w:tcPr>
            <w:tcW w:w="519"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528" w:type="dxa"/>
            <w:vAlign w:val="center"/>
          </w:tcPr>
          <w:p w:rsidR="00A02DDC" w:rsidRPr="00251198" w:rsidRDefault="00A02DDC" w:rsidP="000573FF">
            <w:pPr>
              <w:jc w:val="center"/>
              <w:rPr>
                <w:rFonts w:ascii="Times New Roman" w:hAnsi="Times New Roman" w:cs="Times New Roman"/>
                <w:sz w:val="16"/>
                <w:szCs w:val="24"/>
              </w:rPr>
            </w:pPr>
          </w:p>
        </w:tc>
        <w:tc>
          <w:tcPr>
            <w:tcW w:w="474" w:type="dxa"/>
            <w:vAlign w:val="center"/>
          </w:tcPr>
          <w:p w:rsidR="00A02DDC" w:rsidRPr="00251198" w:rsidRDefault="00A02DDC" w:rsidP="000573FF">
            <w:pPr>
              <w:jc w:val="center"/>
              <w:rPr>
                <w:rFonts w:ascii="Times New Roman" w:hAnsi="Times New Roman" w:cs="Times New Roman"/>
                <w:sz w:val="16"/>
                <w:szCs w:val="24"/>
              </w:rPr>
            </w:pPr>
          </w:p>
        </w:tc>
        <w:tc>
          <w:tcPr>
            <w:tcW w:w="430"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465" w:type="dxa"/>
            <w:vAlign w:val="center"/>
          </w:tcPr>
          <w:p w:rsidR="00A02DDC" w:rsidRPr="00251198" w:rsidRDefault="00A02DDC" w:rsidP="000573FF">
            <w:pPr>
              <w:jc w:val="center"/>
              <w:rPr>
                <w:rFonts w:ascii="Times New Roman" w:hAnsi="Times New Roman" w:cs="Times New Roman"/>
                <w:sz w:val="16"/>
                <w:szCs w:val="24"/>
              </w:rPr>
            </w:pPr>
          </w:p>
        </w:tc>
        <w:tc>
          <w:tcPr>
            <w:tcW w:w="465" w:type="dxa"/>
            <w:vAlign w:val="center"/>
          </w:tcPr>
          <w:p w:rsidR="00A02DDC" w:rsidRPr="00251198" w:rsidRDefault="00A02DDC" w:rsidP="000573FF">
            <w:pPr>
              <w:jc w:val="center"/>
              <w:rPr>
                <w:rFonts w:ascii="Times New Roman" w:hAnsi="Times New Roman" w:cs="Times New Roman"/>
                <w:sz w:val="16"/>
                <w:szCs w:val="24"/>
              </w:rPr>
            </w:pPr>
          </w:p>
        </w:tc>
        <w:tc>
          <w:tcPr>
            <w:tcW w:w="492" w:type="dxa"/>
            <w:vAlign w:val="center"/>
          </w:tcPr>
          <w:p w:rsidR="00A02DDC" w:rsidRPr="00251198" w:rsidRDefault="00A02DDC" w:rsidP="000573FF">
            <w:pPr>
              <w:jc w:val="center"/>
              <w:rPr>
                <w:rFonts w:ascii="Times New Roman" w:hAnsi="Times New Roman" w:cs="Times New Roman"/>
                <w:sz w:val="16"/>
                <w:szCs w:val="24"/>
              </w:rPr>
            </w:pPr>
          </w:p>
        </w:tc>
        <w:tc>
          <w:tcPr>
            <w:tcW w:w="489" w:type="dxa"/>
            <w:vAlign w:val="center"/>
          </w:tcPr>
          <w:p w:rsidR="00A02DDC" w:rsidRPr="00251198" w:rsidRDefault="00A02DDC" w:rsidP="000573FF">
            <w:pPr>
              <w:jc w:val="center"/>
              <w:rPr>
                <w:rFonts w:ascii="Times New Roman" w:hAnsi="Times New Roman" w:cs="Times New Roman"/>
                <w:sz w:val="16"/>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 xml:space="preserve">Clasificar información relevante al proyecto </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shd w:val="clear" w:color="auto" w:fill="FFE599" w:themeFill="accent4" w:themeFillTint="66"/>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Crear documento de ante proyecto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shd w:val="clear" w:color="auto" w:fill="BFBFBF" w:themeFill="background1" w:themeFillShade="BF"/>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Estudio de mercado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shd w:val="clear" w:color="auto" w:fill="FF99FF"/>
          </w:tcPr>
          <w:p w:rsidR="00A02DDC" w:rsidRDefault="00A02DDC" w:rsidP="000573FF">
            <w:pPr>
              <w:rPr>
                <w:rFonts w:ascii="Times New Roman" w:hAnsi="Times New Roman" w:cs="Times New Roman"/>
                <w:sz w:val="24"/>
                <w:szCs w:val="24"/>
              </w:rPr>
            </w:pPr>
          </w:p>
        </w:tc>
        <w:tc>
          <w:tcPr>
            <w:tcW w:w="474" w:type="dxa"/>
            <w:shd w:val="clear" w:color="auto" w:fill="99FFCC"/>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Análisis técnico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shd w:val="clear" w:color="auto" w:fill="DEEAF6" w:themeFill="accent1" w:themeFillTint="33"/>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Análisis Financiero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shd w:val="clear" w:color="auto" w:fill="CC99FF"/>
          </w:tcPr>
          <w:p w:rsidR="00A02DDC" w:rsidRDefault="00A02DDC" w:rsidP="000573FF">
            <w:pPr>
              <w:rPr>
                <w:rFonts w:ascii="Times New Roman" w:hAnsi="Times New Roman" w:cs="Times New Roman"/>
                <w:sz w:val="24"/>
                <w:szCs w:val="24"/>
              </w:rPr>
            </w:pPr>
          </w:p>
        </w:tc>
        <w:tc>
          <w:tcPr>
            <w:tcW w:w="465" w:type="dxa"/>
            <w:shd w:val="clear" w:color="auto" w:fill="CCFF66"/>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Análisis económico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DEEAF6" w:themeFill="accent1" w:themeFillTint="33"/>
          </w:tcPr>
          <w:p w:rsidR="00A02DDC" w:rsidRDefault="00A02DDC" w:rsidP="000573FF">
            <w:pPr>
              <w:rPr>
                <w:rFonts w:ascii="Times New Roman" w:hAnsi="Times New Roman" w:cs="Times New Roman"/>
                <w:sz w:val="24"/>
                <w:szCs w:val="24"/>
              </w:rPr>
            </w:pPr>
          </w:p>
        </w:tc>
        <w:tc>
          <w:tcPr>
            <w:tcW w:w="492" w:type="dxa"/>
            <w:shd w:val="clear" w:color="auto" w:fill="FFFF99"/>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 xml:space="preserve">Análisis de riesgos </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48" w:type="dxa"/>
            <w:shd w:val="clear" w:color="auto" w:fill="FF7C80"/>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Definición de clientes objetivo</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FFCCFF"/>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Definición y presentación de propuesta de valor</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C5E0B3" w:themeFill="accent6" w:themeFillTint="66"/>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Establecimiento de relación con clientes y canales de comunicación</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FFE599" w:themeFill="accent4" w:themeFillTint="66"/>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Presentación de fuentes de ingresos</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BFBFBF" w:themeFill="background1" w:themeFillShade="BF"/>
          </w:tcPr>
          <w:p w:rsidR="00A02DDC" w:rsidRDefault="00A02DDC" w:rsidP="000573FF">
            <w:pPr>
              <w:rPr>
                <w:rFonts w:ascii="Times New Roman" w:hAnsi="Times New Roman" w:cs="Times New Roman"/>
                <w:sz w:val="24"/>
                <w:szCs w:val="24"/>
              </w:rPr>
            </w:pPr>
          </w:p>
        </w:tc>
        <w:tc>
          <w:tcPr>
            <w:tcW w:w="528" w:type="dxa"/>
            <w:shd w:val="clear" w:color="auto" w:fill="FF99FF"/>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Desarrollo de actividades clave</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99FFCC"/>
          </w:tcPr>
          <w:p w:rsidR="00A02DDC" w:rsidRDefault="00A02DDC" w:rsidP="000573FF">
            <w:pPr>
              <w:rPr>
                <w:rFonts w:ascii="Times New Roman" w:hAnsi="Times New Roman" w:cs="Times New Roman"/>
                <w:sz w:val="24"/>
                <w:szCs w:val="24"/>
              </w:rPr>
            </w:pPr>
          </w:p>
        </w:tc>
        <w:tc>
          <w:tcPr>
            <w:tcW w:w="430" w:type="dxa"/>
            <w:shd w:val="clear" w:color="auto" w:fill="BDD6EE" w:themeFill="accent1" w:themeFillTint="66"/>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Definición de recursos y socios clave</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CC99FF"/>
          </w:tcPr>
          <w:p w:rsidR="00A02DDC" w:rsidRDefault="00A02DDC" w:rsidP="000573FF">
            <w:pPr>
              <w:rPr>
                <w:rFonts w:ascii="Times New Roman" w:hAnsi="Times New Roman" w:cs="Times New Roman"/>
                <w:sz w:val="24"/>
                <w:szCs w:val="24"/>
              </w:rPr>
            </w:pPr>
          </w:p>
        </w:tc>
        <w:tc>
          <w:tcPr>
            <w:tcW w:w="465" w:type="dxa"/>
            <w:shd w:val="clear" w:color="auto" w:fill="CCFF66"/>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89" w:type="dxa"/>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 xml:space="preserve">Estructura de costes </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shd w:val="clear" w:color="auto" w:fill="auto"/>
          </w:tcPr>
          <w:p w:rsidR="00A02DDC" w:rsidRDefault="00A02DDC" w:rsidP="000573FF">
            <w:pPr>
              <w:rPr>
                <w:rFonts w:ascii="Times New Roman" w:hAnsi="Times New Roman" w:cs="Times New Roman"/>
                <w:sz w:val="24"/>
                <w:szCs w:val="24"/>
              </w:rPr>
            </w:pPr>
          </w:p>
        </w:tc>
        <w:tc>
          <w:tcPr>
            <w:tcW w:w="483"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519"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528" w:type="dxa"/>
            <w:shd w:val="clear" w:color="auto" w:fill="auto"/>
          </w:tcPr>
          <w:p w:rsidR="00A02DDC" w:rsidRDefault="00A02DDC" w:rsidP="000573FF">
            <w:pPr>
              <w:rPr>
                <w:rFonts w:ascii="Times New Roman" w:hAnsi="Times New Roman" w:cs="Times New Roman"/>
                <w:sz w:val="24"/>
                <w:szCs w:val="24"/>
              </w:rPr>
            </w:pPr>
          </w:p>
        </w:tc>
        <w:tc>
          <w:tcPr>
            <w:tcW w:w="474" w:type="dxa"/>
            <w:shd w:val="clear" w:color="auto" w:fill="auto"/>
          </w:tcPr>
          <w:p w:rsidR="00A02DDC" w:rsidRDefault="00A02DDC" w:rsidP="000573FF">
            <w:pPr>
              <w:rPr>
                <w:rFonts w:ascii="Times New Roman" w:hAnsi="Times New Roman" w:cs="Times New Roman"/>
                <w:sz w:val="24"/>
                <w:szCs w:val="24"/>
              </w:rPr>
            </w:pPr>
          </w:p>
        </w:tc>
        <w:tc>
          <w:tcPr>
            <w:tcW w:w="430"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65" w:type="dxa"/>
            <w:shd w:val="clear" w:color="auto" w:fill="BDD6EE" w:themeFill="accent1" w:themeFillTint="66"/>
          </w:tcPr>
          <w:p w:rsidR="00A02DDC" w:rsidRDefault="00A02DDC" w:rsidP="000573FF">
            <w:pPr>
              <w:rPr>
                <w:rFonts w:ascii="Times New Roman" w:hAnsi="Times New Roman" w:cs="Times New Roman"/>
                <w:sz w:val="24"/>
                <w:szCs w:val="24"/>
              </w:rPr>
            </w:pPr>
          </w:p>
        </w:tc>
        <w:tc>
          <w:tcPr>
            <w:tcW w:w="492" w:type="dxa"/>
            <w:shd w:val="clear" w:color="auto" w:fill="FFFF99"/>
          </w:tcPr>
          <w:p w:rsidR="00A02DDC" w:rsidRDefault="00A02DDC" w:rsidP="000573FF">
            <w:pPr>
              <w:rPr>
                <w:rFonts w:ascii="Times New Roman" w:hAnsi="Times New Roman" w:cs="Times New Roman"/>
                <w:sz w:val="24"/>
                <w:szCs w:val="24"/>
              </w:rPr>
            </w:pPr>
          </w:p>
        </w:tc>
        <w:tc>
          <w:tcPr>
            <w:tcW w:w="489" w:type="dxa"/>
            <w:shd w:val="clear" w:color="auto" w:fill="auto"/>
          </w:tcPr>
          <w:p w:rsidR="00A02DDC" w:rsidRDefault="00A02DDC" w:rsidP="000573FF">
            <w:pPr>
              <w:rPr>
                <w:rFonts w:ascii="Times New Roman" w:hAnsi="Times New Roman" w:cs="Times New Roman"/>
                <w:sz w:val="24"/>
                <w:szCs w:val="24"/>
              </w:rPr>
            </w:pPr>
          </w:p>
        </w:tc>
      </w:tr>
      <w:tr w:rsidR="00B4185A" w:rsidTr="00B4185A">
        <w:tc>
          <w:tcPr>
            <w:tcW w:w="2293" w:type="dxa"/>
          </w:tcPr>
          <w:p w:rsidR="00A02DDC" w:rsidRPr="00B4185A" w:rsidRDefault="00A02DDC" w:rsidP="000573FF">
            <w:pPr>
              <w:rPr>
                <w:rFonts w:ascii="Times New Roman" w:hAnsi="Times New Roman" w:cs="Times New Roman"/>
                <w:szCs w:val="24"/>
              </w:rPr>
            </w:pPr>
            <w:r w:rsidRPr="00B4185A">
              <w:rPr>
                <w:rFonts w:ascii="Times New Roman" w:hAnsi="Times New Roman" w:cs="Times New Roman"/>
                <w:szCs w:val="24"/>
              </w:rPr>
              <w:t>Presentación del proyecto para aprobación</w:t>
            </w: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48" w:type="dxa"/>
          </w:tcPr>
          <w:p w:rsidR="00A02DDC" w:rsidRDefault="00A02DDC" w:rsidP="000573FF">
            <w:pPr>
              <w:rPr>
                <w:rFonts w:ascii="Times New Roman" w:hAnsi="Times New Roman" w:cs="Times New Roman"/>
                <w:sz w:val="24"/>
                <w:szCs w:val="24"/>
              </w:rPr>
            </w:pPr>
          </w:p>
        </w:tc>
        <w:tc>
          <w:tcPr>
            <w:tcW w:w="483"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519"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528" w:type="dxa"/>
          </w:tcPr>
          <w:p w:rsidR="00A02DDC" w:rsidRDefault="00A02DDC" w:rsidP="000573FF">
            <w:pPr>
              <w:rPr>
                <w:rFonts w:ascii="Times New Roman" w:hAnsi="Times New Roman" w:cs="Times New Roman"/>
                <w:sz w:val="24"/>
                <w:szCs w:val="24"/>
              </w:rPr>
            </w:pPr>
          </w:p>
        </w:tc>
        <w:tc>
          <w:tcPr>
            <w:tcW w:w="474" w:type="dxa"/>
          </w:tcPr>
          <w:p w:rsidR="00A02DDC" w:rsidRDefault="00A02DDC" w:rsidP="000573FF">
            <w:pPr>
              <w:rPr>
                <w:rFonts w:ascii="Times New Roman" w:hAnsi="Times New Roman" w:cs="Times New Roman"/>
                <w:sz w:val="24"/>
                <w:szCs w:val="24"/>
              </w:rPr>
            </w:pPr>
          </w:p>
        </w:tc>
        <w:tc>
          <w:tcPr>
            <w:tcW w:w="430" w:type="dxa"/>
          </w:tcPr>
          <w:p w:rsidR="00A02DDC" w:rsidRDefault="00A02DDC" w:rsidP="000573FF">
            <w:pPr>
              <w:rPr>
                <w:rFonts w:ascii="Times New Roman" w:hAnsi="Times New Roman" w:cs="Times New Roman"/>
                <w:sz w:val="24"/>
                <w:szCs w:val="24"/>
              </w:rPr>
            </w:pPr>
          </w:p>
        </w:tc>
        <w:tc>
          <w:tcPr>
            <w:tcW w:w="492" w:type="dxa"/>
          </w:tcPr>
          <w:p w:rsidR="00A02DDC" w:rsidRDefault="00A02DDC" w:rsidP="000573FF">
            <w:pPr>
              <w:rPr>
                <w:rFonts w:ascii="Times New Roman" w:hAnsi="Times New Roman" w:cs="Times New Roman"/>
                <w:sz w:val="24"/>
                <w:szCs w:val="24"/>
              </w:rPr>
            </w:pPr>
          </w:p>
        </w:tc>
        <w:tc>
          <w:tcPr>
            <w:tcW w:w="465" w:type="dxa"/>
          </w:tcPr>
          <w:p w:rsidR="00A02DDC" w:rsidRDefault="00A02DDC" w:rsidP="000573FF">
            <w:pPr>
              <w:rPr>
                <w:rFonts w:ascii="Times New Roman" w:hAnsi="Times New Roman" w:cs="Times New Roman"/>
                <w:sz w:val="24"/>
                <w:szCs w:val="24"/>
              </w:rPr>
            </w:pPr>
          </w:p>
        </w:tc>
        <w:tc>
          <w:tcPr>
            <w:tcW w:w="465" w:type="dxa"/>
            <w:shd w:val="clear" w:color="auto" w:fill="auto"/>
          </w:tcPr>
          <w:p w:rsidR="00A02DDC" w:rsidRDefault="00A02DDC" w:rsidP="000573FF">
            <w:pPr>
              <w:rPr>
                <w:rFonts w:ascii="Times New Roman" w:hAnsi="Times New Roman" w:cs="Times New Roman"/>
                <w:sz w:val="24"/>
                <w:szCs w:val="24"/>
              </w:rPr>
            </w:pPr>
          </w:p>
        </w:tc>
        <w:tc>
          <w:tcPr>
            <w:tcW w:w="492" w:type="dxa"/>
            <w:shd w:val="clear" w:color="auto" w:fill="auto"/>
          </w:tcPr>
          <w:p w:rsidR="00A02DDC" w:rsidRDefault="00A02DDC" w:rsidP="000573FF">
            <w:pPr>
              <w:rPr>
                <w:rFonts w:ascii="Times New Roman" w:hAnsi="Times New Roman" w:cs="Times New Roman"/>
                <w:sz w:val="24"/>
                <w:szCs w:val="24"/>
              </w:rPr>
            </w:pPr>
          </w:p>
        </w:tc>
        <w:tc>
          <w:tcPr>
            <w:tcW w:w="489" w:type="dxa"/>
            <w:shd w:val="clear" w:color="auto" w:fill="FF7C80"/>
          </w:tcPr>
          <w:p w:rsidR="00A02DDC" w:rsidRDefault="00A02DDC" w:rsidP="000573FF">
            <w:pPr>
              <w:rPr>
                <w:rFonts w:ascii="Times New Roman" w:hAnsi="Times New Roman" w:cs="Times New Roman"/>
                <w:sz w:val="24"/>
                <w:szCs w:val="24"/>
              </w:rPr>
            </w:pPr>
          </w:p>
        </w:tc>
      </w:tr>
    </w:tbl>
    <w:p w:rsidR="000573FF" w:rsidRDefault="000573FF" w:rsidP="000573FF">
      <w:pPr>
        <w:spacing w:line="480" w:lineRule="auto"/>
        <w:rPr>
          <w:rFonts w:ascii="Times New Roman" w:hAnsi="Times New Roman" w:cs="Times New Roman"/>
          <w:sz w:val="24"/>
          <w:szCs w:val="24"/>
        </w:rPr>
        <w:sectPr w:rsidR="000573FF" w:rsidSect="00325130">
          <w:type w:val="continuous"/>
          <w:pgSz w:w="15840" w:h="12240" w:orient="landscape" w:code="1"/>
          <w:pgMar w:top="1440" w:right="1440" w:bottom="1440" w:left="1440" w:header="709" w:footer="709" w:gutter="0"/>
          <w:pgNumType w:start="5"/>
          <w:cols w:space="708"/>
          <w:titlePg/>
          <w:docGrid w:linePitch="360"/>
        </w:sectPr>
      </w:pPr>
    </w:p>
    <w:p w:rsidR="000573FF" w:rsidRDefault="000573FF" w:rsidP="000573FF">
      <w:pPr>
        <w:pStyle w:val="Prrafodelista"/>
        <w:numPr>
          <w:ilvl w:val="0"/>
          <w:numId w:val="5"/>
        </w:numPr>
        <w:spacing w:line="480" w:lineRule="auto"/>
        <w:outlineLvl w:val="0"/>
        <w:rPr>
          <w:rFonts w:ascii="Times New Roman" w:hAnsi="Times New Roman" w:cs="Times New Roman"/>
          <w:b/>
          <w:sz w:val="24"/>
          <w:szCs w:val="24"/>
        </w:rPr>
      </w:pPr>
      <w:bookmarkStart w:id="16" w:name="_Toc6769447"/>
      <w:bookmarkStart w:id="17" w:name="_Toc6769460"/>
      <w:r>
        <w:rPr>
          <w:rFonts w:ascii="Times New Roman" w:hAnsi="Times New Roman" w:cs="Times New Roman"/>
          <w:b/>
          <w:sz w:val="24"/>
          <w:szCs w:val="24"/>
        </w:rPr>
        <w:lastRenderedPageBreak/>
        <w:t>Referencias Bibliográficas</w:t>
      </w:r>
      <w:bookmarkEnd w:id="16"/>
      <w:bookmarkEnd w:id="17"/>
      <w:r>
        <w:rPr>
          <w:rFonts w:ascii="Times New Roman" w:hAnsi="Times New Roman" w:cs="Times New Roman"/>
          <w:b/>
          <w:sz w:val="24"/>
          <w:szCs w:val="24"/>
        </w:rPr>
        <w:t xml:space="preserve"> </w:t>
      </w:r>
    </w:p>
    <w:p w:rsidR="000573FF" w:rsidRDefault="000573FF" w:rsidP="000573FF">
      <w:pPr>
        <w:pStyle w:val="Prrafodelista"/>
        <w:spacing w:line="480" w:lineRule="auto"/>
        <w:rPr>
          <w:rFonts w:ascii="Times New Roman" w:hAnsi="Times New Roman" w:cs="Times New Roman"/>
          <w:b/>
          <w:sz w:val="24"/>
          <w:szCs w:val="24"/>
        </w:rPr>
      </w:pPr>
    </w:p>
    <w:p w:rsidR="000573FF" w:rsidRPr="000573FF" w:rsidRDefault="000573FF" w:rsidP="000573FF">
      <w:pPr>
        <w:spacing w:line="480" w:lineRule="auto"/>
        <w:ind w:left="360"/>
        <w:rPr>
          <w:rFonts w:ascii="Times New Roman" w:hAnsi="Times New Roman" w:cs="Times New Roman"/>
          <w:i/>
          <w:color w:val="000000"/>
          <w:sz w:val="24"/>
          <w:szCs w:val="27"/>
        </w:rPr>
      </w:pPr>
      <w:r w:rsidRPr="000573FF">
        <w:rPr>
          <w:rFonts w:ascii="Times New Roman" w:hAnsi="Times New Roman" w:cs="Times New Roman"/>
          <w:i/>
          <w:color w:val="000000"/>
          <w:sz w:val="24"/>
          <w:szCs w:val="27"/>
        </w:rPr>
        <w:t xml:space="preserve">Redactor 1. (2015). Planificación de proyectos de emprendimiento exitosos. 2015, de Movistar Sitio web: </w:t>
      </w:r>
      <w:hyperlink r:id="rId12" w:history="1">
        <w:r w:rsidRPr="000573FF">
          <w:rPr>
            <w:rStyle w:val="Hipervnculo"/>
            <w:rFonts w:ascii="Times New Roman" w:hAnsi="Times New Roman" w:cs="Times New Roman"/>
            <w:i/>
            <w:sz w:val="24"/>
            <w:szCs w:val="27"/>
          </w:rPr>
          <w:t>https://destinonegocio.com/co/emprendimiento-co/oportunidades-de-negocio-co-co/pasos-planificar-exitoso-proyectos-emprendimiento/</w:t>
        </w:r>
      </w:hyperlink>
    </w:p>
    <w:p w:rsidR="000573FF" w:rsidRPr="000573FF" w:rsidRDefault="000573FF" w:rsidP="000573FF">
      <w:pPr>
        <w:spacing w:line="480" w:lineRule="auto"/>
        <w:ind w:left="360"/>
        <w:rPr>
          <w:rFonts w:ascii="Times New Roman" w:hAnsi="Times New Roman" w:cs="Times New Roman"/>
          <w:i/>
          <w:color w:val="000000"/>
          <w:sz w:val="24"/>
          <w:szCs w:val="27"/>
        </w:rPr>
      </w:pPr>
    </w:p>
    <w:p w:rsidR="000573FF" w:rsidRPr="000573FF" w:rsidRDefault="000573FF" w:rsidP="000573FF">
      <w:pPr>
        <w:spacing w:line="480" w:lineRule="auto"/>
        <w:ind w:left="360"/>
        <w:rPr>
          <w:rFonts w:ascii="Times New Roman" w:hAnsi="Times New Roman" w:cs="Times New Roman"/>
          <w:i/>
          <w:color w:val="000000"/>
          <w:sz w:val="24"/>
          <w:szCs w:val="27"/>
        </w:rPr>
      </w:pPr>
      <w:r w:rsidRPr="000573FF">
        <w:rPr>
          <w:rFonts w:ascii="Times New Roman" w:hAnsi="Times New Roman" w:cs="Times New Roman"/>
          <w:i/>
          <w:color w:val="000000"/>
          <w:sz w:val="24"/>
          <w:szCs w:val="27"/>
        </w:rPr>
        <w:t xml:space="preserve">Javier Díaz. (2011). 9 Ejemplos de proyectos empresariales para </w:t>
      </w:r>
      <w:proofErr w:type="spellStart"/>
      <w:r w:rsidRPr="000573FF">
        <w:rPr>
          <w:rFonts w:ascii="Times New Roman" w:hAnsi="Times New Roman" w:cs="Times New Roman"/>
          <w:i/>
          <w:color w:val="000000"/>
          <w:sz w:val="24"/>
          <w:szCs w:val="27"/>
        </w:rPr>
        <w:t>Microemprendimientos</w:t>
      </w:r>
      <w:proofErr w:type="spellEnd"/>
      <w:r w:rsidRPr="000573FF">
        <w:rPr>
          <w:rFonts w:ascii="Times New Roman" w:hAnsi="Times New Roman" w:cs="Times New Roman"/>
          <w:i/>
          <w:color w:val="000000"/>
          <w:sz w:val="24"/>
          <w:szCs w:val="27"/>
        </w:rPr>
        <w:t xml:space="preserve">. 2011, de Negocios y Emprendimiento Sitio web: </w:t>
      </w:r>
      <w:hyperlink r:id="rId13" w:history="1">
        <w:r w:rsidRPr="000573FF">
          <w:rPr>
            <w:rStyle w:val="Hipervnculo"/>
            <w:rFonts w:ascii="Times New Roman" w:hAnsi="Times New Roman" w:cs="Times New Roman"/>
            <w:i/>
            <w:sz w:val="24"/>
            <w:szCs w:val="27"/>
          </w:rPr>
          <w:t>https://www.negociosyemprendimiento.org/2011/02/9-ejemplos-de-proyectos-empresariales.html</w:t>
        </w:r>
      </w:hyperlink>
    </w:p>
    <w:p w:rsidR="000573FF" w:rsidRPr="000573FF" w:rsidRDefault="000573FF" w:rsidP="000573FF">
      <w:pPr>
        <w:spacing w:line="480" w:lineRule="auto"/>
        <w:ind w:left="360"/>
        <w:rPr>
          <w:rFonts w:ascii="Times New Roman" w:hAnsi="Times New Roman" w:cs="Times New Roman"/>
          <w:i/>
          <w:color w:val="000000"/>
          <w:sz w:val="24"/>
          <w:szCs w:val="27"/>
        </w:rPr>
      </w:pPr>
    </w:p>
    <w:p w:rsidR="000573FF" w:rsidRPr="000573FF" w:rsidRDefault="000573FF" w:rsidP="000573FF">
      <w:pPr>
        <w:spacing w:line="480" w:lineRule="auto"/>
        <w:ind w:left="360"/>
        <w:rPr>
          <w:rFonts w:ascii="Times New Roman" w:hAnsi="Times New Roman" w:cs="Times New Roman"/>
          <w:i/>
          <w:color w:val="000000"/>
          <w:sz w:val="24"/>
          <w:szCs w:val="27"/>
        </w:rPr>
      </w:pPr>
      <w:r w:rsidRPr="000573FF">
        <w:rPr>
          <w:rFonts w:ascii="Times New Roman" w:hAnsi="Times New Roman" w:cs="Times New Roman"/>
          <w:i/>
          <w:color w:val="000000"/>
          <w:sz w:val="24"/>
          <w:szCs w:val="27"/>
        </w:rPr>
        <w:t>Fideicomiso de Riesgo Compartido. (2017)</w:t>
      </w:r>
      <w:proofErr w:type="gramStart"/>
      <w:r w:rsidRPr="000573FF">
        <w:rPr>
          <w:rFonts w:ascii="Times New Roman" w:hAnsi="Times New Roman" w:cs="Times New Roman"/>
          <w:i/>
          <w:color w:val="000000"/>
          <w:sz w:val="24"/>
          <w:szCs w:val="27"/>
        </w:rPr>
        <w:t>. ¿</w:t>
      </w:r>
      <w:proofErr w:type="gramEnd"/>
      <w:r w:rsidRPr="000573FF">
        <w:rPr>
          <w:rFonts w:ascii="Times New Roman" w:hAnsi="Times New Roman" w:cs="Times New Roman"/>
          <w:i/>
          <w:color w:val="000000"/>
          <w:sz w:val="24"/>
          <w:szCs w:val="27"/>
        </w:rPr>
        <w:t xml:space="preserve">Sabes qué es un centro de acopio de alimentos y mermas?. 2017, de Blog Gov.mx Sitio web: </w:t>
      </w:r>
      <w:hyperlink r:id="rId14" w:history="1">
        <w:r w:rsidRPr="000573FF">
          <w:rPr>
            <w:rStyle w:val="Hipervnculo"/>
            <w:rFonts w:ascii="Times New Roman" w:hAnsi="Times New Roman" w:cs="Times New Roman"/>
            <w:i/>
            <w:sz w:val="24"/>
            <w:szCs w:val="27"/>
          </w:rPr>
          <w:t>https://www.gob.mx/firco/articulos/sabes-que-es-un-centro-de-acopio-de-alimentos-y-mermas</w:t>
        </w:r>
      </w:hyperlink>
    </w:p>
    <w:p w:rsidR="000573FF" w:rsidRDefault="000573FF"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Default="00325130" w:rsidP="000573FF">
      <w:pPr>
        <w:spacing w:line="480" w:lineRule="auto"/>
        <w:ind w:left="360"/>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UNIDAD DE CIERRE</w:t>
      </w: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PROYECTO FINAL</w:t>
      </w: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KAREN VIVIANA LÓPEZ MARTÍNEZ</w:t>
      </w: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SEMINARIO DE INVESTIGACIÓN, INNOVACIÓN Y EMPRENDIMIENTO</w:t>
      </w: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FUNDACIÓN UNIVERSITARIA SAN MATEO INGENIERÍA EN SEGURIDAD Y SALUD PARA EL TRABAJO</w:t>
      </w:r>
    </w:p>
    <w:p w:rsidR="00325130" w:rsidRDefault="00325130" w:rsidP="00325130">
      <w:pPr>
        <w:spacing w:line="240" w:lineRule="auto"/>
        <w:jc w:val="center"/>
        <w:rPr>
          <w:rFonts w:ascii="Times New Roman" w:hAnsi="Times New Roman" w:cs="Times New Roman"/>
          <w:b/>
          <w:sz w:val="24"/>
          <w:szCs w:val="24"/>
        </w:rPr>
      </w:pPr>
      <w:r w:rsidRPr="00101967">
        <w:rPr>
          <w:rFonts w:ascii="Times New Roman" w:hAnsi="Times New Roman" w:cs="Times New Roman"/>
          <w:b/>
          <w:sz w:val="24"/>
          <w:szCs w:val="24"/>
        </w:rPr>
        <w:t>2019</w:t>
      </w:r>
    </w:p>
    <w:p w:rsidR="00325130" w:rsidRDefault="00325130" w:rsidP="00325130">
      <w:pPr>
        <w:spacing w:line="240" w:lineRule="auto"/>
        <w:jc w:val="center"/>
        <w:rPr>
          <w:rFonts w:ascii="Times New Roman" w:hAnsi="Times New Roman" w:cs="Times New Roman"/>
          <w:b/>
          <w:sz w:val="24"/>
          <w:szCs w:val="24"/>
        </w:rPr>
      </w:pPr>
    </w:p>
    <w:p w:rsidR="00325130" w:rsidRDefault="00325130" w:rsidP="00325130">
      <w:pPr>
        <w:spacing w:line="240" w:lineRule="auto"/>
        <w:jc w:val="center"/>
        <w:rPr>
          <w:rFonts w:ascii="Times New Roman" w:hAnsi="Times New Roman" w:cs="Times New Roman"/>
          <w:b/>
          <w:sz w:val="24"/>
          <w:szCs w:val="24"/>
        </w:rPr>
      </w:pPr>
    </w:p>
    <w:p w:rsidR="00325130" w:rsidRDefault="00325130" w:rsidP="00325130">
      <w:pPr>
        <w:spacing w:line="240" w:lineRule="auto"/>
        <w:jc w:val="center"/>
        <w:rPr>
          <w:rFonts w:ascii="Times New Roman" w:hAnsi="Times New Roman" w:cs="Times New Roman"/>
          <w:b/>
          <w:sz w:val="24"/>
          <w:szCs w:val="24"/>
        </w:rPr>
      </w:pPr>
    </w:p>
    <w:p w:rsidR="00325130" w:rsidRPr="00101967" w:rsidRDefault="00325130" w:rsidP="00325130">
      <w:pPr>
        <w:spacing w:line="240" w:lineRule="auto"/>
        <w:jc w:val="center"/>
        <w:rPr>
          <w:rFonts w:ascii="Times New Roman" w:hAnsi="Times New Roman" w:cs="Times New Roman"/>
          <w:b/>
          <w:sz w:val="24"/>
          <w:szCs w:val="24"/>
        </w:rPr>
      </w:pPr>
    </w:p>
    <w:sdt>
      <w:sdtPr>
        <w:rPr>
          <w:rFonts w:ascii="Times New Roman" w:eastAsiaTheme="minorHAnsi" w:hAnsi="Times New Roman" w:cs="Times New Roman"/>
          <w:b w:val="0"/>
          <w:bCs w:val="0"/>
          <w:color w:val="auto"/>
          <w:sz w:val="32"/>
          <w:szCs w:val="22"/>
          <w:lang w:val="es-ES" w:eastAsia="en-US"/>
        </w:rPr>
        <w:id w:val="-973127449"/>
        <w:docPartObj>
          <w:docPartGallery w:val="Table of Contents"/>
          <w:docPartUnique/>
        </w:docPartObj>
      </w:sdtPr>
      <w:sdtEndPr>
        <w:rPr>
          <w:sz w:val="24"/>
        </w:rPr>
      </w:sdtEndPr>
      <w:sdtContent>
        <w:p w:rsidR="00325130" w:rsidRPr="00325130" w:rsidRDefault="00325130" w:rsidP="00325130">
          <w:pPr>
            <w:pStyle w:val="TtulodeTDC"/>
            <w:rPr>
              <w:rFonts w:ascii="Times New Roman" w:hAnsi="Times New Roman" w:cs="Times New Roman"/>
              <w:sz w:val="32"/>
              <w:lang w:val="es-ES"/>
            </w:rPr>
          </w:pPr>
          <w:r w:rsidRPr="00325130">
            <w:rPr>
              <w:rFonts w:ascii="Times New Roman" w:hAnsi="Times New Roman" w:cs="Times New Roman"/>
              <w:sz w:val="32"/>
              <w:lang w:val="es-ES"/>
            </w:rPr>
            <w:t>Contenido</w:t>
          </w:r>
        </w:p>
        <w:p w:rsidR="00325130" w:rsidRPr="00325130" w:rsidRDefault="00325130" w:rsidP="00325130">
          <w:pPr>
            <w:rPr>
              <w:rFonts w:ascii="Times New Roman" w:hAnsi="Times New Roman" w:cs="Times New Roman"/>
              <w:sz w:val="24"/>
              <w:lang w:val="es-ES" w:eastAsia="es-CO"/>
            </w:rPr>
          </w:pPr>
        </w:p>
        <w:p w:rsidR="00325130" w:rsidRPr="00325130" w:rsidRDefault="00325130" w:rsidP="00325130">
          <w:pPr>
            <w:rPr>
              <w:rFonts w:ascii="Times New Roman" w:hAnsi="Times New Roman" w:cs="Times New Roman"/>
              <w:sz w:val="24"/>
              <w:lang w:val="es-ES" w:eastAsia="es-CO"/>
            </w:rPr>
          </w:pPr>
        </w:p>
        <w:p w:rsidR="00325130" w:rsidRPr="00325130" w:rsidRDefault="00325130" w:rsidP="00325130">
          <w:pPr>
            <w:pStyle w:val="TDC1"/>
            <w:tabs>
              <w:tab w:val="left" w:pos="440"/>
              <w:tab w:val="right" w:leader="dot" w:pos="9350"/>
            </w:tabs>
            <w:rPr>
              <w:rFonts w:ascii="Times New Roman" w:hAnsi="Times New Roman" w:cs="Times New Roman"/>
              <w:noProof/>
              <w:sz w:val="24"/>
            </w:rPr>
          </w:pPr>
          <w:r w:rsidRPr="00325130">
            <w:rPr>
              <w:rFonts w:ascii="Times New Roman" w:hAnsi="Times New Roman" w:cs="Times New Roman"/>
              <w:sz w:val="24"/>
            </w:rPr>
            <w:fldChar w:fldCharType="begin"/>
          </w:r>
          <w:r w:rsidRPr="00325130">
            <w:rPr>
              <w:rFonts w:ascii="Times New Roman" w:hAnsi="Times New Roman" w:cs="Times New Roman"/>
              <w:sz w:val="24"/>
            </w:rPr>
            <w:instrText xml:space="preserve"> TOC \o "1-3" \h \z \u </w:instrText>
          </w:r>
          <w:r w:rsidRPr="00325130">
            <w:rPr>
              <w:rFonts w:ascii="Times New Roman" w:hAnsi="Times New Roman" w:cs="Times New Roman"/>
              <w:sz w:val="24"/>
            </w:rPr>
            <w:fldChar w:fldCharType="separate"/>
          </w:r>
          <w:hyperlink w:anchor="_Toc6767232" w:history="1">
            <w:r w:rsidRPr="00325130">
              <w:rPr>
                <w:rStyle w:val="Hipervnculo"/>
                <w:rFonts w:ascii="Times New Roman" w:hAnsi="Times New Roman" w:cs="Times New Roman"/>
                <w:noProof/>
                <w:sz w:val="24"/>
              </w:rPr>
              <w:t>1.</w:t>
            </w:r>
            <w:r w:rsidRPr="00325130">
              <w:rPr>
                <w:rFonts w:ascii="Times New Roman" w:hAnsi="Times New Roman" w:cs="Times New Roman"/>
                <w:noProof/>
                <w:sz w:val="24"/>
              </w:rPr>
              <w:tab/>
            </w:r>
            <w:r w:rsidRPr="00325130">
              <w:rPr>
                <w:rStyle w:val="Hipervnculo"/>
                <w:rFonts w:ascii="Times New Roman" w:hAnsi="Times New Roman" w:cs="Times New Roman"/>
                <w:noProof/>
                <w:sz w:val="24"/>
              </w:rPr>
              <w:t>ANÁLISIS</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_Toc6767232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8</w:t>
            </w:r>
            <w:r w:rsidRPr="00325130">
              <w:rPr>
                <w:rFonts w:ascii="Times New Roman" w:hAnsi="Times New Roman" w:cs="Times New Roman"/>
                <w:noProof/>
                <w:webHidden/>
                <w:sz w:val="24"/>
              </w:rPr>
              <w:fldChar w:fldCharType="end"/>
            </w:r>
          </w:hyperlink>
        </w:p>
        <w:p w:rsidR="00325130" w:rsidRPr="00325130" w:rsidRDefault="00325130" w:rsidP="00325130">
          <w:pPr>
            <w:pStyle w:val="TDC2"/>
            <w:tabs>
              <w:tab w:val="left" w:pos="880"/>
              <w:tab w:val="right" w:leader="dot" w:pos="9350"/>
            </w:tabs>
            <w:rPr>
              <w:rFonts w:ascii="Times New Roman" w:hAnsi="Times New Roman" w:cs="Times New Roman"/>
              <w:noProof/>
              <w:sz w:val="24"/>
            </w:rPr>
          </w:pPr>
          <w:hyperlink w:anchor="_Toc6767233" w:history="1">
            <w:r w:rsidRPr="00325130">
              <w:rPr>
                <w:rStyle w:val="Hipervnculo"/>
                <w:rFonts w:ascii="Times New Roman" w:hAnsi="Times New Roman" w:cs="Times New Roman"/>
                <w:noProof/>
                <w:sz w:val="24"/>
              </w:rPr>
              <w:t>1.1</w:t>
            </w:r>
            <w:r w:rsidRPr="00325130">
              <w:rPr>
                <w:rFonts w:ascii="Times New Roman" w:hAnsi="Times New Roman" w:cs="Times New Roman"/>
                <w:noProof/>
                <w:sz w:val="24"/>
              </w:rPr>
              <w:tab/>
            </w:r>
            <w:r w:rsidRPr="00325130">
              <w:rPr>
                <w:rStyle w:val="Hipervnculo"/>
                <w:rFonts w:ascii="Times New Roman" w:hAnsi="Times New Roman" w:cs="Times New Roman"/>
                <w:noProof/>
                <w:sz w:val="24"/>
              </w:rPr>
              <w:t>Planteamiento del problema – Investigación Formativa:</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_Toc6767233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8</w:t>
            </w:r>
            <w:r w:rsidRPr="00325130">
              <w:rPr>
                <w:rFonts w:ascii="Times New Roman" w:hAnsi="Times New Roman" w:cs="Times New Roman"/>
                <w:noProof/>
                <w:webHidden/>
                <w:sz w:val="24"/>
              </w:rPr>
              <w:fldChar w:fldCharType="end"/>
            </w:r>
          </w:hyperlink>
        </w:p>
        <w:p w:rsidR="00325130" w:rsidRPr="00325130" w:rsidRDefault="00325130" w:rsidP="00325130">
          <w:pPr>
            <w:pStyle w:val="TDC1"/>
            <w:tabs>
              <w:tab w:val="left" w:pos="440"/>
              <w:tab w:val="right" w:leader="dot" w:pos="9350"/>
            </w:tabs>
            <w:rPr>
              <w:rFonts w:ascii="Times New Roman" w:hAnsi="Times New Roman" w:cs="Times New Roman"/>
              <w:noProof/>
              <w:sz w:val="24"/>
            </w:rPr>
          </w:pPr>
          <w:hyperlink w:anchor="_Toc6767234" w:history="1">
            <w:r w:rsidRPr="00325130">
              <w:rPr>
                <w:rStyle w:val="Hipervnculo"/>
                <w:rFonts w:ascii="Times New Roman" w:hAnsi="Times New Roman" w:cs="Times New Roman"/>
                <w:noProof/>
                <w:sz w:val="24"/>
              </w:rPr>
              <w:t>2.</w:t>
            </w:r>
            <w:r w:rsidRPr="00325130">
              <w:rPr>
                <w:rFonts w:ascii="Times New Roman" w:hAnsi="Times New Roman" w:cs="Times New Roman"/>
                <w:noProof/>
                <w:sz w:val="24"/>
              </w:rPr>
              <w:tab/>
            </w:r>
            <w:r w:rsidRPr="00325130">
              <w:rPr>
                <w:rStyle w:val="Hipervnculo"/>
                <w:rFonts w:ascii="Times New Roman" w:hAnsi="Times New Roman" w:cs="Times New Roman"/>
                <w:noProof/>
                <w:sz w:val="24"/>
              </w:rPr>
              <w:t>PLANEACIÓN</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_Toc6767234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9</w:t>
            </w:r>
            <w:r w:rsidRPr="00325130">
              <w:rPr>
                <w:rFonts w:ascii="Times New Roman" w:hAnsi="Times New Roman" w:cs="Times New Roman"/>
                <w:noProof/>
                <w:webHidden/>
                <w:sz w:val="24"/>
              </w:rPr>
              <w:fldChar w:fldCharType="end"/>
            </w:r>
          </w:hyperlink>
        </w:p>
        <w:p w:rsidR="00325130" w:rsidRPr="00325130" w:rsidRDefault="00325130" w:rsidP="00325130">
          <w:pPr>
            <w:pStyle w:val="TDC2"/>
            <w:tabs>
              <w:tab w:val="right" w:leader="dot" w:pos="9350"/>
            </w:tabs>
            <w:rPr>
              <w:rFonts w:ascii="Times New Roman" w:hAnsi="Times New Roman" w:cs="Times New Roman"/>
              <w:noProof/>
              <w:sz w:val="24"/>
            </w:rPr>
          </w:pPr>
          <w:hyperlink w:anchor="_Toc6767235" w:history="1">
            <w:r w:rsidRPr="00325130">
              <w:rPr>
                <w:rStyle w:val="Hipervnculo"/>
                <w:rFonts w:ascii="Times New Roman" w:hAnsi="Times New Roman" w:cs="Times New Roman"/>
                <w:noProof/>
                <w:sz w:val="24"/>
              </w:rPr>
              <w:t>2.1 Objetivo general</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_Toc6767235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9</w:t>
            </w:r>
            <w:r w:rsidRPr="00325130">
              <w:rPr>
                <w:rFonts w:ascii="Times New Roman" w:hAnsi="Times New Roman" w:cs="Times New Roman"/>
                <w:noProof/>
                <w:webHidden/>
                <w:sz w:val="24"/>
              </w:rPr>
              <w:fldChar w:fldCharType="end"/>
            </w:r>
          </w:hyperlink>
        </w:p>
        <w:p w:rsidR="00325130" w:rsidRPr="00325130" w:rsidRDefault="00325130" w:rsidP="00325130">
          <w:pPr>
            <w:pStyle w:val="TDC2"/>
            <w:tabs>
              <w:tab w:val="right" w:leader="dot" w:pos="9350"/>
            </w:tabs>
            <w:rPr>
              <w:rFonts w:ascii="Times New Roman" w:hAnsi="Times New Roman" w:cs="Times New Roman"/>
              <w:noProof/>
              <w:sz w:val="24"/>
            </w:rPr>
          </w:pPr>
          <w:hyperlink w:anchor="_Toc6767236" w:history="1">
            <w:r w:rsidRPr="00325130">
              <w:rPr>
                <w:rStyle w:val="Hipervnculo"/>
                <w:rFonts w:ascii="Times New Roman" w:hAnsi="Times New Roman" w:cs="Times New Roman"/>
                <w:noProof/>
                <w:sz w:val="24"/>
              </w:rPr>
              <w:t>2.2 Objetivos específicos</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_Toc6767236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9</w:t>
            </w:r>
            <w:r w:rsidRPr="00325130">
              <w:rPr>
                <w:rFonts w:ascii="Times New Roman" w:hAnsi="Times New Roman" w:cs="Times New Roman"/>
                <w:noProof/>
                <w:webHidden/>
                <w:sz w:val="24"/>
              </w:rPr>
              <w:fldChar w:fldCharType="end"/>
            </w:r>
          </w:hyperlink>
        </w:p>
        <w:p w:rsidR="00325130" w:rsidRPr="00325130" w:rsidRDefault="00325130" w:rsidP="00325130">
          <w:pPr>
            <w:pStyle w:val="TDC2"/>
            <w:tabs>
              <w:tab w:val="left" w:pos="880"/>
              <w:tab w:val="right" w:leader="dot" w:pos="9350"/>
            </w:tabs>
            <w:rPr>
              <w:rFonts w:ascii="Times New Roman" w:hAnsi="Times New Roman" w:cs="Times New Roman"/>
              <w:noProof/>
              <w:sz w:val="24"/>
            </w:rPr>
          </w:pPr>
          <w:hyperlink w:anchor="_Toc6767237" w:history="1">
            <w:r w:rsidRPr="00325130">
              <w:rPr>
                <w:rStyle w:val="Hipervnculo"/>
                <w:rFonts w:ascii="Times New Roman" w:hAnsi="Times New Roman" w:cs="Times New Roman"/>
                <w:noProof/>
                <w:sz w:val="24"/>
              </w:rPr>
              <w:t>2.3</w:t>
            </w:r>
            <w:r w:rsidRPr="00325130">
              <w:rPr>
                <w:rFonts w:ascii="Times New Roman" w:hAnsi="Times New Roman" w:cs="Times New Roman"/>
                <w:noProof/>
                <w:sz w:val="24"/>
              </w:rPr>
              <w:tab/>
            </w:r>
            <w:r w:rsidRPr="00325130">
              <w:rPr>
                <w:rStyle w:val="Hipervnculo"/>
                <w:rFonts w:ascii="Times New Roman" w:hAnsi="Times New Roman" w:cs="Times New Roman"/>
                <w:noProof/>
                <w:sz w:val="24"/>
              </w:rPr>
              <w:t>Plan de Trabajo</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_Toc6767237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10</w:t>
            </w:r>
            <w:r w:rsidRPr="00325130">
              <w:rPr>
                <w:rFonts w:ascii="Times New Roman" w:hAnsi="Times New Roman" w:cs="Times New Roman"/>
                <w:noProof/>
                <w:webHidden/>
                <w:sz w:val="24"/>
              </w:rPr>
              <w:fldChar w:fldCharType="end"/>
            </w:r>
          </w:hyperlink>
        </w:p>
        <w:p w:rsidR="00325130" w:rsidRPr="00325130" w:rsidRDefault="00325130" w:rsidP="00325130">
          <w:pPr>
            <w:pStyle w:val="TDC1"/>
            <w:tabs>
              <w:tab w:val="left" w:pos="440"/>
              <w:tab w:val="right" w:leader="dot" w:pos="9350"/>
            </w:tabs>
            <w:rPr>
              <w:rFonts w:ascii="Times New Roman" w:hAnsi="Times New Roman" w:cs="Times New Roman"/>
              <w:noProof/>
              <w:sz w:val="24"/>
            </w:rPr>
          </w:pPr>
          <w:hyperlink w:anchor="_Toc6767238" w:history="1">
            <w:r w:rsidRPr="00325130">
              <w:rPr>
                <w:rStyle w:val="Hipervnculo"/>
                <w:rFonts w:ascii="Times New Roman" w:hAnsi="Times New Roman" w:cs="Times New Roman"/>
                <w:noProof/>
                <w:sz w:val="24"/>
              </w:rPr>
              <w:t>3.</w:t>
            </w:r>
            <w:r w:rsidRPr="00325130">
              <w:rPr>
                <w:rFonts w:ascii="Times New Roman" w:hAnsi="Times New Roman" w:cs="Times New Roman"/>
                <w:noProof/>
                <w:sz w:val="24"/>
              </w:rPr>
              <w:tab/>
            </w:r>
            <w:r w:rsidRPr="00325130">
              <w:rPr>
                <w:rStyle w:val="Hipervnculo"/>
                <w:rFonts w:ascii="Times New Roman" w:hAnsi="Times New Roman" w:cs="Times New Roman"/>
                <w:noProof/>
                <w:sz w:val="24"/>
              </w:rPr>
              <w:t>EJECUCIÓN</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_Toc6767238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10</w:t>
            </w:r>
            <w:r w:rsidRPr="00325130">
              <w:rPr>
                <w:rFonts w:ascii="Times New Roman" w:hAnsi="Times New Roman" w:cs="Times New Roman"/>
                <w:noProof/>
                <w:webHidden/>
                <w:sz w:val="24"/>
              </w:rPr>
              <w:fldChar w:fldCharType="end"/>
            </w:r>
          </w:hyperlink>
        </w:p>
        <w:p w:rsidR="00325130" w:rsidRPr="00325130" w:rsidRDefault="00325130" w:rsidP="00325130">
          <w:pPr>
            <w:pStyle w:val="TDC1"/>
            <w:tabs>
              <w:tab w:val="left" w:pos="440"/>
              <w:tab w:val="right" w:leader="dot" w:pos="9350"/>
            </w:tabs>
            <w:rPr>
              <w:rFonts w:ascii="Times New Roman" w:hAnsi="Times New Roman" w:cs="Times New Roman"/>
              <w:noProof/>
              <w:sz w:val="24"/>
            </w:rPr>
          </w:pPr>
          <w:hyperlink w:anchor="_Toc6767239" w:history="1">
            <w:r w:rsidRPr="00325130">
              <w:rPr>
                <w:rStyle w:val="Hipervnculo"/>
                <w:rFonts w:ascii="Times New Roman" w:hAnsi="Times New Roman" w:cs="Times New Roman"/>
                <w:noProof/>
                <w:sz w:val="24"/>
              </w:rPr>
              <w:t>4.</w:t>
            </w:r>
            <w:r w:rsidRPr="00325130">
              <w:rPr>
                <w:rFonts w:ascii="Times New Roman" w:hAnsi="Times New Roman" w:cs="Times New Roman"/>
                <w:b/>
                <w:noProof/>
                <w:sz w:val="24"/>
              </w:rPr>
              <w:tab/>
            </w:r>
            <w:r w:rsidRPr="00325130">
              <w:rPr>
                <w:rStyle w:val="Hipervnculo"/>
                <w:rFonts w:ascii="Times New Roman" w:hAnsi="Times New Roman" w:cs="Times New Roman"/>
                <w:noProof/>
                <w:sz w:val="24"/>
              </w:rPr>
              <w:t>EVALUACIÓN</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_Toc6767239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11</w:t>
            </w:r>
            <w:r w:rsidRPr="00325130">
              <w:rPr>
                <w:rFonts w:ascii="Times New Roman" w:hAnsi="Times New Roman" w:cs="Times New Roman"/>
                <w:noProof/>
                <w:webHidden/>
                <w:sz w:val="24"/>
              </w:rPr>
              <w:fldChar w:fldCharType="end"/>
            </w:r>
          </w:hyperlink>
        </w:p>
        <w:p w:rsidR="00325130" w:rsidRPr="00325130" w:rsidRDefault="00325130" w:rsidP="00325130">
          <w:pPr>
            <w:pStyle w:val="TDC1"/>
            <w:tabs>
              <w:tab w:val="right" w:leader="dot" w:pos="9350"/>
            </w:tabs>
            <w:rPr>
              <w:rFonts w:ascii="Times New Roman" w:hAnsi="Times New Roman" w:cs="Times New Roman"/>
              <w:noProof/>
              <w:sz w:val="24"/>
            </w:rPr>
          </w:pPr>
          <w:hyperlink w:anchor="_Toc6767240" w:history="1">
            <w:r w:rsidRPr="00325130">
              <w:rPr>
                <w:rStyle w:val="Hipervnculo"/>
                <w:rFonts w:ascii="Times New Roman" w:hAnsi="Times New Roman" w:cs="Times New Roman"/>
                <w:noProof/>
                <w:sz w:val="24"/>
              </w:rPr>
              <w:t>Referencias Bibliográficas</w:t>
            </w:r>
            <w:r w:rsidRPr="00325130">
              <w:rPr>
                <w:rFonts w:ascii="Times New Roman" w:hAnsi="Times New Roman" w:cs="Times New Roman"/>
                <w:noProof/>
                <w:webHidden/>
                <w:sz w:val="24"/>
              </w:rPr>
              <w:tab/>
            </w:r>
            <w:r w:rsidRPr="00325130">
              <w:rPr>
                <w:rFonts w:ascii="Times New Roman" w:hAnsi="Times New Roman" w:cs="Times New Roman"/>
                <w:noProof/>
                <w:webHidden/>
                <w:sz w:val="24"/>
              </w:rPr>
              <w:fldChar w:fldCharType="begin"/>
            </w:r>
            <w:r w:rsidRPr="00325130">
              <w:rPr>
                <w:rFonts w:ascii="Times New Roman" w:hAnsi="Times New Roman" w:cs="Times New Roman"/>
                <w:noProof/>
                <w:webHidden/>
                <w:sz w:val="24"/>
              </w:rPr>
              <w:instrText xml:space="preserve"> PAGEREF _Toc6767240 \h </w:instrText>
            </w:r>
            <w:r w:rsidRPr="00325130">
              <w:rPr>
                <w:rFonts w:ascii="Times New Roman" w:hAnsi="Times New Roman" w:cs="Times New Roman"/>
                <w:noProof/>
                <w:webHidden/>
                <w:sz w:val="24"/>
              </w:rPr>
            </w:r>
            <w:r w:rsidRPr="00325130">
              <w:rPr>
                <w:rFonts w:ascii="Times New Roman" w:hAnsi="Times New Roman" w:cs="Times New Roman"/>
                <w:noProof/>
                <w:webHidden/>
                <w:sz w:val="24"/>
              </w:rPr>
              <w:fldChar w:fldCharType="separate"/>
            </w:r>
            <w:r w:rsidRPr="00325130">
              <w:rPr>
                <w:rFonts w:ascii="Times New Roman" w:hAnsi="Times New Roman" w:cs="Times New Roman"/>
                <w:noProof/>
                <w:webHidden/>
                <w:sz w:val="24"/>
              </w:rPr>
              <w:t>12</w:t>
            </w:r>
            <w:r w:rsidRPr="00325130">
              <w:rPr>
                <w:rFonts w:ascii="Times New Roman" w:hAnsi="Times New Roman" w:cs="Times New Roman"/>
                <w:noProof/>
                <w:webHidden/>
                <w:sz w:val="24"/>
              </w:rPr>
              <w:fldChar w:fldCharType="end"/>
            </w:r>
          </w:hyperlink>
        </w:p>
        <w:p w:rsidR="00325130" w:rsidRDefault="00325130" w:rsidP="00325130">
          <w:r w:rsidRPr="00325130">
            <w:rPr>
              <w:rFonts w:ascii="Times New Roman" w:hAnsi="Times New Roman" w:cs="Times New Roman"/>
              <w:b/>
              <w:bCs/>
              <w:sz w:val="24"/>
              <w:lang w:val="es-ES"/>
            </w:rPr>
            <w:fldChar w:fldCharType="end"/>
          </w:r>
        </w:p>
      </w:sdtContent>
    </w:sdt>
    <w:p w:rsidR="00325130" w:rsidRDefault="00325130" w:rsidP="00325130">
      <w:pPr>
        <w:pStyle w:val="TtulodeTDC"/>
      </w:pP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spacing w:line="480" w:lineRule="auto"/>
        <w:rPr>
          <w:rFonts w:ascii="Times New Roman" w:hAnsi="Times New Roman" w:cs="Times New Roman"/>
          <w:sz w:val="24"/>
          <w:szCs w:val="24"/>
        </w:rPr>
      </w:pPr>
    </w:p>
    <w:p w:rsidR="00325130" w:rsidRDefault="00325130" w:rsidP="00325130">
      <w:pPr>
        <w:spacing w:line="480" w:lineRule="auto"/>
        <w:rPr>
          <w:rFonts w:ascii="Times New Roman" w:hAnsi="Times New Roman" w:cs="Times New Roman"/>
          <w:sz w:val="24"/>
          <w:szCs w:val="24"/>
        </w:rPr>
      </w:pPr>
    </w:p>
    <w:p w:rsidR="00325130" w:rsidRDefault="00325130" w:rsidP="00325130">
      <w:pPr>
        <w:spacing w:line="480" w:lineRule="auto"/>
        <w:rPr>
          <w:rFonts w:ascii="Times New Roman" w:hAnsi="Times New Roman" w:cs="Times New Roman"/>
          <w:sz w:val="24"/>
          <w:szCs w:val="24"/>
        </w:rPr>
      </w:pP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pStyle w:val="Prrafodelista"/>
        <w:numPr>
          <w:ilvl w:val="0"/>
          <w:numId w:val="6"/>
        </w:numPr>
        <w:spacing w:after="200" w:line="480" w:lineRule="auto"/>
        <w:outlineLvl w:val="0"/>
        <w:rPr>
          <w:rFonts w:ascii="Times New Roman" w:hAnsi="Times New Roman" w:cs="Times New Roman"/>
          <w:b/>
          <w:sz w:val="24"/>
          <w:szCs w:val="24"/>
        </w:rPr>
      </w:pPr>
      <w:bookmarkStart w:id="18" w:name="_Toc6767179"/>
      <w:bookmarkStart w:id="19" w:name="_Toc6767196"/>
      <w:bookmarkStart w:id="20" w:name="_Toc6767232"/>
      <w:r w:rsidRPr="00101967">
        <w:rPr>
          <w:rFonts w:ascii="Times New Roman" w:hAnsi="Times New Roman" w:cs="Times New Roman"/>
          <w:b/>
          <w:sz w:val="24"/>
          <w:szCs w:val="24"/>
        </w:rPr>
        <w:lastRenderedPageBreak/>
        <w:t>ANÁLISIS</w:t>
      </w:r>
      <w:bookmarkEnd w:id="18"/>
      <w:bookmarkEnd w:id="19"/>
      <w:bookmarkEnd w:id="20"/>
      <w:r w:rsidRPr="00101967">
        <w:rPr>
          <w:rFonts w:ascii="Times New Roman" w:hAnsi="Times New Roman" w:cs="Times New Roman"/>
          <w:b/>
          <w:sz w:val="24"/>
          <w:szCs w:val="24"/>
        </w:rPr>
        <w:t xml:space="preserve"> </w:t>
      </w:r>
    </w:p>
    <w:p w:rsidR="00325130" w:rsidRPr="00325130" w:rsidRDefault="00325130" w:rsidP="00325130">
      <w:pPr>
        <w:pStyle w:val="Ttulo2"/>
        <w:numPr>
          <w:ilvl w:val="1"/>
          <w:numId w:val="8"/>
        </w:numPr>
        <w:spacing w:before="200" w:line="276" w:lineRule="auto"/>
        <w:rPr>
          <w:rFonts w:ascii="Times New Roman" w:hAnsi="Times New Roman" w:cs="Times New Roman"/>
          <w:b/>
          <w:color w:val="auto"/>
          <w:sz w:val="24"/>
          <w:szCs w:val="24"/>
        </w:rPr>
      </w:pPr>
      <w:bookmarkStart w:id="21" w:name="_Toc6767180"/>
      <w:bookmarkStart w:id="22" w:name="_Toc6767197"/>
      <w:bookmarkStart w:id="23" w:name="_Toc6767233"/>
      <w:r w:rsidRPr="00325130">
        <w:rPr>
          <w:rFonts w:ascii="Times New Roman" w:hAnsi="Times New Roman" w:cs="Times New Roman"/>
          <w:b/>
          <w:color w:val="auto"/>
          <w:sz w:val="24"/>
          <w:szCs w:val="24"/>
        </w:rPr>
        <w:t>Planteamiento del problema – Investigación Formativa:</w:t>
      </w:r>
      <w:bookmarkEnd w:id="21"/>
      <w:bookmarkEnd w:id="22"/>
      <w:bookmarkEnd w:id="23"/>
      <w:r w:rsidRPr="00325130">
        <w:rPr>
          <w:rFonts w:ascii="Times New Roman" w:hAnsi="Times New Roman" w:cs="Times New Roman"/>
          <w:b/>
          <w:color w:val="auto"/>
          <w:sz w:val="24"/>
          <w:szCs w:val="24"/>
        </w:rPr>
        <w:t xml:space="preserve">  </w:t>
      </w:r>
    </w:p>
    <w:p w:rsidR="00325130" w:rsidRPr="00295C21" w:rsidRDefault="00325130" w:rsidP="00325130"/>
    <w:p w:rsidR="00325130" w:rsidRPr="00101967"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Actualmente, los cultivadores de fresas, con terrenos pequeños y medianos, ubicados entre los municipios de Chía y Cota, se están viendo afectados por la poca productividad que se obtiene a razón de área de cultivo, ya que éstos cultivan sus fresas de forma tradicional u horizontal en dichos terrenos. La consecuencia de esto, es que por M2, un cultivador obtiene aproximadamente  Kg de fresa, lo que representa para él, una ganancia mínima frente al aprovechamiento del espacio y los consumibles para su cultivo. Es por esto, que analizando dicho problema, se plantea la posible solución de dar a conocer e implementar el cultivo de fresas hidropónico de forma vertical, con el cual podemos obtener una productividad, entre 5 y 7 veces mayor por M2, que el cultivo tradicional. </w:t>
      </w:r>
    </w:p>
    <w:p w:rsidR="00325130"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¿El implementar el cultivo hidropónico de fresas de forma vertical, ayudará a generar mayor productividad y ganancia económica para los medianos y pequeños cultivadores de los municipios de Chía y Cota? </w:t>
      </w:r>
    </w:p>
    <w:p w:rsidR="00325130" w:rsidRDefault="00325130" w:rsidP="00325130">
      <w:pPr>
        <w:spacing w:line="480" w:lineRule="auto"/>
        <w:rPr>
          <w:rFonts w:ascii="Times New Roman" w:hAnsi="Times New Roman" w:cs="Times New Roman"/>
          <w:sz w:val="24"/>
          <w:szCs w:val="24"/>
        </w:rPr>
      </w:pPr>
    </w:p>
    <w:p w:rsidR="00325130" w:rsidRDefault="00325130" w:rsidP="00325130">
      <w:pPr>
        <w:pStyle w:val="Prrafodelista"/>
        <w:numPr>
          <w:ilvl w:val="0"/>
          <w:numId w:val="6"/>
        </w:numPr>
        <w:spacing w:after="200" w:line="480" w:lineRule="auto"/>
        <w:outlineLvl w:val="0"/>
        <w:rPr>
          <w:rFonts w:ascii="Times New Roman" w:hAnsi="Times New Roman" w:cs="Times New Roman"/>
          <w:b/>
          <w:sz w:val="24"/>
          <w:szCs w:val="24"/>
        </w:rPr>
      </w:pPr>
      <w:bookmarkStart w:id="24" w:name="_Toc6767181"/>
      <w:bookmarkStart w:id="25" w:name="_Toc6767198"/>
      <w:bookmarkStart w:id="26" w:name="_Toc6767234"/>
      <w:r w:rsidRPr="00101967">
        <w:rPr>
          <w:rFonts w:ascii="Times New Roman" w:hAnsi="Times New Roman" w:cs="Times New Roman"/>
          <w:b/>
          <w:sz w:val="24"/>
          <w:szCs w:val="24"/>
        </w:rPr>
        <w:t>PLANEACIÓN</w:t>
      </w:r>
      <w:bookmarkEnd w:id="24"/>
      <w:bookmarkEnd w:id="25"/>
      <w:bookmarkEnd w:id="26"/>
    </w:p>
    <w:p w:rsidR="00325130" w:rsidRDefault="00325130" w:rsidP="00325130">
      <w:pPr>
        <w:pStyle w:val="Prrafodelista"/>
        <w:spacing w:after="200" w:line="480" w:lineRule="auto"/>
        <w:ind w:left="644"/>
        <w:outlineLvl w:val="0"/>
        <w:rPr>
          <w:rFonts w:ascii="Times New Roman" w:hAnsi="Times New Roman" w:cs="Times New Roman"/>
          <w:b/>
          <w:sz w:val="24"/>
          <w:szCs w:val="24"/>
        </w:rPr>
      </w:pPr>
      <w:bookmarkStart w:id="27" w:name="_GoBack"/>
      <w:bookmarkEnd w:id="27"/>
    </w:p>
    <w:p w:rsidR="00325130" w:rsidRPr="00101967" w:rsidRDefault="00325130" w:rsidP="00325130">
      <w:pPr>
        <w:pStyle w:val="Prrafodelista"/>
        <w:spacing w:line="480" w:lineRule="auto"/>
        <w:outlineLvl w:val="1"/>
        <w:rPr>
          <w:rFonts w:ascii="Times New Roman" w:hAnsi="Times New Roman" w:cs="Times New Roman"/>
          <w:b/>
          <w:sz w:val="24"/>
          <w:szCs w:val="24"/>
        </w:rPr>
      </w:pPr>
      <w:r w:rsidRPr="00101967">
        <w:rPr>
          <w:rFonts w:ascii="Times New Roman" w:hAnsi="Times New Roman" w:cs="Times New Roman"/>
          <w:b/>
          <w:sz w:val="24"/>
          <w:szCs w:val="24"/>
        </w:rPr>
        <w:t xml:space="preserve"> </w:t>
      </w:r>
      <w:bookmarkStart w:id="28" w:name="_Toc6767182"/>
      <w:bookmarkStart w:id="29" w:name="_Toc6767199"/>
      <w:bookmarkStart w:id="30" w:name="_Toc6767235"/>
      <w:r w:rsidRPr="00101967">
        <w:rPr>
          <w:rFonts w:ascii="Times New Roman" w:hAnsi="Times New Roman" w:cs="Times New Roman"/>
          <w:b/>
          <w:sz w:val="24"/>
          <w:szCs w:val="24"/>
        </w:rPr>
        <w:t>2.1 Objetivo general</w:t>
      </w:r>
      <w:bookmarkEnd w:id="28"/>
      <w:bookmarkEnd w:id="29"/>
      <w:bookmarkEnd w:id="30"/>
      <w:r w:rsidRPr="00101967">
        <w:rPr>
          <w:rFonts w:ascii="Times New Roman" w:hAnsi="Times New Roman" w:cs="Times New Roman"/>
          <w:b/>
          <w:sz w:val="24"/>
          <w:szCs w:val="24"/>
        </w:rPr>
        <w:t xml:space="preserve"> </w:t>
      </w:r>
    </w:p>
    <w:p w:rsidR="00325130" w:rsidRPr="00101967"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Diseñar un sistema de cultivo hidropónico vertical para fresas, que sea económico y fácil de </w:t>
      </w:r>
    </w:p>
    <w:p w:rsidR="00325130" w:rsidRPr="00101967" w:rsidRDefault="00325130" w:rsidP="00325130">
      <w:pPr>
        <w:spacing w:line="480" w:lineRule="auto"/>
        <w:rPr>
          <w:rFonts w:ascii="Times New Roman" w:hAnsi="Times New Roman" w:cs="Times New Roman"/>
          <w:sz w:val="24"/>
          <w:szCs w:val="24"/>
        </w:rPr>
      </w:pPr>
      <w:proofErr w:type="gramStart"/>
      <w:r w:rsidRPr="00101967">
        <w:rPr>
          <w:rFonts w:ascii="Times New Roman" w:hAnsi="Times New Roman" w:cs="Times New Roman"/>
          <w:sz w:val="24"/>
          <w:szCs w:val="24"/>
        </w:rPr>
        <w:t>construir</w:t>
      </w:r>
      <w:proofErr w:type="gramEnd"/>
      <w:r w:rsidRPr="00101967">
        <w:rPr>
          <w:rFonts w:ascii="Times New Roman" w:hAnsi="Times New Roman" w:cs="Times New Roman"/>
          <w:sz w:val="24"/>
          <w:szCs w:val="24"/>
        </w:rPr>
        <w:t xml:space="preserve"> y que contribuya a optimizar las áreas de cultivo de los campesinos con terrenos </w:t>
      </w:r>
    </w:p>
    <w:p w:rsidR="00325130" w:rsidRPr="00101967" w:rsidRDefault="00325130" w:rsidP="00325130">
      <w:pPr>
        <w:spacing w:line="480" w:lineRule="auto"/>
        <w:rPr>
          <w:rFonts w:ascii="Times New Roman" w:hAnsi="Times New Roman" w:cs="Times New Roman"/>
          <w:sz w:val="24"/>
          <w:szCs w:val="24"/>
        </w:rPr>
      </w:pPr>
      <w:proofErr w:type="gramStart"/>
      <w:r w:rsidRPr="00101967">
        <w:rPr>
          <w:rFonts w:ascii="Times New Roman" w:hAnsi="Times New Roman" w:cs="Times New Roman"/>
          <w:sz w:val="24"/>
          <w:szCs w:val="24"/>
        </w:rPr>
        <w:t>pequeños</w:t>
      </w:r>
      <w:proofErr w:type="gramEnd"/>
      <w:r w:rsidRPr="00101967">
        <w:rPr>
          <w:rFonts w:ascii="Times New Roman" w:hAnsi="Times New Roman" w:cs="Times New Roman"/>
          <w:sz w:val="24"/>
          <w:szCs w:val="24"/>
        </w:rPr>
        <w:t xml:space="preserve"> a medianos, generando mayor productividad y ganancias. </w:t>
      </w:r>
    </w:p>
    <w:p w:rsidR="00325130" w:rsidRPr="00101967"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lastRenderedPageBreak/>
        <w:t xml:space="preserve"> </w:t>
      </w:r>
    </w:p>
    <w:p w:rsidR="00325130" w:rsidRPr="00325130" w:rsidRDefault="00325130" w:rsidP="00325130">
      <w:pPr>
        <w:pStyle w:val="Ttulo2"/>
        <w:rPr>
          <w:rFonts w:ascii="Times New Roman" w:hAnsi="Times New Roman" w:cs="Times New Roman"/>
          <w:b/>
          <w:color w:val="auto"/>
          <w:sz w:val="24"/>
          <w:szCs w:val="24"/>
        </w:rPr>
      </w:pPr>
      <w:bookmarkStart w:id="31" w:name="_Toc6767183"/>
      <w:bookmarkStart w:id="32" w:name="_Toc6767200"/>
      <w:bookmarkStart w:id="33" w:name="_Toc6767236"/>
      <w:r w:rsidRPr="00325130">
        <w:rPr>
          <w:rFonts w:ascii="Times New Roman" w:hAnsi="Times New Roman" w:cs="Times New Roman"/>
          <w:b/>
          <w:color w:val="auto"/>
          <w:sz w:val="24"/>
          <w:szCs w:val="24"/>
        </w:rPr>
        <w:t>2.2 Objetivos específicos</w:t>
      </w:r>
      <w:bookmarkEnd w:id="31"/>
      <w:bookmarkEnd w:id="32"/>
      <w:bookmarkEnd w:id="33"/>
      <w:r w:rsidRPr="00325130">
        <w:rPr>
          <w:rFonts w:ascii="Times New Roman" w:hAnsi="Times New Roman" w:cs="Times New Roman"/>
          <w:b/>
          <w:color w:val="auto"/>
          <w:sz w:val="24"/>
          <w:szCs w:val="24"/>
        </w:rPr>
        <w:t xml:space="preserve"> </w:t>
      </w:r>
    </w:p>
    <w:p w:rsidR="00325130" w:rsidRPr="00295C21" w:rsidRDefault="00325130" w:rsidP="00325130"/>
    <w:p w:rsidR="00325130" w:rsidRPr="00101967" w:rsidRDefault="00325130" w:rsidP="00325130">
      <w:pPr>
        <w:spacing w:line="480" w:lineRule="auto"/>
        <w:rPr>
          <w:rFonts w:ascii="Times New Roman" w:hAnsi="Times New Roman" w:cs="Times New Roman"/>
          <w:sz w:val="24"/>
          <w:szCs w:val="24"/>
        </w:rPr>
      </w:pPr>
      <w:r w:rsidRPr="00295C21">
        <w:rPr>
          <w:rFonts w:ascii="Times New Roman" w:hAnsi="Times New Roman" w:cs="Times New Roman"/>
          <w:b/>
          <w:sz w:val="24"/>
          <w:szCs w:val="24"/>
        </w:rPr>
        <w:t>2.2.1.</w:t>
      </w:r>
      <w:r w:rsidRPr="00101967">
        <w:rPr>
          <w:rFonts w:ascii="Times New Roman" w:hAnsi="Times New Roman" w:cs="Times New Roman"/>
          <w:sz w:val="24"/>
          <w:szCs w:val="24"/>
        </w:rPr>
        <w:t xml:space="preserve"> Aumentar la productividad de las fresas por M2 de 5 a 7 veces comparado con la siembra </w:t>
      </w:r>
      <w:r>
        <w:rPr>
          <w:rFonts w:ascii="Times New Roman" w:hAnsi="Times New Roman" w:cs="Times New Roman"/>
          <w:sz w:val="24"/>
          <w:szCs w:val="24"/>
        </w:rPr>
        <w:t>t</w:t>
      </w:r>
      <w:r w:rsidRPr="00101967">
        <w:rPr>
          <w:rFonts w:ascii="Times New Roman" w:hAnsi="Times New Roman" w:cs="Times New Roman"/>
          <w:sz w:val="24"/>
          <w:szCs w:val="24"/>
        </w:rPr>
        <w:t xml:space="preserve">radicional. </w:t>
      </w:r>
    </w:p>
    <w:p w:rsidR="00325130" w:rsidRPr="00101967" w:rsidRDefault="00325130" w:rsidP="00325130">
      <w:pPr>
        <w:spacing w:line="480" w:lineRule="auto"/>
        <w:rPr>
          <w:rFonts w:ascii="Times New Roman" w:hAnsi="Times New Roman" w:cs="Times New Roman"/>
          <w:sz w:val="24"/>
          <w:szCs w:val="24"/>
        </w:rPr>
      </w:pPr>
      <w:r w:rsidRPr="00295C21">
        <w:rPr>
          <w:rFonts w:ascii="Times New Roman" w:hAnsi="Times New Roman" w:cs="Times New Roman"/>
          <w:b/>
          <w:sz w:val="24"/>
          <w:szCs w:val="24"/>
        </w:rPr>
        <w:t>2.2.2.</w:t>
      </w:r>
      <w:r w:rsidRPr="00101967">
        <w:rPr>
          <w:rFonts w:ascii="Times New Roman" w:hAnsi="Times New Roman" w:cs="Times New Roman"/>
          <w:sz w:val="24"/>
          <w:szCs w:val="24"/>
        </w:rPr>
        <w:t xml:space="preserve"> Optimizar los costos de inversión para la implementación del cultivo vertical, </w:t>
      </w:r>
    </w:p>
    <w:p w:rsidR="00325130" w:rsidRPr="00101967" w:rsidRDefault="00325130" w:rsidP="00325130">
      <w:pPr>
        <w:spacing w:line="480" w:lineRule="auto"/>
        <w:rPr>
          <w:rFonts w:ascii="Times New Roman" w:hAnsi="Times New Roman" w:cs="Times New Roman"/>
          <w:sz w:val="24"/>
          <w:szCs w:val="24"/>
        </w:rPr>
      </w:pPr>
      <w:proofErr w:type="gramStart"/>
      <w:r w:rsidRPr="00101967">
        <w:rPr>
          <w:rFonts w:ascii="Times New Roman" w:hAnsi="Times New Roman" w:cs="Times New Roman"/>
          <w:sz w:val="24"/>
          <w:szCs w:val="24"/>
        </w:rPr>
        <w:t>comparados</w:t>
      </w:r>
      <w:proofErr w:type="gramEnd"/>
      <w:r w:rsidRPr="00101967">
        <w:rPr>
          <w:rFonts w:ascii="Times New Roman" w:hAnsi="Times New Roman" w:cs="Times New Roman"/>
          <w:sz w:val="24"/>
          <w:szCs w:val="24"/>
        </w:rPr>
        <w:t xml:space="preserve"> con los costos de los cultivos tradicionales. </w:t>
      </w:r>
    </w:p>
    <w:p w:rsidR="00325130" w:rsidRDefault="00325130" w:rsidP="00325130">
      <w:pPr>
        <w:pStyle w:val="Prrafodelista"/>
        <w:numPr>
          <w:ilvl w:val="2"/>
          <w:numId w:val="6"/>
        </w:numPr>
        <w:spacing w:after="200" w:line="480" w:lineRule="auto"/>
        <w:rPr>
          <w:rFonts w:ascii="Times New Roman" w:hAnsi="Times New Roman" w:cs="Times New Roman"/>
          <w:sz w:val="24"/>
          <w:szCs w:val="24"/>
        </w:rPr>
      </w:pPr>
      <w:r w:rsidRPr="00101967">
        <w:rPr>
          <w:rFonts w:ascii="Times New Roman" w:hAnsi="Times New Roman" w:cs="Times New Roman"/>
          <w:sz w:val="24"/>
          <w:szCs w:val="24"/>
        </w:rPr>
        <w:t>Garantizar para el mercado, fresas de óptima calidad.</w:t>
      </w:r>
    </w:p>
    <w:p w:rsidR="00325130" w:rsidRDefault="00325130" w:rsidP="00325130">
      <w:pPr>
        <w:pStyle w:val="Prrafodelista"/>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 </w:t>
      </w:r>
    </w:p>
    <w:p w:rsidR="00325130" w:rsidRPr="00F6370A" w:rsidRDefault="00325130" w:rsidP="00325130">
      <w:pPr>
        <w:pStyle w:val="Prrafodelista"/>
        <w:numPr>
          <w:ilvl w:val="1"/>
          <w:numId w:val="7"/>
        </w:numPr>
        <w:spacing w:after="200" w:line="480" w:lineRule="auto"/>
        <w:outlineLvl w:val="1"/>
        <w:rPr>
          <w:rFonts w:ascii="Times New Roman" w:hAnsi="Times New Roman" w:cs="Times New Roman"/>
          <w:sz w:val="24"/>
          <w:szCs w:val="24"/>
        </w:rPr>
      </w:pPr>
      <w:bookmarkStart w:id="34" w:name="_Toc6767184"/>
      <w:bookmarkStart w:id="35" w:name="_Toc6767201"/>
      <w:bookmarkStart w:id="36" w:name="_Toc6767237"/>
      <w:r w:rsidRPr="00101967">
        <w:rPr>
          <w:rFonts w:ascii="Times New Roman" w:hAnsi="Times New Roman" w:cs="Times New Roman"/>
          <w:b/>
          <w:sz w:val="24"/>
          <w:szCs w:val="24"/>
        </w:rPr>
        <w:t>Plan de Trabajo</w:t>
      </w:r>
      <w:bookmarkEnd w:id="34"/>
      <w:bookmarkEnd w:id="35"/>
      <w:bookmarkEnd w:id="36"/>
      <w:r w:rsidRPr="00101967">
        <w:rPr>
          <w:rFonts w:ascii="Times New Roman" w:hAnsi="Times New Roman" w:cs="Times New Roman"/>
          <w:b/>
          <w:sz w:val="24"/>
          <w:szCs w:val="24"/>
        </w:rPr>
        <w:t xml:space="preserve"> </w:t>
      </w:r>
    </w:p>
    <w:tbl>
      <w:tblPr>
        <w:tblStyle w:val="Listaclara-nfasis1"/>
        <w:tblW w:w="0" w:type="auto"/>
        <w:tblLook w:val="04A0" w:firstRow="1" w:lastRow="0" w:firstColumn="1" w:lastColumn="0" w:noHBand="0" w:noVBand="1"/>
      </w:tblPr>
      <w:tblGrid>
        <w:gridCol w:w="6204"/>
        <w:gridCol w:w="2774"/>
      </w:tblGrid>
      <w:tr w:rsidR="00325130" w:rsidRPr="00325130" w:rsidTr="0049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jc w:val="center"/>
              <w:rPr>
                <w:rFonts w:ascii="Times New Roman" w:hAnsi="Times New Roman" w:cs="Times New Roman"/>
                <w:b w:val="0"/>
                <w:sz w:val="24"/>
                <w:szCs w:val="24"/>
              </w:rPr>
            </w:pPr>
            <w:r w:rsidRPr="00325130">
              <w:rPr>
                <w:rFonts w:ascii="Times New Roman" w:hAnsi="Times New Roman" w:cs="Times New Roman"/>
                <w:b w:val="0"/>
                <w:sz w:val="24"/>
                <w:szCs w:val="24"/>
              </w:rPr>
              <w:t>ACTIVIDAD / META</w:t>
            </w:r>
          </w:p>
        </w:tc>
        <w:tc>
          <w:tcPr>
            <w:tcW w:w="2774" w:type="dxa"/>
          </w:tcPr>
          <w:p w:rsidR="00325130" w:rsidRPr="00325130" w:rsidRDefault="00325130" w:rsidP="0049267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25130">
              <w:rPr>
                <w:rFonts w:ascii="Times New Roman" w:hAnsi="Times New Roman" w:cs="Times New Roman"/>
                <w:b w:val="0"/>
                <w:sz w:val="24"/>
                <w:szCs w:val="24"/>
              </w:rPr>
              <w:t>FECHA ESTIMADA</w:t>
            </w:r>
          </w:p>
        </w:tc>
      </w:tr>
      <w:tr w:rsidR="00325130" w:rsidRPr="00325130" w:rsidTr="0049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Realizar investigación sobre cultivos hidropónicos verticales </w:t>
            </w:r>
          </w:p>
        </w:tc>
        <w:tc>
          <w:tcPr>
            <w:tcW w:w="2774" w:type="dxa"/>
          </w:tcPr>
          <w:p w:rsidR="00325130" w:rsidRPr="00325130" w:rsidRDefault="00325130" w:rsidP="004926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130">
              <w:rPr>
                <w:rFonts w:ascii="Times New Roman" w:hAnsi="Times New Roman" w:cs="Times New Roman"/>
                <w:sz w:val="24"/>
                <w:szCs w:val="24"/>
              </w:rPr>
              <w:t>Semana 1</w:t>
            </w:r>
          </w:p>
        </w:tc>
      </w:tr>
      <w:tr w:rsidR="00325130" w:rsidRPr="00325130" w:rsidTr="0049267D">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Analizar  tipo de semilla de fresa a utilizar </w:t>
            </w:r>
          </w:p>
        </w:tc>
        <w:tc>
          <w:tcPr>
            <w:tcW w:w="2774" w:type="dxa"/>
          </w:tcPr>
          <w:p w:rsidR="00325130" w:rsidRPr="00325130" w:rsidRDefault="00325130" w:rsidP="004926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25130">
              <w:rPr>
                <w:rFonts w:ascii="Times New Roman" w:hAnsi="Times New Roman" w:cs="Times New Roman"/>
                <w:sz w:val="24"/>
                <w:szCs w:val="24"/>
              </w:rPr>
              <w:t>Semana 1</w:t>
            </w:r>
          </w:p>
        </w:tc>
      </w:tr>
      <w:tr w:rsidR="00325130" w:rsidRPr="00325130" w:rsidTr="0049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sz w:val="24"/>
                <w:szCs w:val="24"/>
              </w:rPr>
            </w:pPr>
            <w:r w:rsidRPr="00325130">
              <w:rPr>
                <w:rFonts w:ascii="Times New Roman" w:hAnsi="Times New Roman" w:cs="Times New Roman"/>
                <w:sz w:val="24"/>
                <w:szCs w:val="24"/>
              </w:rPr>
              <w:t xml:space="preserve">Seleccionar materiales para la fabricación de la estructura </w:t>
            </w:r>
          </w:p>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y del sistema</w:t>
            </w:r>
          </w:p>
        </w:tc>
        <w:tc>
          <w:tcPr>
            <w:tcW w:w="2774" w:type="dxa"/>
          </w:tcPr>
          <w:p w:rsidR="00325130" w:rsidRPr="00325130" w:rsidRDefault="00325130" w:rsidP="004926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130">
              <w:rPr>
                <w:rFonts w:ascii="Times New Roman" w:hAnsi="Times New Roman" w:cs="Times New Roman"/>
                <w:sz w:val="24"/>
                <w:szCs w:val="24"/>
              </w:rPr>
              <w:t>Semana 2</w:t>
            </w:r>
          </w:p>
          <w:p w:rsidR="00325130" w:rsidRPr="00325130" w:rsidRDefault="00325130" w:rsidP="004926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325130" w:rsidRPr="00325130" w:rsidTr="0049267D">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Calcular costos de la inversión </w:t>
            </w:r>
          </w:p>
        </w:tc>
        <w:tc>
          <w:tcPr>
            <w:tcW w:w="2774" w:type="dxa"/>
          </w:tcPr>
          <w:p w:rsidR="00325130" w:rsidRPr="00325130" w:rsidRDefault="00325130" w:rsidP="004926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25130">
              <w:rPr>
                <w:rFonts w:ascii="Times New Roman" w:hAnsi="Times New Roman" w:cs="Times New Roman"/>
                <w:sz w:val="24"/>
                <w:szCs w:val="24"/>
              </w:rPr>
              <w:t>Semana 3</w:t>
            </w:r>
          </w:p>
        </w:tc>
      </w:tr>
      <w:tr w:rsidR="00325130" w:rsidRPr="00325130" w:rsidTr="0049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Seguimiento de la evolución del cultivo </w:t>
            </w:r>
          </w:p>
        </w:tc>
        <w:tc>
          <w:tcPr>
            <w:tcW w:w="2774" w:type="dxa"/>
          </w:tcPr>
          <w:p w:rsidR="00325130" w:rsidRPr="00325130" w:rsidRDefault="00325130" w:rsidP="004926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25130">
              <w:rPr>
                <w:rFonts w:ascii="Times New Roman" w:hAnsi="Times New Roman" w:cs="Times New Roman"/>
                <w:sz w:val="24"/>
                <w:szCs w:val="24"/>
              </w:rPr>
              <w:t>Semana  6</w:t>
            </w:r>
          </w:p>
        </w:tc>
      </w:tr>
      <w:tr w:rsidR="00325130" w:rsidRPr="00325130" w:rsidTr="0049267D">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Recolección de la cosecha  </w:t>
            </w:r>
          </w:p>
        </w:tc>
        <w:tc>
          <w:tcPr>
            <w:tcW w:w="2774" w:type="dxa"/>
          </w:tcPr>
          <w:p w:rsidR="00325130" w:rsidRPr="00325130" w:rsidRDefault="00325130" w:rsidP="004926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25130">
              <w:rPr>
                <w:rFonts w:ascii="Times New Roman" w:hAnsi="Times New Roman" w:cs="Times New Roman"/>
                <w:sz w:val="24"/>
                <w:szCs w:val="24"/>
              </w:rPr>
              <w:t>Semana 8</w:t>
            </w:r>
          </w:p>
        </w:tc>
      </w:tr>
      <w:tr w:rsidR="00325130" w:rsidRPr="00325130" w:rsidTr="0049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rsidR="00325130" w:rsidRPr="00325130" w:rsidRDefault="00325130" w:rsidP="0049267D">
            <w:pPr>
              <w:spacing w:line="480" w:lineRule="auto"/>
              <w:rPr>
                <w:rFonts w:ascii="Times New Roman" w:hAnsi="Times New Roman" w:cs="Times New Roman"/>
                <w:b w:val="0"/>
                <w:sz w:val="24"/>
                <w:szCs w:val="24"/>
              </w:rPr>
            </w:pPr>
            <w:r w:rsidRPr="00325130">
              <w:rPr>
                <w:rFonts w:ascii="Times New Roman" w:hAnsi="Times New Roman" w:cs="Times New Roman"/>
                <w:sz w:val="24"/>
                <w:szCs w:val="24"/>
              </w:rPr>
              <w:t xml:space="preserve">Estrategias de ventas y distribución </w:t>
            </w:r>
          </w:p>
        </w:tc>
        <w:tc>
          <w:tcPr>
            <w:tcW w:w="2774" w:type="dxa"/>
          </w:tcPr>
          <w:p w:rsidR="00325130" w:rsidRPr="00325130" w:rsidRDefault="00325130" w:rsidP="004926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25130">
              <w:rPr>
                <w:rFonts w:ascii="Times New Roman" w:hAnsi="Times New Roman" w:cs="Times New Roman"/>
                <w:sz w:val="24"/>
                <w:szCs w:val="24"/>
              </w:rPr>
              <w:t>Semana 9</w:t>
            </w:r>
          </w:p>
        </w:tc>
      </w:tr>
    </w:tbl>
    <w:p w:rsidR="00325130"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 </w:t>
      </w:r>
    </w:p>
    <w:p w:rsidR="00325130" w:rsidRPr="00101967" w:rsidRDefault="00325130" w:rsidP="00325130">
      <w:pPr>
        <w:spacing w:line="480" w:lineRule="auto"/>
        <w:rPr>
          <w:rFonts w:ascii="Times New Roman" w:hAnsi="Times New Roman" w:cs="Times New Roman"/>
          <w:sz w:val="24"/>
          <w:szCs w:val="24"/>
        </w:rPr>
      </w:pPr>
    </w:p>
    <w:p w:rsidR="00325130" w:rsidRPr="00101967" w:rsidRDefault="00325130" w:rsidP="00325130">
      <w:pPr>
        <w:pStyle w:val="Prrafodelista"/>
        <w:numPr>
          <w:ilvl w:val="0"/>
          <w:numId w:val="6"/>
        </w:numPr>
        <w:spacing w:after="200" w:line="480" w:lineRule="auto"/>
        <w:outlineLvl w:val="0"/>
        <w:rPr>
          <w:rFonts w:ascii="Times New Roman" w:hAnsi="Times New Roman" w:cs="Times New Roman"/>
          <w:b/>
          <w:sz w:val="24"/>
          <w:szCs w:val="24"/>
        </w:rPr>
      </w:pPr>
      <w:bookmarkStart w:id="37" w:name="_Toc6767185"/>
      <w:bookmarkStart w:id="38" w:name="_Toc6767202"/>
      <w:bookmarkStart w:id="39" w:name="_Toc6767238"/>
      <w:r w:rsidRPr="00101967">
        <w:rPr>
          <w:rFonts w:ascii="Times New Roman" w:hAnsi="Times New Roman" w:cs="Times New Roman"/>
          <w:b/>
          <w:sz w:val="24"/>
          <w:szCs w:val="24"/>
        </w:rPr>
        <w:lastRenderedPageBreak/>
        <w:t>EJECUCIÓN</w:t>
      </w:r>
      <w:bookmarkEnd w:id="37"/>
      <w:bookmarkEnd w:id="38"/>
      <w:bookmarkEnd w:id="39"/>
      <w:r w:rsidRPr="00101967">
        <w:rPr>
          <w:rFonts w:ascii="Times New Roman" w:hAnsi="Times New Roman" w:cs="Times New Roman"/>
          <w:b/>
          <w:sz w:val="24"/>
          <w:szCs w:val="24"/>
        </w:rPr>
        <w:t xml:space="preserve"> </w:t>
      </w:r>
    </w:p>
    <w:p w:rsidR="00325130" w:rsidRPr="00101967" w:rsidRDefault="00325130" w:rsidP="00325130">
      <w:pPr>
        <w:spacing w:line="480" w:lineRule="auto"/>
        <w:rPr>
          <w:rFonts w:ascii="Times New Roman" w:hAnsi="Times New Roman" w:cs="Times New Roman"/>
          <w:sz w:val="24"/>
          <w:szCs w:val="24"/>
        </w:rPr>
      </w:pPr>
      <w:r w:rsidRPr="00101967">
        <w:rPr>
          <w:rFonts w:ascii="Times New Roman" w:hAnsi="Times New Roman" w:cs="Times New Roman"/>
          <w:sz w:val="24"/>
          <w:szCs w:val="24"/>
        </w:rPr>
        <w:t xml:space="preserve">Para la implementación del cultivo vertical de fresas, estructuraremos éste sistema por M2, y el plan de ejecución será el siguiente:  </w:t>
      </w:r>
    </w:p>
    <w:p w:rsidR="00325130" w:rsidRPr="00101967" w:rsidRDefault="00325130" w:rsidP="00325130">
      <w:pPr>
        <w:spacing w:line="480" w:lineRule="auto"/>
        <w:ind w:left="426"/>
        <w:rPr>
          <w:rFonts w:ascii="Times New Roman" w:hAnsi="Times New Roman" w:cs="Times New Roman"/>
          <w:sz w:val="24"/>
          <w:szCs w:val="24"/>
        </w:rPr>
      </w:pPr>
      <w:r w:rsidRPr="00F6370A">
        <w:rPr>
          <w:rFonts w:ascii="Times New Roman" w:hAnsi="Times New Roman" w:cs="Times New Roman"/>
          <w:b/>
          <w:sz w:val="24"/>
          <w:szCs w:val="24"/>
        </w:rPr>
        <w:t>3.1.</w:t>
      </w:r>
      <w:r w:rsidRPr="00101967">
        <w:rPr>
          <w:rFonts w:ascii="Times New Roman" w:hAnsi="Times New Roman" w:cs="Times New Roman"/>
          <w:sz w:val="24"/>
          <w:szCs w:val="24"/>
        </w:rPr>
        <w:t xml:space="preserve"> Realizar investigación sobre cultivos hidropónicos verticales </w:t>
      </w:r>
    </w:p>
    <w:p w:rsidR="00325130" w:rsidRPr="00101967" w:rsidRDefault="00325130" w:rsidP="00325130">
      <w:pPr>
        <w:spacing w:line="480" w:lineRule="auto"/>
        <w:ind w:left="426"/>
        <w:rPr>
          <w:rFonts w:ascii="Times New Roman" w:hAnsi="Times New Roman" w:cs="Times New Roman"/>
          <w:sz w:val="24"/>
          <w:szCs w:val="24"/>
        </w:rPr>
      </w:pPr>
      <w:r w:rsidRPr="00F6370A">
        <w:rPr>
          <w:rFonts w:ascii="Times New Roman" w:hAnsi="Times New Roman" w:cs="Times New Roman"/>
          <w:b/>
          <w:sz w:val="24"/>
          <w:szCs w:val="24"/>
        </w:rPr>
        <w:t>3.2.</w:t>
      </w:r>
      <w:r w:rsidRPr="00101967">
        <w:rPr>
          <w:rFonts w:ascii="Times New Roman" w:hAnsi="Times New Roman" w:cs="Times New Roman"/>
          <w:sz w:val="24"/>
          <w:szCs w:val="24"/>
        </w:rPr>
        <w:t xml:space="preserve"> Analizar  tipo de semilla de fresa a utilizar  </w:t>
      </w:r>
    </w:p>
    <w:p w:rsidR="00325130" w:rsidRPr="00101967" w:rsidRDefault="00325130" w:rsidP="00325130">
      <w:pPr>
        <w:spacing w:line="480" w:lineRule="auto"/>
        <w:ind w:left="709"/>
        <w:rPr>
          <w:rFonts w:ascii="Times New Roman" w:hAnsi="Times New Roman" w:cs="Times New Roman"/>
          <w:sz w:val="24"/>
          <w:szCs w:val="24"/>
        </w:rPr>
      </w:pPr>
      <w:r w:rsidRPr="00F6370A">
        <w:rPr>
          <w:rFonts w:ascii="Times New Roman" w:hAnsi="Times New Roman" w:cs="Times New Roman"/>
          <w:b/>
          <w:sz w:val="24"/>
          <w:szCs w:val="24"/>
        </w:rPr>
        <w:t>3.2.1</w:t>
      </w:r>
      <w:r w:rsidRPr="00101967">
        <w:rPr>
          <w:rFonts w:ascii="Times New Roman" w:hAnsi="Times New Roman" w:cs="Times New Roman"/>
          <w:sz w:val="24"/>
          <w:szCs w:val="24"/>
        </w:rPr>
        <w:t xml:space="preserve"> Selección de plántulas de fresa </w:t>
      </w:r>
    </w:p>
    <w:p w:rsidR="00325130" w:rsidRPr="00101967" w:rsidRDefault="00325130" w:rsidP="00325130">
      <w:pPr>
        <w:spacing w:line="480" w:lineRule="auto"/>
        <w:ind w:left="709"/>
        <w:rPr>
          <w:rFonts w:ascii="Times New Roman" w:hAnsi="Times New Roman" w:cs="Times New Roman"/>
          <w:sz w:val="24"/>
          <w:szCs w:val="24"/>
        </w:rPr>
      </w:pPr>
      <w:r w:rsidRPr="00F6370A">
        <w:rPr>
          <w:rFonts w:ascii="Times New Roman" w:hAnsi="Times New Roman" w:cs="Times New Roman"/>
          <w:b/>
          <w:sz w:val="24"/>
          <w:szCs w:val="24"/>
        </w:rPr>
        <w:t>3.2.2</w:t>
      </w:r>
      <w:r w:rsidRPr="00101967">
        <w:rPr>
          <w:rFonts w:ascii="Times New Roman" w:hAnsi="Times New Roman" w:cs="Times New Roman"/>
          <w:sz w:val="24"/>
          <w:szCs w:val="24"/>
        </w:rPr>
        <w:t xml:space="preserve"> Preparación del sustrato </w:t>
      </w:r>
    </w:p>
    <w:p w:rsidR="00325130" w:rsidRPr="00101967" w:rsidRDefault="00325130" w:rsidP="00325130">
      <w:pPr>
        <w:spacing w:line="480" w:lineRule="auto"/>
        <w:ind w:left="426"/>
        <w:rPr>
          <w:rFonts w:ascii="Times New Roman" w:hAnsi="Times New Roman" w:cs="Times New Roman"/>
          <w:sz w:val="24"/>
          <w:szCs w:val="24"/>
        </w:rPr>
      </w:pPr>
      <w:r w:rsidRPr="00F6370A">
        <w:rPr>
          <w:rFonts w:ascii="Times New Roman" w:hAnsi="Times New Roman" w:cs="Times New Roman"/>
          <w:b/>
          <w:sz w:val="24"/>
          <w:szCs w:val="24"/>
        </w:rPr>
        <w:t>3.3.</w:t>
      </w:r>
      <w:r w:rsidRPr="00101967">
        <w:rPr>
          <w:rFonts w:ascii="Times New Roman" w:hAnsi="Times New Roman" w:cs="Times New Roman"/>
          <w:sz w:val="24"/>
          <w:szCs w:val="24"/>
        </w:rPr>
        <w:t xml:space="preserve"> Seleccionar materiales para la fabricación de la estructura y del sistema </w:t>
      </w:r>
    </w:p>
    <w:p w:rsidR="00325130" w:rsidRPr="00101967" w:rsidRDefault="00325130" w:rsidP="00325130">
      <w:pPr>
        <w:spacing w:line="480" w:lineRule="auto"/>
        <w:ind w:left="426" w:firstLine="283"/>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3.1</w:t>
      </w:r>
      <w:r w:rsidRPr="00101967">
        <w:rPr>
          <w:rFonts w:ascii="Times New Roman" w:hAnsi="Times New Roman" w:cs="Times New Roman"/>
          <w:sz w:val="24"/>
          <w:szCs w:val="24"/>
        </w:rPr>
        <w:t xml:space="preserve"> Fabricación de tubo mayor y tubo de riego  </w:t>
      </w:r>
    </w:p>
    <w:p w:rsidR="00325130" w:rsidRPr="00101967" w:rsidRDefault="00325130" w:rsidP="00325130">
      <w:pPr>
        <w:spacing w:line="480" w:lineRule="auto"/>
        <w:ind w:left="426" w:firstLine="283"/>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3.2</w:t>
      </w:r>
      <w:r w:rsidRPr="00101967">
        <w:rPr>
          <w:rFonts w:ascii="Times New Roman" w:hAnsi="Times New Roman" w:cs="Times New Roman"/>
          <w:sz w:val="24"/>
          <w:szCs w:val="24"/>
        </w:rPr>
        <w:t xml:space="preserve"> Construcción de la estructura para invernadero </w:t>
      </w:r>
    </w:p>
    <w:p w:rsidR="00325130" w:rsidRPr="00101967" w:rsidRDefault="00325130" w:rsidP="00325130">
      <w:pPr>
        <w:spacing w:line="480" w:lineRule="auto"/>
        <w:ind w:left="426"/>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4</w:t>
      </w:r>
      <w:r w:rsidRPr="00101967">
        <w:rPr>
          <w:rFonts w:ascii="Times New Roman" w:hAnsi="Times New Roman" w:cs="Times New Roman"/>
          <w:sz w:val="24"/>
          <w:szCs w:val="24"/>
        </w:rPr>
        <w:t xml:space="preserve">. Calcular costos de la inversión </w:t>
      </w:r>
    </w:p>
    <w:p w:rsidR="00325130" w:rsidRPr="00101967" w:rsidRDefault="00325130" w:rsidP="00325130">
      <w:pPr>
        <w:spacing w:line="480" w:lineRule="auto"/>
        <w:ind w:left="426"/>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4.1</w:t>
      </w:r>
      <w:r w:rsidRPr="00101967">
        <w:rPr>
          <w:rFonts w:ascii="Times New Roman" w:hAnsi="Times New Roman" w:cs="Times New Roman"/>
          <w:sz w:val="24"/>
          <w:szCs w:val="24"/>
        </w:rPr>
        <w:t xml:space="preserve"> Análisis económico y financiero </w:t>
      </w:r>
    </w:p>
    <w:p w:rsidR="00325130" w:rsidRPr="00101967" w:rsidRDefault="00325130" w:rsidP="00325130">
      <w:pPr>
        <w:spacing w:line="480" w:lineRule="auto"/>
        <w:ind w:left="426"/>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5.</w:t>
      </w:r>
      <w:r w:rsidRPr="00101967">
        <w:rPr>
          <w:rFonts w:ascii="Times New Roman" w:hAnsi="Times New Roman" w:cs="Times New Roman"/>
          <w:sz w:val="24"/>
          <w:szCs w:val="24"/>
        </w:rPr>
        <w:t xml:space="preserve"> Seguimiento de la evolución del cultivo </w:t>
      </w:r>
    </w:p>
    <w:p w:rsidR="00325130" w:rsidRPr="00101967" w:rsidRDefault="00325130" w:rsidP="00325130">
      <w:pPr>
        <w:spacing w:line="480" w:lineRule="auto"/>
        <w:ind w:left="426"/>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6.</w:t>
      </w:r>
      <w:r w:rsidRPr="00101967">
        <w:rPr>
          <w:rFonts w:ascii="Times New Roman" w:hAnsi="Times New Roman" w:cs="Times New Roman"/>
          <w:sz w:val="24"/>
          <w:szCs w:val="24"/>
        </w:rPr>
        <w:t xml:space="preserve"> Recolección de la cosecha  </w:t>
      </w:r>
    </w:p>
    <w:p w:rsidR="00325130" w:rsidRDefault="00325130" w:rsidP="00325130">
      <w:pPr>
        <w:spacing w:line="480" w:lineRule="auto"/>
        <w:ind w:left="426"/>
        <w:rPr>
          <w:rFonts w:ascii="Times New Roman" w:hAnsi="Times New Roman" w:cs="Times New Roman"/>
          <w:sz w:val="24"/>
          <w:szCs w:val="24"/>
        </w:rPr>
      </w:pPr>
      <w:r>
        <w:rPr>
          <w:rFonts w:ascii="Times New Roman" w:hAnsi="Times New Roman" w:cs="Times New Roman"/>
          <w:b/>
          <w:sz w:val="24"/>
          <w:szCs w:val="24"/>
        </w:rPr>
        <w:t>3.</w:t>
      </w:r>
      <w:r w:rsidRPr="00F6370A">
        <w:rPr>
          <w:rFonts w:ascii="Times New Roman" w:hAnsi="Times New Roman" w:cs="Times New Roman"/>
          <w:b/>
          <w:sz w:val="24"/>
          <w:szCs w:val="24"/>
        </w:rPr>
        <w:t>7.</w:t>
      </w:r>
      <w:r w:rsidRPr="00101967">
        <w:rPr>
          <w:rFonts w:ascii="Times New Roman" w:hAnsi="Times New Roman" w:cs="Times New Roman"/>
          <w:sz w:val="24"/>
          <w:szCs w:val="24"/>
        </w:rPr>
        <w:t xml:space="preserve"> Estrategias de venta y distribución </w:t>
      </w:r>
    </w:p>
    <w:p w:rsidR="00325130" w:rsidRDefault="00325130" w:rsidP="00325130">
      <w:pPr>
        <w:spacing w:line="480" w:lineRule="auto"/>
        <w:rPr>
          <w:rFonts w:ascii="Times New Roman" w:hAnsi="Times New Roman" w:cs="Times New Roman"/>
          <w:sz w:val="24"/>
          <w:szCs w:val="24"/>
        </w:rPr>
      </w:pPr>
    </w:p>
    <w:p w:rsidR="00325130" w:rsidRDefault="00325130" w:rsidP="00325130">
      <w:pPr>
        <w:spacing w:line="480" w:lineRule="auto"/>
        <w:rPr>
          <w:rFonts w:ascii="Times New Roman" w:hAnsi="Times New Roman" w:cs="Times New Roman"/>
          <w:sz w:val="24"/>
          <w:szCs w:val="24"/>
        </w:rPr>
      </w:pPr>
    </w:p>
    <w:p w:rsidR="00325130" w:rsidRDefault="00325130" w:rsidP="00325130">
      <w:pPr>
        <w:spacing w:line="480" w:lineRule="auto"/>
        <w:rPr>
          <w:rFonts w:ascii="Times New Roman" w:hAnsi="Times New Roman" w:cs="Times New Roman"/>
          <w:sz w:val="24"/>
          <w:szCs w:val="24"/>
        </w:rPr>
      </w:pPr>
    </w:p>
    <w:p w:rsidR="00325130" w:rsidRDefault="00325130" w:rsidP="00325130">
      <w:pPr>
        <w:pStyle w:val="Ttulo1"/>
        <w:numPr>
          <w:ilvl w:val="0"/>
          <w:numId w:val="6"/>
        </w:numPr>
        <w:spacing w:line="276" w:lineRule="auto"/>
        <w:rPr>
          <w:rFonts w:ascii="Times New Roman" w:hAnsi="Times New Roman" w:cs="Times New Roman"/>
          <w:color w:val="auto"/>
          <w:sz w:val="24"/>
          <w:szCs w:val="24"/>
        </w:rPr>
      </w:pPr>
      <w:bookmarkStart w:id="40" w:name="_Toc6767186"/>
      <w:bookmarkStart w:id="41" w:name="_Toc6767203"/>
      <w:bookmarkStart w:id="42" w:name="_Toc6767239"/>
      <w:r w:rsidRPr="00295C21">
        <w:rPr>
          <w:rFonts w:ascii="Times New Roman" w:hAnsi="Times New Roman" w:cs="Times New Roman"/>
          <w:color w:val="auto"/>
          <w:sz w:val="24"/>
          <w:szCs w:val="24"/>
        </w:rPr>
        <w:lastRenderedPageBreak/>
        <w:t>EVALUACIÓN</w:t>
      </w:r>
      <w:bookmarkEnd w:id="40"/>
      <w:bookmarkEnd w:id="41"/>
      <w:bookmarkEnd w:id="42"/>
      <w:r w:rsidRPr="00295C21">
        <w:rPr>
          <w:rFonts w:ascii="Times New Roman" w:hAnsi="Times New Roman" w:cs="Times New Roman"/>
          <w:color w:val="auto"/>
          <w:sz w:val="24"/>
          <w:szCs w:val="24"/>
        </w:rPr>
        <w:t xml:space="preserve"> </w:t>
      </w:r>
    </w:p>
    <w:p w:rsidR="00325130" w:rsidRPr="00295C21" w:rsidRDefault="00325130" w:rsidP="00325130">
      <w:pPr>
        <w:pStyle w:val="Prrafodelista"/>
        <w:ind w:left="644"/>
      </w:pPr>
    </w:p>
    <w:tbl>
      <w:tblPr>
        <w:tblStyle w:val="Tablaconcuadrcula"/>
        <w:tblW w:w="0" w:type="auto"/>
        <w:tblLook w:val="04A0" w:firstRow="1" w:lastRow="0" w:firstColumn="1" w:lastColumn="0" w:noHBand="0" w:noVBand="1"/>
      </w:tblPr>
      <w:tblGrid>
        <w:gridCol w:w="3966"/>
        <w:gridCol w:w="2663"/>
        <w:gridCol w:w="2425"/>
      </w:tblGrid>
      <w:tr w:rsidR="00325130" w:rsidRPr="00101967" w:rsidTr="0049267D">
        <w:tc>
          <w:tcPr>
            <w:tcW w:w="3966" w:type="dxa"/>
            <w:shd w:val="clear" w:color="auto" w:fill="DBDBDB" w:themeFill="accent3" w:themeFillTint="66"/>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b/>
                <w:sz w:val="24"/>
                <w:szCs w:val="24"/>
              </w:rPr>
              <w:t>ACTIVIDAD / META</w:t>
            </w:r>
          </w:p>
        </w:tc>
        <w:tc>
          <w:tcPr>
            <w:tcW w:w="2663" w:type="dxa"/>
            <w:shd w:val="clear" w:color="auto" w:fill="DBDBDB" w:themeFill="accent3" w:themeFillTint="66"/>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b/>
                <w:sz w:val="24"/>
                <w:szCs w:val="24"/>
              </w:rPr>
              <w:t>FECHA ESTIMADA</w:t>
            </w:r>
            <w:r>
              <w:rPr>
                <w:rFonts w:ascii="Times New Roman" w:hAnsi="Times New Roman" w:cs="Times New Roman"/>
                <w:b/>
                <w:sz w:val="24"/>
                <w:szCs w:val="24"/>
              </w:rPr>
              <w:t xml:space="preserve"> </w:t>
            </w:r>
            <w:r w:rsidRPr="00101967">
              <w:rPr>
                <w:rFonts w:ascii="Times New Roman" w:hAnsi="Times New Roman" w:cs="Times New Roman"/>
                <w:b/>
                <w:sz w:val="24"/>
                <w:szCs w:val="24"/>
              </w:rPr>
              <w:t xml:space="preserve"> </w:t>
            </w:r>
          </w:p>
        </w:tc>
        <w:tc>
          <w:tcPr>
            <w:tcW w:w="2425" w:type="dxa"/>
            <w:shd w:val="clear" w:color="auto" w:fill="DBDBDB" w:themeFill="accent3" w:themeFillTint="66"/>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b/>
                <w:sz w:val="24"/>
                <w:szCs w:val="24"/>
              </w:rPr>
              <w:t>SEGUIMIENTO</w:t>
            </w: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Realizar investigación sobre cultivos hidropónicos verticales</w:t>
            </w:r>
          </w:p>
        </w:tc>
        <w:tc>
          <w:tcPr>
            <w:tcW w:w="2663"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1</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2</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(Corto Plazo)</w:t>
            </w:r>
          </w:p>
          <w:p w:rsidR="00325130" w:rsidRPr="00101967" w:rsidRDefault="00325130" w:rsidP="0049267D">
            <w:pPr>
              <w:spacing w:line="360" w:lineRule="auto"/>
              <w:jc w:val="center"/>
              <w:rPr>
                <w:rFonts w:ascii="Times New Roman" w:hAnsi="Times New Roman" w:cs="Times New Roman"/>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Analizar  tipo de semilla de fresa a utilizar</w:t>
            </w:r>
          </w:p>
        </w:tc>
        <w:tc>
          <w:tcPr>
            <w:tcW w:w="2663" w:type="dxa"/>
            <w:vAlign w:val="center"/>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sz w:val="24"/>
                <w:szCs w:val="24"/>
              </w:rPr>
              <w:t>Semana 1</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2</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(Corto Plazo)</w:t>
            </w:r>
          </w:p>
          <w:p w:rsidR="00325130" w:rsidRPr="00101967" w:rsidRDefault="00325130" w:rsidP="0049267D">
            <w:pPr>
              <w:spacing w:line="360" w:lineRule="auto"/>
              <w:jc w:val="center"/>
              <w:rPr>
                <w:rFonts w:ascii="Times New Roman" w:hAnsi="Times New Roman" w:cs="Times New Roman"/>
                <w:b/>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Seleccionar materiales para la fabricación de la estructura</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y del sistema</w:t>
            </w:r>
          </w:p>
        </w:tc>
        <w:tc>
          <w:tcPr>
            <w:tcW w:w="2663"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2</w:t>
            </w:r>
          </w:p>
          <w:p w:rsidR="00325130" w:rsidRPr="00101967" w:rsidRDefault="00325130" w:rsidP="0049267D">
            <w:pPr>
              <w:spacing w:line="360" w:lineRule="auto"/>
              <w:jc w:val="center"/>
              <w:rPr>
                <w:rFonts w:ascii="Times New Roman" w:hAnsi="Times New Roman" w:cs="Times New Roman"/>
                <w:b/>
                <w:sz w:val="24"/>
                <w:szCs w:val="24"/>
              </w:rPr>
            </w:pP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3</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(Mediano Plazo)</w:t>
            </w:r>
          </w:p>
          <w:p w:rsidR="00325130" w:rsidRPr="00101967" w:rsidRDefault="00325130" w:rsidP="0049267D">
            <w:pPr>
              <w:spacing w:line="360" w:lineRule="auto"/>
              <w:jc w:val="center"/>
              <w:rPr>
                <w:rFonts w:ascii="Times New Roman" w:hAnsi="Times New Roman" w:cs="Times New Roman"/>
                <w:b/>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Calcular costos de la inversión</w:t>
            </w:r>
          </w:p>
        </w:tc>
        <w:tc>
          <w:tcPr>
            <w:tcW w:w="2663" w:type="dxa"/>
            <w:vAlign w:val="center"/>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sz w:val="24"/>
                <w:szCs w:val="24"/>
              </w:rPr>
              <w:t>Semana 3</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4</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(Mediano Plazo)</w:t>
            </w:r>
          </w:p>
          <w:p w:rsidR="00325130" w:rsidRPr="00101967" w:rsidRDefault="00325130" w:rsidP="0049267D">
            <w:pPr>
              <w:spacing w:line="360" w:lineRule="auto"/>
              <w:jc w:val="center"/>
              <w:rPr>
                <w:rFonts w:ascii="Times New Roman" w:hAnsi="Times New Roman" w:cs="Times New Roman"/>
                <w:b/>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Seguimiento de la evolución del cultivo</w:t>
            </w:r>
          </w:p>
        </w:tc>
        <w:tc>
          <w:tcPr>
            <w:tcW w:w="2663" w:type="dxa"/>
            <w:vAlign w:val="center"/>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sz w:val="24"/>
                <w:szCs w:val="24"/>
              </w:rPr>
              <w:t>Semana  6</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7</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(Largo Plazo)</w:t>
            </w:r>
          </w:p>
          <w:p w:rsidR="00325130" w:rsidRPr="00101967" w:rsidRDefault="00325130" w:rsidP="0049267D">
            <w:pPr>
              <w:spacing w:line="360" w:lineRule="auto"/>
              <w:jc w:val="center"/>
              <w:rPr>
                <w:rFonts w:ascii="Times New Roman" w:hAnsi="Times New Roman" w:cs="Times New Roman"/>
                <w:b/>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Recolección de la cosecha</w:t>
            </w:r>
          </w:p>
        </w:tc>
        <w:tc>
          <w:tcPr>
            <w:tcW w:w="2663" w:type="dxa"/>
            <w:vAlign w:val="center"/>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sz w:val="24"/>
                <w:szCs w:val="24"/>
              </w:rPr>
              <w:t>Semana 8</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9</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(Largo Plazo)</w:t>
            </w:r>
          </w:p>
          <w:p w:rsidR="00325130" w:rsidRPr="00101967" w:rsidRDefault="00325130" w:rsidP="0049267D">
            <w:pPr>
              <w:spacing w:line="360" w:lineRule="auto"/>
              <w:jc w:val="center"/>
              <w:rPr>
                <w:rFonts w:ascii="Times New Roman" w:hAnsi="Times New Roman" w:cs="Times New Roman"/>
                <w:b/>
                <w:sz w:val="24"/>
                <w:szCs w:val="24"/>
              </w:rPr>
            </w:pPr>
          </w:p>
        </w:tc>
      </w:tr>
      <w:tr w:rsidR="00325130" w:rsidRPr="00101967" w:rsidTr="0049267D">
        <w:tc>
          <w:tcPr>
            <w:tcW w:w="3966"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Estrategias de ventas y distribución</w:t>
            </w:r>
          </w:p>
        </w:tc>
        <w:tc>
          <w:tcPr>
            <w:tcW w:w="2663" w:type="dxa"/>
            <w:vAlign w:val="center"/>
          </w:tcPr>
          <w:p w:rsidR="00325130" w:rsidRPr="00101967" w:rsidRDefault="00325130" w:rsidP="0049267D">
            <w:pPr>
              <w:spacing w:line="360" w:lineRule="auto"/>
              <w:jc w:val="center"/>
              <w:rPr>
                <w:rFonts w:ascii="Times New Roman" w:hAnsi="Times New Roman" w:cs="Times New Roman"/>
                <w:b/>
                <w:sz w:val="24"/>
                <w:szCs w:val="24"/>
              </w:rPr>
            </w:pPr>
            <w:r w:rsidRPr="00101967">
              <w:rPr>
                <w:rFonts w:ascii="Times New Roman" w:hAnsi="Times New Roman" w:cs="Times New Roman"/>
                <w:sz w:val="24"/>
                <w:szCs w:val="24"/>
              </w:rPr>
              <w:t>Semana 9</w:t>
            </w:r>
          </w:p>
        </w:tc>
        <w:tc>
          <w:tcPr>
            <w:tcW w:w="2425" w:type="dxa"/>
            <w:vAlign w:val="center"/>
          </w:tcPr>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Semana 10</w:t>
            </w:r>
          </w:p>
          <w:p w:rsidR="00325130" w:rsidRPr="00101967" w:rsidRDefault="00325130" w:rsidP="0049267D">
            <w:pPr>
              <w:spacing w:line="360" w:lineRule="auto"/>
              <w:jc w:val="center"/>
              <w:rPr>
                <w:rFonts w:ascii="Times New Roman" w:hAnsi="Times New Roman" w:cs="Times New Roman"/>
                <w:sz w:val="24"/>
                <w:szCs w:val="24"/>
              </w:rPr>
            </w:pPr>
            <w:r w:rsidRPr="00101967">
              <w:rPr>
                <w:rFonts w:ascii="Times New Roman" w:hAnsi="Times New Roman" w:cs="Times New Roman"/>
                <w:sz w:val="24"/>
                <w:szCs w:val="24"/>
              </w:rPr>
              <w:t>(Largo Plazo)</w:t>
            </w:r>
          </w:p>
          <w:p w:rsidR="00325130" w:rsidRPr="00101967" w:rsidRDefault="00325130" w:rsidP="0049267D">
            <w:pPr>
              <w:spacing w:line="360" w:lineRule="auto"/>
              <w:jc w:val="center"/>
              <w:rPr>
                <w:rFonts w:ascii="Times New Roman" w:hAnsi="Times New Roman" w:cs="Times New Roman"/>
                <w:b/>
                <w:sz w:val="24"/>
                <w:szCs w:val="24"/>
              </w:rPr>
            </w:pPr>
          </w:p>
        </w:tc>
      </w:tr>
    </w:tbl>
    <w:p w:rsidR="00325130" w:rsidRDefault="00325130" w:rsidP="00325130">
      <w:pPr>
        <w:spacing w:line="480" w:lineRule="auto"/>
        <w:rPr>
          <w:rFonts w:ascii="Times New Roman" w:hAnsi="Times New Roman" w:cs="Times New Roman"/>
          <w:b/>
          <w:sz w:val="24"/>
          <w:szCs w:val="24"/>
        </w:rPr>
      </w:pPr>
    </w:p>
    <w:p w:rsidR="00325130" w:rsidRDefault="00325130" w:rsidP="00325130">
      <w:pPr>
        <w:spacing w:line="480" w:lineRule="auto"/>
        <w:rPr>
          <w:rFonts w:ascii="Times New Roman" w:hAnsi="Times New Roman" w:cs="Times New Roman"/>
          <w:b/>
          <w:sz w:val="24"/>
          <w:szCs w:val="24"/>
        </w:rPr>
      </w:pPr>
    </w:p>
    <w:p w:rsidR="00325130" w:rsidRDefault="00325130" w:rsidP="00325130">
      <w:pPr>
        <w:spacing w:line="480" w:lineRule="auto"/>
        <w:rPr>
          <w:rFonts w:ascii="Times New Roman" w:hAnsi="Times New Roman" w:cs="Times New Roman"/>
          <w:b/>
          <w:sz w:val="24"/>
          <w:szCs w:val="24"/>
        </w:rPr>
      </w:pPr>
    </w:p>
    <w:p w:rsidR="00325130" w:rsidRDefault="00325130" w:rsidP="00325130">
      <w:pPr>
        <w:spacing w:line="480" w:lineRule="auto"/>
        <w:rPr>
          <w:rFonts w:ascii="Times New Roman" w:hAnsi="Times New Roman" w:cs="Times New Roman"/>
          <w:b/>
          <w:sz w:val="24"/>
          <w:szCs w:val="24"/>
        </w:rPr>
      </w:pPr>
    </w:p>
    <w:p w:rsidR="00325130" w:rsidRPr="00295C21" w:rsidRDefault="00325130" w:rsidP="00325130">
      <w:pPr>
        <w:pStyle w:val="Ttulo1"/>
        <w:numPr>
          <w:ilvl w:val="0"/>
          <w:numId w:val="6"/>
        </w:numPr>
        <w:spacing w:line="276" w:lineRule="auto"/>
        <w:rPr>
          <w:rFonts w:ascii="Times New Roman" w:hAnsi="Times New Roman" w:cs="Times New Roman"/>
          <w:color w:val="auto"/>
          <w:sz w:val="24"/>
          <w:szCs w:val="24"/>
        </w:rPr>
      </w:pPr>
      <w:bookmarkStart w:id="43" w:name="_Toc6767187"/>
      <w:bookmarkStart w:id="44" w:name="_Toc6767204"/>
      <w:bookmarkStart w:id="45" w:name="_Toc6767240"/>
      <w:r w:rsidRPr="00295C21">
        <w:rPr>
          <w:rFonts w:ascii="Times New Roman" w:hAnsi="Times New Roman" w:cs="Times New Roman"/>
          <w:color w:val="auto"/>
          <w:sz w:val="24"/>
          <w:szCs w:val="24"/>
        </w:rPr>
        <w:lastRenderedPageBreak/>
        <w:t>Referencias Bibliográficas</w:t>
      </w:r>
      <w:bookmarkEnd w:id="43"/>
      <w:bookmarkEnd w:id="44"/>
      <w:bookmarkEnd w:id="45"/>
    </w:p>
    <w:p w:rsidR="00325130" w:rsidRDefault="00325130" w:rsidP="00325130">
      <w:pPr>
        <w:spacing w:line="480" w:lineRule="auto"/>
        <w:rPr>
          <w:rFonts w:ascii="Times New Roman" w:hAnsi="Times New Roman" w:cs="Times New Roman"/>
          <w:sz w:val="24"/>
          <w:szCs w:val="24"/>
        </w:rPr>
      </w:pPr>
    </w:p>
    <w:p w:rsidR="00325130" w:rsidRDefault="00325130" w:rsidP="00325130">
      <w:pPr>
        <w:spacing w:line="480" w:lineRule="auto"/>
        <w:rPr>
          <w:rFonts w:ascii="Times New Roman" w:hAnsi="Times New Roman" w:cs="Times New Roman"/>
          <w:i/>
          <w:color w:val="000000"/>
          <w:sz w:val="24"/>
          <w:szCs w:val="27"/>
        </w:rPr>
      </w:pPr>
      <w:r>
        <w:rPr>
          <w:rFonts w:ascii="Times New Roman" w:hAnsi="Times New Roman" w:cs="Times New Roman"/>
          <w:i/>
          <w:color w:val="000000"/>
          <w:sz w:val="24"/>
          <w:szCs w:val="27"/>
        </w:rPr>
        <w:t>Redacció</w:t>
      </w:r>
      <w:r w:rsidRPr="00EA0A1F">
        <w:rPr>
          <w:rFonts w:ascii="Times New Roman" w:hAnsi="Times New Roman" w:cs="Times New Roman"/>
          <w:i/>
          <w:color w:val="000000"/>
          <w:sz w:val="24"/>
          <w:szCs w:val="27"/>
        </w:rPr>
        <w:t xml:space="preserve">n. (2018). Las 5W del cultivo hidropónico: qué, cómo, cuándo, quién, dónde y por qué. 2018, de </w:t>
      </w:r>
      <w:proofErr w:type="spellStart"/>
      <w:r w:rsidRPr="00EA0A1F">
        <w:rPr>
          <w:rFonts w:ascii="Times New Roman" w:hAnsi="Times New Roman" w:cs="Times New Roman"/>
          <w:i/>
          <w:color w:val="000000"/>
          <w:sz w:val="24"/>
          <w:szCs w:val="27"/>
        </w:rPr>
        <w:t>EcoInventos</w:t>
      </w:r>
      <w:proofErr w:type="spellEnd"/>
      <w:r>
        <w:rPr>
          <w:rFonts w:ascii="Times New Roman" w:hAnsi="Times New Roman" w:cs="Times New Roman"/>
          <w:i/>
          <w:color w:val="000000"/>
          <w:sz w:val="24"/>
          <w:szCs w:val="27"/>
        </w:rPr>
        <w:t xml:space="preserve">. </w:t>
      </w:r>
      <w:r w:rsidRPr="00EA0A1F">
        <w:rPr>
          <w:rFonts w:ascii="Times New Roman" w:hAnsi="Times New Roman" w:cs="Times New Roman"/>
          <w:i/>
          <w:color w:val="000000"/>
          <w:sz w:val="24"/>
          <w:szCs w:val="27"/>
        </w:rPr>
        <w:t xml:space="preserve"> Sitio web: </w:t>
      </w:r>
      <w:hyperlink r:id="rId15" w:history="1">
        <w:r w:rsidRPr="00B86D92">
          <w:rPr>
            <w:rStyle w:val="Hipervnculo"/>
            <w:i/>
            <w:sz w:val="24"/>
          </w:rPr>
          <w:t>https://ecoinventos.com/las-5w-del-cultivo-hidroponico/</w:t>
        </w:r>
      </w:hyperlink>
    </w:p>
    <w:p w:rsidR="00325130" w:rsidRPr="00F6370A" w:rsidRDefault="00325130" w:rsidP="00325130">
      <w:pPr>
        <w:spacing w:line="480" w:lineRule="auto"/>
        <w:rPr>
          <w:rFonts w:ascii="Times New Roman" w:hAnsi="Times New Roman" w:cs="Times New Roman"/>
          <w:i/>
          <w:color w:val="000000"/>
          <w:sz w:val="24"/>
          <w:szCs w:val="24"/>
        </w:rPr>
      </w:pPr>
      <w:r w:rsidRPr="00F6370A">
        <w:rPr>
          <w:rFonts w:ascii="Times New Roman" w:hAnsi="Times New Roman" w:cs="Times New Roman"/>
          <w:i/>
          <w:color w:val="000000"/>
          <w:sz w:val="24"/>
          <w:szCs w:val="24"/>
        </w:rPr>
        <w:t>Álvaro Martínez. (2017)</w:t>
      </w:r>
      <w:proofErr w:type="gramStart"/>
      <w:r w:rsidRPr="00F6370A">
        <w:rPr>
          <w:rFonts w:ascii="Times New Roman" w:hAnsi="Times New Roman" w:cs="Times New Roman"/>
          <w:i/>
          <w:color w:val="000000"/>
          <w:sz w:val="24"/>
          <w:szCs w:val="24"/>
        </w:rPr>
        <w:t>. ¿</w:t>
      </w:r>
      <w:proofErr w:type="gramEnd"/>
      <w:r w:rsidRPr="00F6370A">
        <w:rPr>
          <w:rFonts w:ascii="Times New Roman" w:hAnsi="Times New Roman" w:cs="Times New Roman"/>
          <w:i/>
          <w:color w:val="000000"/>
          <w:sz w:val="24"/>
          <w:szCs w:val="24"/>
        </w:rPr>
        <w:t>Qué es un huerto Hidropónico?.</w:t>
      </w:r>
      <w:r>
        <w:rPr>
          <w:rFonts w:ascii="Times New Roman" w:hAnsi="Times New Roman" w:cs="Times New Roman"/>
          <w:i/>
          <w:color w:val="000000"/>
          <w:sz w:val="24"/>
          <w:szCs w:val="24"/>
        </w:rPr>
        <w:t xml:space="preserve"> 2017, de </w:t>
      </w:r>
      <w:proofErr w:type="spellStart"/>
      <w:r>
        <w:rPr>
          <w:rFonts w:ascii="Times New Roman" w:hAnsi="Times New Roman" w:cs="Times New Roman"/>
          <w:i/>
          <w:color w:val="000000"/>
          <w:sz w:val="24"/>
          <w:szCs w:val="24"/>
        </w:rPr>
        <w:t>twenergy</w:t>
      </w:r>
      <w:proofErr w:type="spellEnd"/>
      <w:r>
        <w:rPr>
          <w:rFonts w:ascii="Times New Roman" w:hAnsi="Times New Roman" w:cs="Times New Roman"/>
          <w:i/>
          <w:color w:val="000000"/>
          <w:sz w:val="24"/>
          <w:szCs w:val="24"/>
        </w:rPr>
        <w:t xml:space="preserve">. </w:t>
      </w:r>
      <w:r w:rsidRPr="00F6370A">
        <w:rPr>
          <w:rFonts w:ascii="Times New Roman" w:hAnsi="Times New Roman" w:cs="Times New Roman"/>
          <w:i/>
          <w:color w:val="000000"/>
          <w:sz w:val="24"/>
          <w:szCs w:val="24"/>
        </w:rPr>
        <w:t xml:space="preserve">Sitio web: </w:t>
      </w:r>
      <w:hyperlink r:id="rId16" w:history="1">
        <w:r w:rsidRPr="00F6370A">
          <w:rPr>
            <w:rStyle w:val="Hipervnculo"/>
            <w:i/>
            <w:sz w:val="24"/>
            <w:szCs w:val="24"/>
          </w:rPr>
          <w:t>https://twenergy.com/a/que-es-un-huerto-hidroponico-2503</w:t>
        </w:r>
      </w:hyperlink>
    </w:p>
    <w:p w:rsidR="00325130" w:rsidRPr="00F6370A" w:rsidRDefault="00325130" w:rsidP="00325130">
      <w:pPr>
        <w:spacing w:line="480" w:lineRule="auto"/>
        <w:rPr>
          <w:rFonts w:ascii="Times New Roman" w:hAnsi="Times New Roman" w:cs="Times New Roman"/>
          <w:i/>
          <w:color w:val="000000"/>
          <w:sz w:val="24"/>
          <w:szCs w:val="24"/>
          <w:shd w:val="clear" w:color="auto" w:fill="FFFFFF"/>
        </w:rPr>
      </w:pPr>
      <w:r w:rsidRPr="00F6370A">
        <w:rPr>
          <w:rFonts w:ascii="Times New Roman" w:hAnsi="Times New Roman" w:cs="Times New Roman"/>
          <w:i/>
          <w:color w:val="000000"/>
          <w:sz w:val="24"/>
          <w:szCs w:val="24"/>
          <w:shd w:val="clear" w:color="auto" w:fill="FFFFFF"/>
        </w:rPr>
        <w:t>CANALES, F. H. </w:t>
      </w:r>
      <w:r w:rsidRPr="00F6370A">
        <w:rPr>
          <w:rFonts w:ascii="Times New Roman" w:hAnsi="Times New Roman" w:cs="Times New Roman"/>
          <w:i/>
          <w:iCs/>
          <w:color w:val="000000"/>
          <w:sz w:val="24"/>
          <w:szCs w:val="24"/>
          <w:shd w:val="clear" w:color="auto" w:fill="FFFFFF"/>
        </w:rPr>
        <w:t>et al. </w:t>
      </w:r>
      <w:r w:rsidRPr="00F6370A">
        <w:rPr>
          <w:rFonts w:ascii="Times New Roman" w:hAnsi="Times New Roman" w:cs="Times New Roman"/>
          <w:i/>
          <w:color w:val="000000"/>
          <w:sz w:val="24"/>
          <w:szCs w:val="24"/>
          <w:shd w:val="clear" w:color="auto" w:fill="FFFFFF"/>
        </w:rPr>
        <w:t>(1994). Metodología de la investigación, Organización Panamericana de la Salud. Organización Mundial de la Salud, 2da edición, pp. 17-123. </w:t>
      </w:r>
    </w:p>
    <w:p w:rsidR="00325130" w:rsidRPr="000573FF" w:rsidRDefault="00325130" w:rsidP="00325130">
      <w:pPr>
        <w:spacing w:line="480" w:lineRule="auto"/>
        <w:ind w:left="360"/>
        <w:rPr>
          <w:rFonts w:ascii="Times New Roman" w:hAnsi="Times New Roman" w:cs="Times New Roman"/>
          <w:b/>
          <w:sz w:val="24"/>
          <w:szCs w:val="24"/>
        </w:rPr>
      </w:pPr>
      <w:r w:rsidRPr="00F6370A">
        <w:rPr>
          <w:rFonts w:ascii="Times New Roman" w:hAnsi="Times New Roman" w:cs="Times New Roman"/>
          <w:i/>
          <w:color w:val="000000"/>
          <w:sz w:val="24"/>
          <w:szCs w:val="24"/>
          <w:shd w:val="clear" w:color="auto" w:fill="FFFFFF"/>
        </w:rPr>
        <w:t>Enciclopedia de Características (2017). "Proyecto de Investigación". Recuperado de: </w:t>
      </w:r>
      <w:hyperlink r:id="rId17" w:history="1">
        <w:r w:rsidRPr="00F6370A">
          <w:rPr>
            <w:rStyle w:val="Hipervnculo"/>
            <w:i/>
            <w:color w:val="000000"/>
            <w:sz w:val="24"/>
            <w:szCs w:val="24"/>
          </w:rPr>
          <w:t>https://www.caracteristicas.co/proyecto-de-investigacion/</w:t>
        </w:r>
      </w:hyperlink>
      <w:r w:rsidRPr="00F6370A">
        <w:rPr>
          <w:rFonts w:ascii="Times New Roman" w:hAnsi="Times New Roman" w:cs="Times New Roman"/>
          <w:i/>
          <w:color w:val="000000"/>
          <w:sz w:val="24"/>
          <w:szCs w:val="24"/>
        </w:rPr>
        <w:br/>
        <w:t>Fuente: </w:t>
      </w:r>
      <w:hyperlink r:id="rId18" w:anchor="ixzz5lmKTCsBp" w:history="1">
        <w:r w:rsidRPr="00F6370A">
          <w:rPr>
            <w:rStyle w:val="Hipervnculo"/>
            <w:i/>
            <w:color w:val="0066FF"/>
            <w:sz w:val="24"/>
            <w:szCs w:val="24"/>
          </w:rPr>
          <w:t>https://www.caracteristicas.co/proyecto-de-investigacion/#ixzz5lmKTCsBp</w:t>
        </w:r>
      </w:hyperlink>
    </w:p>
    <w:sectPr w:rsidR="00325130" w:rsidRPr="000573FF" w:rsidSect="00325130">
      <w:type w:val="continuous"/>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353" w:rsidRDefault="00992353" w:rsidP="000573FF">
      <w:pPr>
        <w:spacing w:after="0" w:line="240" w:lineRule="auto"/>
      </w:pPr>
      <w:r>
        <w:separator/>
      </w:r>
    </w:p>
  </w:endnote>
  <w:endnote w:type="continuationSeparator" w:id="0">
    <w:p w:rsidR="00992353" w:rsidRDefault="00992353" w:rsidP="0005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353" w:rsidRDefault="00992353" w:rsidP="000573FF">
      <w:pPr>
        <w:spacing w:after="0" w:line="240" w:lineRule="auto"/>
      </w:pPr>
      <w:r>
        <w:separator/>
      </w:r>
    </w:p>
  </w:footnote>
  <w:footnote w:type="continuationSeparator" w:id="0">
    <w:p w:rsidR="00992353" w:rsidRDefault="00992353" w:rsidP="00057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202583"/>
      <w:docPartObj>
        <w:docPartGallery w:val="Page Numbers (Top of Page)"/>
        <w:docPartUnique/>
      </w:docPartObj>
    </w:sdtPr>
    <w:sdtEndPr/>
    <w:sdtContent>
      <w:p w:rsidR="009B5266" w:rsidRDefault="009B5266">
        <w:pPr>
          <w:pStyle w:val="Encabezado"/>
          <w:jc w:val="right"/>
        </w:pPr>
        <w:r>
          <w:fldChar w:fldCharType="begin"/>
        </w:r>
        <w:r>
          <w:instrText>PAGE   \* MERGEFORMAT</w:instrText>
        </w:r>
        <w:r>
          <w:fldChar w:fldCharType="separate"/>
        </w:r>
        <w:r w:rsidR="00325130" w:rsidRPr="00325130">
          <w:rPr>
            <w:noProof/>
            <w:lang w:val="es-ES"/>
          </w:rPr>
          <w:t>1</w:t>
        </w:r>
        <w:r>
          <w:fldChar w:fldCharType="end"/>
        </w:r>
      </w:p>
    </w:sdtContent>
  </w:sdt>
  <w:p w:rsidR="000573FF" w:rsidRDefault="000573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828756"/>
      <w:docPartObj>
        <w:docPartGallery w:val="Page Numbers (Top of Page)"/>
        <w:docPartUnique/>
      </w:docPartObj>
    </w:sdtPr>
    <w:sdtEndPr/>
    <w:sdtContent>
      <w:p w:rsidR="009B5266" w:rsidRDefault="009B5266">
        <w:pPr>
          <w:pStyle w:val="Encabezado"/>
          <w:jc w:val="right"/>
        </w:pPr>
        <w:r>
          <w:fldChar w:fldCharType="begin"/>
        </w:r>
        <w:r>
          <w:instrText>PAGE   \* MERGEFORMAT</w:instrText>
        </w:r>
        <w:r>
          <w:fldChar w:fldCharType="separate"/>
        </w:r>
        <w:r w:rsidR="00325130" w:rsidRPr="00325130">
          <w:rPr>
            <w:noProof/>
            <w:lang w:val="es-ES"/>
          </w:rPr>
          <w:t>0</w:t>
        </w:r>
        <w:r>
          <w:fldChar w:fldCharType="end"/>
        </w:r>
      </w:p>
    </w:sdtContent>
  </w:sdt>
  <w:p w:rsidR="000573FF" w:rsidRDefault="000573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44B0"/>
    <w:multiLevelType w:val="multilevel"/>
    <w:tmpl w:val="C36E01D8"/>
    <w:lvl w:ilvl="0">
      <w:start w:val="1"/>
      <w:numFmt w:val="decimal"/>
      <w:lvlText w:val="%1."/>
      <w:lvlJc w:val="left"/>
      <w:pPr>
        <w:ind w:left="644" w:hanging="360"/>
      </w:pPr>
      <w:rPr>
        <w:rFonts w:hint="default"/>
      </w:rPr>
    </w:lvl>
    <w:lvl w:ilvl="1">
      <w:start w:val="2"/>
      <w:numFmt w:val="decimal"/>
      <w:isLgl/>
      <w:lvlText w:val="%1.%2."/>
      <w:lvlJc w:val="left"/>
      <w:pPr>
        <w:ind w:left="884" w:hanging="600"/>
      </w:pPr>
      <w:rPr>
        <w:rFonts w:hint="default"/>
      </w:rPr>
    </w:lvl>
    <w:lvl w:ilvl="2">
      <w:start w:val="3"/>
      <w:numFmt w:val="decimal"/>
      <w:isLgl/>
      <w:lvlText w:val="%1.%2.%3."/>
      <w:lvlJc w:val="left"/>
      <w:pPr>
        <w:ind w:left="644" w:hanging="720"/>
      </w:pPr>
      <w:rPr>
        <w:rFonts w:hint="default"/>
        <w:b/>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nsid w:val="27EB2370"/>
    <w:multiLevelType w:val="multilevel"/>
    <w:tmpl w:val="634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05357"/>
    <w:multiLevelType w:val="hybridMultilevel"/>
    <w:tmpl w:val="CBE473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5F81994"/>
    <w:multiLevelType w:val="multilevel"/>
    <w:tmpl w:val="0E44C3F0"/>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43450249"/>
    <w:multiLevelType w:val="hybridMultilevel"/>
    <w:tmpl w:val="A7107A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5E0877"/>
    <w:multiLevelType w:val="hybridMultilevel"/>
    <w:tmpl w:val="D7101A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0625ABE"/>
    <w:multiLevelType w:val="multilevel"/>
    <w:tmpl w:val="0666B776"/>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7">
    <w:nsid w:val="661635F6"/>
    <w:multiLevelType w:val="multilevel"/>
    <w:tmpl w:val="6534D2F8"/>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7"/>
  </w:num>
  <w:num w:numId="4">
    <w:abstractNumId w:val="4"/>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45"/>
    <w:rsid w:val="00010230"/>
    <w:rsid w:val="000573FF"/>
    <w:rsid w:val="000C1F16"/>
    <w:rsid w:val="00111D92"/>
    <w:rsid w:val="00157D2D"/>
    <w:rsid w:val="0024297F"/>
    <w:rsid w:val="0024473F"/>
    <w:rsid w:val="00251198"/>
    <w:rsid w:val="002F7ABC"/>
    <w:rsid w:val="00325130"/>
    <w:rsid w:val="00425B01"/>
    <w:rsid w:val="00636791"/>
    <w:rsid w:val="00652849"/>
    <w:rsid w:val="006A4F6B"/>
    <w:rsid w:val="00732AE0"/>
    <w:rsid w:val="00773096"/>
    <w:rsid w:val="009826A8"/>
    <w:rsid w:val="00992353"/>
    <w:rsid w:val="009B5266"/>
    <w:rsid w:val="00A02DDC"/>
    <w:rsid w:val="00A812C8"/>
    <w:rsid w:val="00AE1DE2"/>
    <w:rsid w:val="00B4185A"/>
    <w:rsid w:val="00B73A79"/>
    <w:rsid w:val="00BB4B3E"/>
    <w:rsid w:val="00C1062A"/>
    <w:rsid w:val="00CF2765"/>
    <w:rsid w:val="00DA2545"/>
    <w:rsid w:val="00DB2829"/>
    <w:rsid w:val="00E407EB"/>
    <w:rsid w:val="00E93FB0"/>
    <w:rsid w:val="00F06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3F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F06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F7AB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25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F7ABC"/>
    <w:rPr>
      <w:b/>
      <w:bCs/>
    </w:rPr>
  </w:style>
  <w:style w:type="character" w:styleId="Hipervnculo">
    <w:name w:val="Hyperlink"/>
    <w:basedOn w:val="Fuentedeprrafopredeter"/>
    <w:uiPriority w:val="99"/>
    <w:unhideWhenUsed/>
    <w:rsid w:val="002F7ABC"/>
    <w:rPr>
      <w:color w:val="0000FF"/>
      <w:u w:val="single"/>
    </w:rPr>
  </w:style>
  <w:style w:type="character" w:customStyle="1" w:styleId="Ttulo3Car">
    <w:name w:val="Título 3 Car"/>
    <w:basedOn w:val="Fuentedeprrafopredeter"/>
    <w:link w:val="Ttulo3"/>
    <w:uiPriority w:val="9"/>
    <w:rsid w:val="002F7ABC"/>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F0685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1F16"/>
    <w:pPr>
      <w:ind w:left="720"/>
      <w:contextualSpacing/>
    </w:pPr>
  </w:style>
  <w:style w:type="paragraph" w:styleId="Sinespaciado">
    <w:name w:val="No Spacing"/>
    <w:link w:val="SinespaciadoCar"/>
    <w:uiPriority w:val="1"/>
    <w:qFormat/>
    <w:rsid w:val="00DB282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B2829"/>
    <w:rPr>
      <w:rFonts w:eastAsiaTheme="minorEastAsia"/>
      <w:lang w:eastAsia="es-CO"/>
    </w:rPr>
  </w:style>
  <w:style w:type="paragraph" w:styleId="Textodeglobo">
    <w:name w:val="Balloon Text"/>
    <w:basedOn w:val="Normal"/>
    <w:link w:val="TextodegloboCar"/>
    <w:uiPriority w:val="99"/>
    <w:semiHidden/>
    <w:unhideWhenUsed/>
    <w:rsid w:val="00DB2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2829"/>
    <w:rPr>
      <w:rFonts w:ascii="Tahoma" w:hAnsi="Tahoma" w:cs="Tahoma"/>
      <w:sz w:val="16"/>
      <w:szCs w:val="16"/>
    </w:rPr>
  </w:style>
  <w:style w:type="table" w:styleId="Tablaconcuadrcula">
    <w:name w:val="Table Grid"/>
    <w:basedOn w:val="Tablanormal"/>
    <w:uiPriority w:val="59"/>
    <w:rsid w:val="00251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57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3FF"/>
  </w:style>
  <w:style w:type="paragraph" w:styleId="Piedepgina">
    <w:name w:val="footer"/>
    <w:basedOn w:val="Normal"/>
    <w:link w:val="PiedepginaCar"/>
    <w:uiPriority w:val="99"/>
    <w:unhideWhenUsed/>
    <w:rsid w:val="00057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3FF"/>
  </w:style>
  <w:style w:type="character" w:customStyle="1" w:styleId="Ttulo1Car">
    <w:name w:val="Título 1 Car"/>
    <w:basedOn w:val="Fuentedeprrafopredeter"/>
    <w:link w:val="Ttulo1"/>
    <w:uiPriority w:val="9"/>
    <w:rsid w:val="000573FF"/>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0573FF"/>
    <w:pPr>
      <w:spacing w:line="276" w:lineRule="auto"/>
      <w:outlineLvl w:val="9"/>
    </w:pPr>
    <w:rPr>
      <w:lang w:eastAsia="es-CO"/>
    </w:rPr>
  </w:style>
  <w:style w:type="paragraph" w:styleId="TDC2">
    <w:name w:val="toc 2"/>
    <w:basedOn w:val="Normal"/>
    <w:next w:val="Normal"/>
    <w:autoRedefine/>
    <w:uiPriority w:val="39"/>
    <w:unhideWhenUsed/>
    <w:qFormat/>
    <w:rsid w:val="000573FF"/>
    <w:pPr>
      <w:spacing w:after="100" w:line="276" w:lineRule="auto"/>
      <w:ind w:left="220"/>
    </w:pPr>
    <w:rPr>
      <w:rFonts w:eastAsiaTheme="minorEastAsia"/>
      <w:lang w:eastAsia="es-CO"/>
    </w:rPr>
  </w:style>
  <w:style w:type="paragraph" w:styleId="TDC1">
    <w:name w:val="toc 1"/>
    <w:basedOn w:val="Normal"/>
    <w:next w:val="Normal"/>
    <w:autoRedefine/>
    <w:uiPriority w:val="39"/>
    <w:unhideWhenUsed/>
    <w:qFormat/>
    <w:rsid w:val="000573FF"/>
    <w:pPr>
      <w:spacing w:after="100" w:line="276" w:lineRule="auto"/>
    </w:pPr>
    <w:rPr>
      <w:rFonts w:eastAsiaTheme="minorEastAsia"/>
      <w:lang w:eastAsia="es-CO"/>
    </w:rPr>
  </w:style>
  <w:style w:type="paragraph" w:styleId="TDC3">
    <w:name w:val="toc 3"/>
    <w:basedOn w:val="Normal"/>
    <w:next w:val="Normal"/>
    <w:autoRedefine/>
    <w:uiPriority w:val="39"/>
    <w:semiHidden/>
    <w:unhideWhenUsed/>
    <w:qFormat/>
    <w:rsid w:val="000573FF"/>
    <w:pPr>
      <w:spacing w:after="100" w:line="276" w:lineRule="auto"/>
      <w:ind w:left="440"/>
    </w:pPr>
    <w:rPr>
      <w:rFonts w:eastAsiaTheme="minorEastAsia"/>
      <w:lang w:eastAsia="es-CO"/>
    </w:rPr>
  </w:style>
  <w:style w:type="table" w:styleId="Listaclara-nfasis1">
    <w:name w:val="Light List Accent 1"/>
    <w:basedOn w:val="Tablanormal"/>
    <w:uiPriority w:val="61"/>
    <w:rsid w:val="0032513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3F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F06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F7AB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25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F7ABC"/>
    <w:rPr>
      <w:b/>
      <w:bCs/>
    </w:rPr>
  </w:style>
  <w:style w:type="character" w:styleId="Hipervnculo">
    <w:name w:val="Hyperlink"/>
    <w:basedOn w:val="Fuentedeprrafopredeter"/>
    <w:uiPriority w:val="99"/>
    <w:unhideWhenUsed/>
    <w:rsid w:val="002F7ABC"/>
    <w:rPr>
      <w:color w:val="0000FF"/>
      <w:u w:val="single"/>
    </w:rPr>
  </w:style>
  <w:style w:type="character" w:customStyle="1" w:styleId="Ttulo3Car">
    <w:name w:val="Título 3 Car"/>
    <w:basedOn w:val="Fuentedeprrafopredeter"/>
    <w:link w:val="Ttulo3"/>
    <w:uiPriority w:val="9"/>
    <w:rsid w:val="002F7ABC"/>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F0685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1F16"/>
    <w:pPr>
      <w:ind w:left="720"/>
      <w:contextualSpacing/>
    </w:pPr>
  </w:style>
  <w:style w:type="paragraph" w:styleId="Sinespaciado">
    <w:name w:val="No Spacing"/>
    <w:link w:val="SinespaciadoCar"/>
    <w:uiPriority w:val="1"/>
    <w:qFormat/>
    <w:rsid w:val="00DB282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B2829"/>
    <w:rPr>
      <w:rFonts w:eastAsiaTheme="minorEastAsia"/>
      <w:lang w:eastAsia="es-CO"/>
    </w:rPr>
  </w:style>
  <w:style w:type="paragraph" w:styleId="Textodeglobo">
    <w:name w:val="Balloon Text"/>
    <w:basedOn w:val="Normal"/>
    <w:link w:val="TextodegloboCar"/>
    <w:uiPriority w:val="99"/>
    <w:semiHidden/>
    <w:unhideWhenUsed/>
    <w:rsid w:val="00DB2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2829"/>
    <w:rPr>
      <w:rFonts w:ascii="Tahoma" w:hAnsi="Tahoma" w:cs="Tahoma"/>
      <w:sz w:val="16"/>
      <w:szCs w:val="16"/>
    </w:rPr>
  </w:style>
  <w:style w:type="table" w:styleId="Tablaconcuadrcula">
    <w:name w:val="Table Grid"/>
    <w:basedOn w:val="Tablanormal"/>
    <w:uiPriority w:val="59"/>
    <w:rsid w:val="00251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57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3FF"/>
  </w:style>
  <w:style w:type="paragraph" w:styleId="Piedepgina">
    <w:name w:val="footer"/>
    <w:basedOn w:val="Normal"/>
    <w:link w:val="PiedepginaCar"/>
    <w:uiPriority w:val="99"/>
    <w:unhideWhenUsed/>
    <w:rsid w:val="00057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3FF"/>
  </w:style>
  <w:style w:type="character" w:customStyle="1" w:styleId="Ttulo1Car">
    <w:name w:val="Título 1 Car"/>
    <w:basedOn w:val="Fuentedeprrafopredeter"/>
    <w:link w:val="Ttulo1"/>
    <w:uiPriority w:val="9"/>
    <w:rsid w:val="000573FF"/>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0573FF"/>
    <w:pPr>
      <w:spacing w:line="276" w:lineRule="auto"/>
      <w:outlineLvl w:val="9"/>
    </w:pPr>
    <w:rPr>
      <w:lang w:eastAsia="es-CO"/>
    </w:rPr>
  </w:style>
  <w:style w:type="paragraph" w:styleId="TDC2">
    <w:name w:val="toc 2"/>
    <w:basedOn w:val="Normal"/>
    <w:next w:val="Normal"/>
    <w:autoRedefine/>
    <w:uiPriority w:val="39"/>
    <w:unhideWhenUsed/>
    <w:qFormat/>
    <w:rsid w:val="000573FF"/>
    <w:pPr>
      <w:spacing w:after="100" w:line="276" w:lineRule="auto"/>
      <w:ind w:left="220"/>
    </w:pPr>
    <w:rPr>
      <w:rFonts w:eastAsiaTheme="minorEastAsia"/>
      <w:lang w:eastAsia="es-CO"/>
    </w:rPr>
  </w:style>
  <w:style w:type="paragraph" w:styleId="TDC1">
    <w:name w:val="toc 1"/>
    <w:basedOn w:val="Normal"/>
    <w:next w:val="Normal"/>
    <w:autoRedefine/>
    <w:uiPriority w:val="39"/>
    <w:unhideWhenUsed/>
    <w:qFormat/>
    <w:rsid w:val="000573FF"/>
    <w:pPr>
      <w:spacing w:after="100" w:line="276" w:lineRule="auto"/>
    </w:pPr>
    <w:rPr>
      <w:rFonts w:eastAsiaTheme="minorEastAsia"/>
      <w:lang w:eastAsia="es-CO"/>
    </w:rPr>
  </w:style>
  <w:style w:type="paragraph" w:styleId="TDC3">
    <w:name w:val="toc 3"/>
    <w:basedOn w:val="Normal"/>
    <w:next w:val="Normal"/>
    <w:autoRedefine/>
    <w:uiPriority w:val="39"/>
    <w:semiHidden/>
    <w:unhideWhenUsed/>
    <w:qFormat/>
    <w:rsid w:val="000573FF"/>
    <w:pPr>
      <w:spacing w:after="100" w:line="276" w:lineRule="auto"/>
      <w:ind w:left="440"/>
    </w:pPr>
    <w:rPr>
      <w:rFonts w:eastAsiaTheme="minorEastAsia"/>
      <w:lang w:eastAsia="es-CO"/>
    </w:rPr>
  </w:style>
  <w:style w:type="table" w:styleId="Listaclara-nfasis1">
    <w:name w:val="Light List Accent 1"/>
    <w:basedOn w:val="Tablanormal"/>
    <w:uiPriority w:val="61"/>
    <w:rsid w:val="0032513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3651">
      <w:bodyDiv w:val="1"/>
      <w:marLeft w:val="0"/>
      <w:marRight w:val="0"/>
      <w:marTop w:val="0"/>
      <w:marBottom w:val="0"/>
      <w:divBdr>
        <w:top w:val="none" w:sz="0" w:space="0" w:color="auto"/>
        <w:left w:val="none" w:sz="0" w:space="0" w:color="auto"/>
        <w:bottom w:val="none" w:sz="0" w:space="0" w:color="auto"/>
        <w:right w:val="none" w:sz="0" w:space="0" w:color="auto"/>
      </w:divBdr>
    </w:div>
    <w:div w:id="638341832">
      <w:bodyDiv w:val="1"/>
      <w:marLeft w:val="0"/>
      <w:marRight w:val="0"/>
      <w:marTop w:val="0"/>
      <w:marBottom w:val="0"/>
      <w:divBdr>
        <w:top w:val="none" w:sz="0" w:space="0" w:color="auto"/>
        <w:left w:val="none" w:sz="0" w:space="0" w:color="auto"/>
        <w:bottom w:val="none" w:sz="0" w:space="0" w:color="auto"/>
        <w:right w:val="none" w:sz="0" w:space="0" w:color="auto"/>
      </w:divBdr>
    </w:div>
    <w:div w:id="870218966">
      <w:bodyDiv w:val="1"/>
      <w:marLeft w:val="0"/>
      <w:marRight w:val="0"/>
      <w:marTop w:val="0"/>
      <w:marBottom w:val="0"/>
      <w:divBdr>
        <w:top w:val="none" w:sz="0" w:space="0" w:color="auto"/>
        <w:left w:val="none" w:sz="0" w:space="0" w:color="auto"/>
        <w:bottom w:val="none" w:sz="0" w:space="0" w:color="auto"/>
        <w:right w:val="none" w:sz="0" w:space="0" w:color="auto"/>
      </w:divBdr>
    </w:div>
    <w:div w:id="1146971882">
      <w:bodyDiv w:val="1"/>
      <w:marLeft w:val="0"/>
      <w:marRight w:val="0"/>
      <w:marTop w:val="0"/>
      <w:marBottom w:val="0"/>
      <w:divBdr>
        <w:top w:val="none" w:sz="0" w:space="0" w:color="auto"/>
        <w:left w:val="none" w:sz="0" w:space="0" w:color="auto"/>
        <w:bottom w:val="none" w:sz="0" w:space="0" w:color="auto"/>
        <w:right w:val="none" w:sz="0" w:space="0" w:color="auto"/>
      </w:divBdr>
    </w:div>
    <w:div w:id="1302004015">
      <w:bodyDiv w:val="1"/>
      <w:marLeft w:val="0"/>
      <w:marRight w:val="0"/>
      <w:marTop w:val="0"/>
      <w:marBottom w:val="0"/>
      <w:divBdr>
        <w:top w:val="none" w:sz="0" w:space="0" w:color="auto"/>
        <w:left w:val="none" w:sz="0" w:space="0" w:color="auto"/>
        <w:bottom w:val="none" w:sz="0" w:space="0" w:color="auto"/>
        <w:right w:val="none" w:sz="0" w:space="0" w:color="auto"/>
      </w:divBdr>
    </w:div>
    <w:div w:id="1691377060">
      <w:bodyDiv w:val="1"/>
      <w:marLeft w:val="0"/>
      <w:marRight w:val="0"/>
      <w:marTop w:val="0"/>
      <w:marBottom w:val="0"/>
      <w:divBdr>
        <w:top w:val="none" w:sz="0" w:space="0" w:color="auto"/>
        <w:left w:val="none" w:sz="0" w:space="0" w:color="auto"/>
        <w:bottom w:val="none" w:sz="0" w:space="0" w:color="auto"/>
        <w:right w:val="none" w:sz="0" w:space="0" w:color="auto"/>
      </w:divBdr>
    </w:div>
    <w:div w:id="19067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gociosyemprendimiento.org/2011/02/9-ejemplos-de-proyectos-empresariales.html" TargetMode="External"/><Relationship Id="rId18" Type="http://schemas.openxmlformats.org/officeDocument/2006/relationships/hyperlink" Target="https://www.caracteristicas.co/proyecto-de-investigacio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stinonegocio.com/co/emprendimiento-co/oportunidades-de-negocio-co-co/pasos-planificar-exitoso-proyectos-emprendimiento/" TargetMode="External"/><Relationship Id="rId17" Type="http://schemas.openxmlformats.org/officeDocument/2006/relationships/hyperlink" Target="https://www.caracteristicas.co/proyecto-de-investigacion/" TargetMode="External"/><Relationship Id="rId2" Type="http://schemas.openxmlformats.org/officeDocument/2006/relationships/customXml" Target="../customXml/item2.xml"/><Relationship Id="rId16" Type="http://schemas.openxmlformats.org/officeDocument/2006/relationships/hyperlink" Target="https://twenergy.com/a/que-es-un-huerto-hidroponico-25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s://ecoinventos.com/las-5w-del-cultivo-hidroponico/"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ob.mx/firco/articulos/sabes-que-es-un-centro-de-acopio-de-alimentos-y-mer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918BD-4433-49B5-AC5E-FEAE83EF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2029</Words>
  <Characters>11165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Unidad 3 – Actividad 2: Momento Colaborativo</vt:lpstr>
    </vt:vector>
  </TitlesOfParts>
  <Company>Hewlett-Packard Company</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3 – Actividad 2: Momento Colaborativo</dc:title>
  <dc:subject>Ingeniería en Seguridad y Salud para el Trabajo - Fundación Universitaria San Mateo</dc:subject>
  <dc:creator>Karen Viviana López Martínez</dc:creator>
  <cp:lastModifiedBy>Karen Lopez</cp:lastModifiedBy>
  <cp:revision>2</cp:revision>
  <cp:lastPrinted>2019-04-22T01:10:00Z</cp:lastPrinted>
  <dcterms:created xsi:type="dcterms:W3CDTF">2019-04-22T01:25:00Z</dcterms:created>
  <dcterms:modified xsi:type="dcterms:W3CDTF">2019-04-22T01:25:00Z</dcterms:modified>
</cp:coreProperties>
</file>