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9ED" w:rsidRPr="00AD09ED" w:rsidRDefault="00AD09ED" w:rsidP="00AD09ED">
      <w:pPr>
        <w:jc w:val="both"/>
        <w:rPr>
          <w:rFonts w:ascii="Arial" w:hAnsi="Arial" w:cs="Arial"/>
          <w:b/>
          <w:sz w:val="24"/>
          <w:szCs w:val="24"/>
          <w:lang w:val="es-ES"/>
        </w:rPr>
      </w:pPr>
      <w:r w:rsidRPr="00AD09ED">
        <w:rPr>
          <w:rFonts w:ascii="Arial" w:hAnsi="Arial" w:cs="Arial"/>
          <w:b/>
          <w:sz w:val="24"/>
          <w:szCs w:val="24"/>
          <w:lang w:val="es-ES"/>
        </w:rPr>
        <w:t>Cesar Andrade Sánchez</w:t>
      </w:r>
    </w:p>
    <w:p w:rsidR="00AD09ED" w:rsidRPr="00AD09ED" w:rsidRDefault="00AD09ED" w:rsidP="00AD09ED">
      <w:pPr>
        <w:jc w:val="both"/>
        <w:rPr>
          <w:rFonts w:ascii="Arial" w:hAnsi="Arial" w:cs="Arial"/>
          <w:b/>
          <w:sz w:val="24"/>
          <w:szCs w:val="24"/>
          <w:lang w:val="es-ES"/>
        </w:rPr>
      </w:pPr>
      <w:r w:rsidRPr="00AD09ED">
        <w:rPr>
          <w:rFonts w:ascii="Arial" w:hAnsi="Arial" w:cs="Arial"/>
          <w:b/>
          <w:sz w:val="24"/>
          <w:szCs w:val="24"/>
          <w:lang w:val="es-ES"/>
        </w:rPr>
        <w:t>Ingeniería SST</w:t>
      </w:r>
    </w:p>
    <w:p w:rsidR="00AD09ED" w:rsidRPr="00AD09ED" w:rsidRDefault="00AD09ED" w:rsidP="00AD09ED">
      <w:pPr>
        <w:jc w:val="both"/>
        <w:rPr>
          <w:rFonts w:ascii="Arial" w:hAnsi="Arial" w:cs="Arial"/>
          <w:b/>
          <w:sz w:val="24"/>
          <w:szCs w:val="24"/>
          <w:lang w:val="es-ES"/>
        </w:rPr>
      </w:pPr>
      <w:r w:rsidRPr="00AD09ED">
        <w:rPr>
          <w:rFonts w:ascii="Arial" w:hAnsi="Arial" w:cs="Arial"/>
          <w:b/>
          <w:sz w:val="24"/>
          <w:szCs w:val="24"/>
          <w:lang w:val="es-ES"/>
        </w:rPr>
        <w:t>UNIDAD UNO - ACTIVIDAD DOS: MOMENTO COLABORATIVO</w:t>
      </w:r>
    </w:p>
    <w:p w:rsidR="00AD09ED" w:rsidRPr="00AD09ED" w:rsidRDefault="00AD09ED" w:rsidP="00AD09ED">
      <w:pPr>
        <w:jc w:val="both"/>
        <w:rPr>
          <w:rFonts w:ascii="Arial" w:hAnsi="Arial" w:cs="Arial"/>
          <w:b/>
          <w:sz w:val="24"/>
          <w:szCs w:val="24"/>
          <w:lang w:val="es-ES"/>
        </w:rPr>
      </w:pPr>
      <w:r w:rsidRPr="00AD09ED">
        <w:rPr>
          <w:rFonts w:ascii="Arial" w:hAnsi="Arial" w:cs="Arial"/>
          <w:b/>
          <w:sz w:val="24"/>
          <w:szCs w:val="24"/>
          <w:lang w:val="es-ES"/>
        </w:rPr>
        <w:t>Presentado a Docente, Alba Lucia Muñoz García</w:t>
      </w:r>
    </w:p>
    <w:p w:rsidR="00AD09ED" w:rsidRPr="00AD09ED" w:rsidRDefault="00AD09ED" w:rsidP="00AD09ED">
      <w:pPr>
        <w:jc w:val="both"/>
        <w:rPr>
          <w:rFonts w:ascii="Arial" w:hAnsi="Arial" w:cs="Arial"/>
          <w:sz w:val="24"/>
          <w:szCs w:val="24"/>
          <w:lang w:val="es-ES"/>
        </w:rPr>
      </w:pPr>
    </w:p>
    <w:p w:rsidR="00AD09ED" w:rsidRPr="00AD09ED" w:rsidRDefault="00AD09ED" w:rsidP="00AD09ED">
      <w:pPr>
        <w:jc w:val="both"/>
        <w:rPr>
          <w:rFonts w:ascii="Arial" w:hAnsi="Arial" w:cs="Arial"/>
          <w:sz w:val="24"/>
          <w:szCs w:val="24"/>
          <w:lang w:val="es-ES"/>
        </w:rPr>
      </w:pPr>
      <w:bookmarkStart w:id="0" w:name="_GoBack"/>
      <w:bookmarkEnd w:id="0"/>
    </w:p>
    <w:p w:rsidR="00AD09ED" w:rsidRPr="00AD09ED" w:rsidRDefault="00AD09ED" w:rsidP="00AD09ED">
      <w:pPr>
        <w:jc w:val="both"/>
        <w:rPr>
          <w:rFonts w:ascii="Arial" w:hAnsi="Arial" w:cs="Arial"/>
          <w:sz w:val="24"/>
          <w:szCs w:val="24"/>
          <w:lang w:val="es-ES"/>
        </w:rPr>
      </w:pPr>
    </w:p>
    <w:p w:rsidR="00332445" w:rsidRPr="00AD09ED" w:rsidRDefault="00AD09ED" w:rsidP="00AD09ED">
      <w:pPr>
        <w:jc w:val="both"/>
        <w:rPr>
          <w:rFonts w:ascii="Arial" w:hAnsi="Arial" w:cs="Arial"/>
          <w:b/>
          <w:sz w:val="24"/>
          <w:szCs w:val="24"/>
          <w:lang w:val="es-ES"/>
        </w:rPr>
      </w:pPr>
      <w:r w:rsidRPr="00AD09ED">
        <w:rPr>
          <w:rFonts w:ascii="Arial" w:hAnsi="Arial" w:cs="Arial"/>
          <w:b/>
          <w:sz w:val="24"/>
          <w:szCs w:val="24"/>
          <w:lang w:val="es-ES"/>
        </w:rPr>
        <w:t>TIT</w:t>
      </w:r>
      <w:r w:rsidR="00F263FD" w:rsidRPr="00AD09ED">
        <w:rPr>
          <w:rFonts w:ascii="Arial" w:hAnsi="Arial" w:cs="Arial"/>
          <w:b/>
          <w:sz w:val="24"/>
          <w:szCs w:val="24"/>
          <w:lang w:val="es-ES"/>
        </w:rPr>
        <w:t>ULO DEL PROYECTO</w:t>
      </w:r>
    </w:p>
    <w:p w:rsidR="00415AB1" w:rsidRDefault="00415AB1" w:rsidP="00AD09ED">
      <w:pPr>
        <w:jc w:val="both"/>
        <w:rPr>
          <w:rFonts w:ascii="Arial" w:hAnsi="Arial" w:cs="Arial"/>
          <w:b/>
          <w:sz w:val="24"/>
          <w:szCs w:val="24"/>
          <w:lang w:val="es-ES"/>
        </w:rPr>
      </w:pPr>
      <w:r w:rsidRPr="00AD09ED">
        <w:rPr>
          <w:rFonts w:ascii="Arial" w:hAnsi="Arial" w:cs="Arial"/>
          <w:b/>
          <w:sz w:val="24"/>
          <w:szCs w:val="24"/>
          <w:lang w:val="es-ES"/>
        </w:rPr>
        <w:t>Diseño, adecuación y puesta en marcha del centro de acopio para el almacenamiento y comercio de alimentos en el municipio de mundo perdido.</w:t>
      </w:r>
    </w:p>
    <w:p w:rsidR="00AD09ED" w:rsidRPr="00AD09ED" w:rsidRDefault="00AD09ED" w:rsidP="00AD09ED">
      <w:pPr>
        <w:jc w:val="both"/>
        <w:rPr>
          <w:rFonts w:ascii="Arial" w:hAnsi="Arial" w:cs="Arial"/>
          <w:b/>
          <w:sz w:val="24"/>
          <w:szCs w:val="24"/>
          <w:lang w:val="es-ES"/>
        </w:rPr>
      </w:pPr>
    </w:p>
    <w:p w:rsidR="00415AB1" w:rsidRPr="00AD09ED" w:rsidRDefault="00533769" w:rsidP="00AD09ED">
      <w:pPr>
        <w:jc w:val="both"/>
        <w:rPr>
          <w:rFonts w:ascii="Arial" w:hAnsi="Arial" w:cs="Arial"/>
          <w:b/>
          <w:sz w:val="24"/>
          <w:szCs w:val="24"/>
          <w:lang w:val="es-ES"/>
        </w:rPr>
      </w:pPr>
      <w:r w:rsidRPr="00AD09ED">
        <w:rPr>
          <w:rFonts w:ascii="Arial" w:hAnsi="Arial" w:cs="Arial"/>
          <w:b/>
          <w:sz w:val="24"/>
          <w:szCs w:val="24"/>
          <w:lang w:val="es-ES"/>
        </w:rPr>
        <w:t>PLANTEAMIENTO DEL PROBLEMA DEL PROYECTO</w:t>
      </w:r>
    </w:p>
    <w:p w:rsidR="00415AB1" w:rsidRPr="00AD09ED" w:rsidRDefault="00415AB1" w:rsidP="00AD09ED">
      <w:pPr>
        <w:jc w:val="both"/>
        <w:rPr>
          <w:rFonts w:ascii="Arial" w:hAnsi="Arial" w:cs="Arial"/>
          <w:sz w:val="24"/>
          <w:szCs w:val="24"/>
          <w:lang w:val="es-ES"/>
        </w:rPr>
      </w:pPr>
      <w:r w:rsidRPr="00AD09ED">
        <w:rPr>
          <w:rFonts w:ascii="Arial" w:hAnsi="Arial" w:cs="Arial"/>
          <w:sz w:val="24"/>
          <w:szCs w:val="24"/>
          <w:lang w:val="es-ES"/>
        </w:rPr>
        <w:t>La falta de investigación y planeación, identificación del problema y cálculo de inversión versus ingresos económicos que generen ganancia, la tecnología existente para el diseño y construcción de las instalaciones físicas y equipos para conservación y almacenamiento de productos</w:t>
      </w:r>
      <w:r w:rsidR="00C37AD0" w:rsidRPr="00AD09ED">
        <w:rPr>
          <w:rFonts w:ascii="Arial" w:hAnsi="Arial" w:cs="Arial"/>
          <w:sz w:val="24"/>
          <w:szCs w:val="24"/>
          <w:lang w:val="es-ES"/>
        </w:rPr>
        <w:t>, por otra parte, se debe realizar el estudio para facilitar el medio de transporte de los productos el cual podría llegar a generar problemas en costos.</w:t>
      </w:r>
    </w:p>
    <w:p w:rsidR="00F263FD" w:rsidRPr="00AD09ED" w:rsidRDefault="00F263FD" w:rsidP="00AD09ED">
      <w:pPr>
        <w:jc w:val="both"/>
        <w:rPr>
          <w:rFonts w:ascii="Arial" w:hAnsi="Arial" w:cs="Arial"/>
          <w:sz w:val="24"/>
          <w:szCs w:val="24"/>
          <w:lang w:val="es-ES"/>
        </w:rPr>
      </w:pPr>
      <w:r w:rsidRPr="00AD09ED">
        <w:rPr>
          <w:rFonts w:ascii="Arial" w:hAnsi="Arial" w:cs="Arial"/>
          <w:sz w:val="24"/>
          <w:szCs w:val="24"/>
          <w:lang w:val="es-ES"/>
        </w:rPr>
        <w:t>La situación descrita en el aparte anterior representa un reto para la formulación de este plan de desarrollo. El plan no niega lo precedente, reconoce que el centro de acopio no se puede construir y cambiar la técnica de distribución de los productos de manera inmediata, se debe identifica los principales problemas estructurales y coyunturales y plantea una visión de mediano y largo plazo para construir el centro de acopio para la mejora de todos.</w:t>
      </w:r>
    </w:p>
    <w:p w:rsidR="00C37AD0" w:rsidRPr="00AD09ED" w:rsidRDefault="00C37AD0" w:rsidP="00AD09ED">
      <w:pPr>
        <w:jc w:val="both"/>
        <w:rPr>
          <w:rFonts w:ascii="Arial" w:hAnsi="Arial" w:cs="Arial"/>
          <w:sz w:val="24"/>
          <w:szCs w:val="24"/>
          <w:lang w:val="es-ES"/>
        </w:rPr>
      </w:pPr>
    </w:p>
    <w:p w:rsidR="00C37AD0" w:rsidRPr="00AD09ED" w:rsidRDefault="00AD09ED" w:rsidP="00AD09ED">
      <w:pPr>
        <w:jc w:val="both"/>
        <w:rPr>
          <w:rFonts w:ascii="Arial" w:hAnsi="Arial" w:cs="Arial"/>
          <w:b/>
          <w:sz w:val="24"/>
          <w:szCs w:val="24"/>
          <w:lang w:val="es-ES"/>
        </w:rPr>
      </w:pPr>
      <w:r w:rsidRPr="00AD09ED">
        <w:rPr>
          <w:rFonts w:ascii="Arial" w:hAnsi="Arial" w:cs="Arial"/>
          <w:b/>
          <w:sz w:val="24"/>
          <w:szCs w:val="24"/>
          <w:lang w:val="es-ES"/>
        </w:rPr>
        <w:t>DESCRIPCIÓN DE LA SITUACIÓN ACTUAL EN RELACIÓN A LA COMERCIALIZACIÓN DE PRODUCTOS ALIMENTICIOS EN EL MUNICIPIO DE MUNDO PERDIDO.</w:t>
      </w:r>
    </w:p>
    <w:p w:rsidR="00C37AD0" w:rsidRPr="00AD09ED" w:rsidRDefault="00C37AD0" w:rsidP="00AD09ED">
      <w:pPr>
        <w:jc w:val="both"/>
        <w:rPr>
          <w:rFonts w:ascii="Arial" w:hAnsi="Arial" w:cs="Arial"/>
          <w:sz w:val="24"/>
          <w:szCs w:val="24"/>
          <w:lang w:val="es-ES"/>
        </w:rPr>
      </w:pPr>
      <w:r w:rsidRPr="00AD09ED">
        <w:rPr>
          <w:rFonts w:ascii="Arial" w:hAnsi="Arial" w:cs="Arial"/>
          <w:sz w:val="24"/>
          <w:szCs w:val="24"/>
          <w:lang w:val="es-ES"/>
        </w:rPr>
        <w:t>El municipio de Mundo Perdido, se ubica en el centro de la región occidental del territorio colombiano, en un pequeño valle formado por la terminación de un contra fuerte que se desprende de la cordillera central. Su estratégica localización central dentro de la región agrícola, lo ubica dentro del panorama económico nacional e internacional, estando unido vialmente con los tres centros urbanos más importantes del territorio nacional y con los medios tanto marítimos como aéreos de comunicación internacional</w:t>
      </w:r>
      <w:r w:rsidR="008A17C1" w:rsidRPr="00AD09ED">
        <w:rPr>
          <w:rFonts w:ascii="Arial" w:hAnsi="Arial" w:cs="Arial"/>
          <w:sz w:val="24"/>
          <w:szCs w:val="24"/>
          <w:lang w:val="es-ES"/>
        </w:rPr>
        <w:t xml:space="preserve">, Los habitantes de mundo Perdido en su mayor </w:t>
      </w:r>
      <w:r w:rsidR="008A17C1" w:rsidRPr="00AD09ED">
        <w:rPr>
          <w:rFonts w:ascii="Arial" w:hAnsi="Arial" w:cs="Arial"/>
          <w:sz w:val="24"/>
          <w:szCs w:val="24"/>
          <w:lang w:val="es-ES"/>
        </w:rPr>
        <w:lastRenderedPageBreak/>
        <w:t>porcentaje se dedican a la agricultura pero se presenta una gran variable para que sus productos no se comercialicen de manera adecuada generando mayores ingresos y facilitando la salida de los productos en relación</w:t>
      </w:r>
      <w:r w:rsidR="00F263FD" w:rsidRPr="00AD09ED">
        <w:rPr>
          <w:rFonts w:ascii="Arial" w:hAnsi="Arial" w:cs="Arial"/>
          <w:sz w:val="24"/>
          <w:szCs w:val="24"/>
          <w:lang w:val="es-ES"/>
        </w:rPr>
        <w:t>, Mundo Perdido no cuenta con un centro de acopio para el almacenamiento y distribución y comercialización de estos productos agrícolas, obligando a los agricultores a realizar desplazamientos largos y la venta de sus productos  a bajo costo y sin mayor utilidad económica, generando des interés por la producción.</w:t>
      </w:r>
    </w:p>
    <w:p w:rsidR="00F263FD" w:rsidRPr="00AD09ED" w:rsidRDefault="00F263FD" w:rsidP="00AD09ED">
      <w:pPr>
        <w:jc w:val="both"/>
        <w:rPr>
          <w:rFonts w:ascii="Arial" w:hAnsi="Arial" w:cs="Arial"/>
          <w:sz w:val="24"/>
          <w:szCs w:val="24"/>
          <w:lang w:val="es-ES"/>
        </w:rPr>
      </w:pPr>
      <w:r w:rsidRPr="00AD09ED">
        <w:rPr>
          <w:rFonts w:ascii="Arial" w:hAnsi="Arial" w:cs="Arial"/>
          <w:sz w:val="24"/>
          <w:szCs w:val="24"/>
          <w:lang w:val="es-ES"/>
        </w:rPr>
        <w:t>Por este motivo diseñar, construir y poner en marcha un centro de acopio en Mundo Perdido es un proyecto viable.</w:t>
      </w:r>
    </w:p>
    <w:p w:rsidR="00F263FD" w:rsidRPr="00AD09ED" w:rsidRDefault="00F263FD" w:rsidP="00AD09ED">
      <w:pPr>
        <w:jc w:val="both"/>
        <w:rPr>
          <w:rFonts w:ascii="Arial" w:hAnsi="Arial" w:cs="Arial"/>
          <w:sz w:val="24"/>
          <w:szCs w:val="24"/>
          <w:lang w:val="es-ES"/>
        </w:rPr>
      </w:pPr>
    </w:p>
    <w:p w:rsidR="00F263FD" w:rsidRPr="00AD09ED" w:rsidRDefault="00533769" w:rsidP="00AD09ED">
      <w:pPr>
        <w:jc w:val="both"/>
        <w:rPr>
          <w:rFonts w:ascii="Arial" w:hAnsi="Arial" w:cs="Arial"/>
          <w:b/>
          <w:sz w:val="24"/>
          <w:szCs w:val="24"/>
          <w:lang w:val="es-ES"/>
        </w:rPr>
      </w:pPr>
      <w:r w:rsidRPr="00AD09ED">
        <w:rPr>
          <w:rFonts w:ascii="Arial" w:hAnsi="Arial" w:cs="Arial"/>
          <w:b/>
          <w:sz w:val="24"/>
          <w:szCs w:val="24"/>
          <w:lang w:val="es-ES"/>
        </w:rPr>
        <w:t>JUSTIFICACIÓN</w:t>
      </w:r>
    </w:p>
    <w:p w:rsidR="00F263FD" w:rsidRDefault="00F263FD" w:rsidP="00AD09ED">
      <w:pPr>
        <w:jc w:val="both"/>
        <w:rPr>
          <w:rFonts w:ascii="Arial" w:hAnsi="Arial" w:cs="Arial"/>
          <w:sz w:val="24"/>
          <w:szCs w:val="24"/>
          <w:lang w:val="es-ES"/>
        </w:rPr>
      </w:pPr>
      <w:r w:rsidRPr="00AD09ED">
        <w:rPr>
          <w:rFonts w:ascii="Arial" w:hAnsi="Arial" w:cs="Arial"/>
          <w:sz w:val="24"/>
          <w:szCs w:val="24"/>
          <w:lang w:val="es-ES"/>
        </w:rPr>
        <w:t xml:space="preserve"> </w:t>
      </w:r>
      <w:r w:rsidR="00533769" w:rsidRPr="00AD09ED">
        <w:rPr>
          <w:rFonts w:ascii="Arial" w:hAnsi="Arial" w:cs="Arial"/>
          <w:sz w:val="24"/>
          <w:szCs w:val="24"/>
          <w:lang w:val="es-ES"/>
        </w:rPr>
        <w:t>Este proyecto se fundamenta en la necesidad de generar un proceso de almacenamiento, distribución y comercialización formal de los productos agrícolas de la región, basados en procesos productivos y de calidad y de esta manera generar un progreso económico para los agricultores y enmarcar a Mundo Perdido como un municipio con productos agrícolas de calidad, generando nuevos empleos y mayor desarrollo.</w:t>
      </w:r>
    </w:p>
    <w:p w:rsidR="00AD09ED" w:rsidRPr="00AD09ED" w:rsidRDefault="00AD09ED" w:rsidP="00AD09ED">
      <w:pPr>
        <w:jc w:val="both"/>
        <w:rPr>
          <w:rFonts w:ascii="Arial" w:hAnsi="Arial" w:cs="Arial"/>
          <w:sz w:val="24"/>
          <w:szCs w:val="24"/>
          <w:lang w:val="es-ES"/>
        </w:rPr>
      </w:pPr>
    </w:p>
    <w:p w:rsidR="00533769" w:rsidRPr="00AD09ED" w:rsidRDefault="00533769" w:rsidP="00AD09ED">
      <w:pPr>
        <w:jc w:val="both"/>
        <w:rPr>
          <w:rFonts w:ascii="Arial" w:hAnsi="Arial" w:cs="Arial"/>
          <w:b/>
          <w:sz w:val="24"/>
          <w:szCs w:val="24"/>
          <w:lang w:val="es-ES"/>
        </w:rPr>
      </w:pPr>
      <w:r w:rsidRPr="00AD09ED">
        <w:rPr>
          <w:rFonts w:ascii="Arial" w:hAnsi="Arial" w:cs="Arial"/>
          <w:b/>
          <w:sz w:val="24"/>
          <w:szCs w:val="24"/>
          <w:lang w:val="es-ES"/>
        </w:rPr>
        <w:t>OBJETIVO GENERA</w:t>
      </w:r>
    </w:p>
    <w:p w:rsidR="00533769" w:rsidRDefault="00533769" w:rsidP="00AD09ED">
      <w:pPr>
        <w:jc w:val="both"/>
        <w:rPr>
          <w:rFonts w:ascii="Arial" w:hAnsi="Arial" w:cs="Arial"/>
          <w:sz w:val="24"/>
          <w:szCs w:val="24"/>
          <w:lang w:val="es-ES"/>
        </w:rPr>
      </w:pPr>
      <w:r w:rsidRPr="00AD09ED">
        <w:rPr>
          <w:rFonts w:ascii="Arial" w:hAnsi="Arial" w:cs="Arial"/>
          <w:sz w:val="24"/>
          <w:szCs w:val="24"/>
          <w:lang w:val="es-ES"/>
        </w:rPr>
        <w:t>Establecer mecanismos con parámetros de calidad para el diseño, construcción y puesta en marcha de un centro de acopio en el municipio de Mundo Perdido.</w:t>
      </w:r>
    </w:p>
    <w:p w:rsidR="00AD09ED" w:rsidRPr="00AD09ED" w:rsidRDefault="00AD09ED" w:rsidP="00AD09ED">
      <w:pPr>
        <w:jc w:val="both"/>
        <w:rPr>
          <w:rFonts w:ascii="Arial" w:hAnsi="Arial" w:cs="Arial"/>
          <w:sz w:val="24"/>
          <w:szCs w:val="24"/>
          <w:lang w:val="es-ES"/>
        </w:rPr>
      </w:pPr>
    </w:p>
    <w:p w:rsidR="00533769" w:rsidRDefault="00533769" w:rsidP="00AD09ED">
      <w:pPr>
        <w:jc w:val="both"/>
        <w:rPr>
          <w:rFonts w:ascii="Arial" w:hAnsi="Arial" w:cs="Arial"/>
          <w:b/>
          <w:sz w:val="24"/>
          <w:szCs w:val="24"/>
          <w:lang w:val="es-ES"/>
        </w:rPr>
      </w:pPr>
      <w:r w:rsidRPr="00AD09ED">
        <w:rPr>
          <w:rFonts w:ascii="Arial" w:hAnsi="Arial" w:cs="Arial"/>
          <w:b/>
          <w:sz w:val="24"/>
          <w:szCs w:val="24"/>
          <w:lang w:val="es-ES"/>
        </w:rPr>
        <w:t xml:space="preserve">OBJETIVOS GENERALES </w:t>
      </w:r>
    </w:p>
    <w:p w:rsidR="00AD09ED" w:rsidRPr="00AD09ED" w:rsidRDefault="00AD09ED" w:rsidP="00AD09ED">
      <w:pPr>
        <w:jc w:val="both"/>
        <w:rPr>
          <w:rFonts w:ascii="Arial" w:hAnsi="Arial" w:cs="Arial"/>
          <w:b/>
          <w:sz w:val="24"/>
          <w:szCs w:val="24"/>
          <w:lang w:val="es-ES"/>
        </w:rPr>
      </w:pPr>
    </w:p>
    <w:p w:rsidR="00533769" w:rsidRPr="00AD09ED" w:rsidRDefault="00533769" w:rsidP="00AD09ED">
      <w:pPr>
        <w:pStyle w:val="Prrafodelista"/>
        <w:numPr>
          <w:ilvl w:val="0"/>
          <w:numId w:val="1"/>
        </w:numPr>
        <w:jc w:val="both"/>
        <w:rPr>
          <w:rFonts w:ascii="Arial" w:hAnsi="Arial" w:cs="Arial"/>
          <w:sz w:val="24"/>
          <w:szCs w:val="24"/>
          <w:lang w:val="es-ES"/>
        </w:rPr>
      </w:pPr>
      <w:r w:rsidRPr="00AD09ED">
        <w:rPr>
          <w:rFonts w:ascii="Arial" w:hAnsi="Arial" w:cs="Arial"/>
          <w:sz w:val="24"/>
          <w:szCs w:val="24"/>
          <w:lang w:val="es-ES"/>
        </w:rPr>
        <w:t>Determinar la necesidad del centro de acopio en el Municipio de Mundo Perdido.</w:t>
      </w:r>
    </w:p>
    <w:p w:rsidR="00533769" w:rsidRPr="00AD09ED" w:rsidRDefault="00533769" w:rsidP="00AD09ED">
      <w:pPr>
        <w:pStyle w:val="Prrafodelista"/>
        <w:numPr>
          <w:ilvl w:val="0"/>
          <w:numId w:val="1"/>
        </w:numPr>
        <w:jc w:val="both"/>
        <w:rPr>
          <w:rFonts w:ascii="Arial" w:hAnsi="Arial" w:cs="Arial"/>
          <w:sz w:val="24"/>
          <w:szCs w:val="24"/>
          <w:lang w:val="es-ES"/>
        </w:rPr>
      </w:pPr>
      <w:r w:rsidRPr="00AD09ED">
        <w:rPr>
          <w:rFonts w:ascii="Arial" w:hAnsi="Arial" w:cs="Arial"/>
          <w:sz w:val="24"/>
          <w:szCs w:val="24"/>
          <w:lang w:val="es-ES"/>
        </w:rPr>
        <w:t>Establecer los productos a organizar y distribuir dentro y fuera del municipio de Mundo Perdido.</w:t>
      </w:r>
    </w:p>
    <w:p w:rsidR="00533769" w:rsidRPr="00AD09ED" w:rsidRDefault="00533769" w:rsidP="00AD09ED">
      <w:pPr>
        <w:pStyle w:val="Prrafodelista"/>
        <w:numPr>
          <w:ilvl w:val="0"/>
          <w:numId w:val="1"/>
        </w:numPr>
        <w:jc w:val="both"/>
        <w:rPr>
          <w:rFonts w:ascii="Arial" w:hAnsi="Arial" w:cs="Arial"/>
          <w:sz w:val="24"/>
          <w:szCs w:val="24"/>
          <w:lang w:val="es-ES"/>
        </w:rPr>
      </w:pPr>
      <w:r w:rsidRPr="00AD09ED">
        <w:rPr>
          <w:rFonts w:ascii="Arial" w:hAnsi="Arial" w:cs="Arial"/>
          <w:sz w:val="24"/>
          <w:szCs w:val="24"/>
          <w:lang w:val="es-ES"/>
        </w:rPr>
        <w:t>Establecer espacios adecuados para el almacenamiento y comercialización de los productos agrícolas que se cosechan en el Municipio de Mundo Perdido.</w:t>
      </w:r>
    </w:p>
    <w:p w:rsidR="00533769" w:rsidRPr="00AD09ED" w:rsidRDefault="00533769" w:rsidP="00AD09ED">
      <w:pPr>
        <w:pStyle w:val="Prrafodelista"/>
        <w:numPr>
          <w:ilvl w:val="0"/>
          <w:numId w:val="1"/>
        </w:numPr>
        <w:jc w:val="both"/>
        <w:rPr>
          <w:rFonts w:ascii="Arial" w:hAnsi="Arial" w:cs="Arial"/>
          <w:sz w:val="24"/>
          <w:szCs w:val="24"/>
          <w:lang w:val="es-ES"/>
        </w:rPr>
      </w:pPr>
      <w:r w:rsidRPr="00AD09ED">
        <w:rPr>
          <w:rFonts w:ascii="Arial" w:hAnsi="Arial" w:cs="Arial"/>
          <w:sz w:val="24"/>
          <w:szCs w:val="24"/>
          <w:lang w:val="es-ES"/>
        </w:rPr>
        <w:t>Establecer los cotos para el diseño, construcción y puesta en marcha del centro de acopio del municipio.</w:t>
      </w:r>
    </w:p>
    <w:p w:rsidR="00AD09ED" w:rsidRDefault="00533769" w:rsidP="00AD09ED">
      <w:pPr>
        <w:pStyle w:val="Prrafodelista"/>
        <w:numPr>
          <w:ilvl w:val="0"/>
          <w:numId w:val="1"/>
        </w:numPr>
        <w:jc w:val="both"/>
        <w:rPr>
          <w:rFonts w:ascii="Arial" w:hAnsi="Arial" w:cs="Arial"/>
          <w:sz w:val="24"/>
          <w:szCs w:val="24"/>
          <w:lang w:val="es-ES"/>
        </w:rPr>
      </w:pPr>
      <w:r w:rsidRPr="00AD09ED">
        <w:rPr>
          <w:rFonts w:ascii="Arial" w:hAnsi="Arial" w:cs="Arial"/>
          <w:sz w:val="24"/>
          <w:szCs w:val="24"/>
          <w:lang w:val="es-ES"/>
        </w:rPr>
        <w:t>Identificar los beneficios organizacionales y económicos que genera la implementación de un centro de acopio en el municipio de Mundo Perdido.</w:t>
      </w:r>
    </w:p>
    <w:p w:rsidR="00AD09ED" w:rsidRDefault="00AD09ED" w:rsidP="00AD09ED">
      <w:pPr>
        <w:pStyle w:val="Prrafodelista"/>
        <w:jc w:val="both"/>
        <w:rPr>
          <w:rFonts w:ascii="Arial" w:hAnsi="Arial" w:cs="Arial"/>
          <w:sz w:val="24"/>
          <w:szCs w:val="24"/>
          <w:lang w:val="es-ES"/>
        </w:rPr>
      </w:pPr>
    </w:p>
    <w:p w:rsidR="00AD09ED" w:rsidRPr="00AD09ED" w:rsidRDefault="00AD09ED" w:rsidP="00AD09ED">
      <w:pPr>
        <w:pStyle w:val="Prrafodelista"/>
        <w:jc w:val="both"/>
        <w:rPr>
          <w:rFonts w:ascii="Arial" w:hAnsi="Arial" w:cs="Arial"/>
          <w:sz w:val="24"/>
          <w:szCs w:val="24"/>
          <w:lang w:val="es-ES"/>
        </w:rPr>
      </w:pPr>
    </w:p>
    <w:p w:rsidR="00533769" w:rsidRPr="00AD09ED" w:rsidRDefault="00AD09ED" w:rsidP="00AD09ED">
      <w:pPr>
        <w:jc w:val="both"/>
        <w:rPr>
          <w:rFonts w:ascii="Arial" w:hAnsi="Arial" w:cs="Arial"/>
          <w:b/>
          <w:sz w:val="24"/>
          <w:szCs w:val="24"/>
          <w:lang w:val="es-ES"/>
        </w:rPr>
      </w:pPr>
      <w:r w:rsidRPr="00AD09ED">
        <w:rPr>
          <w:rFonts w:ascii="Arial" w:hAnsi="Arial" w:cs="Arial"/>
          <w:b/>
          <w:sz w:val="24"/>
          <w:szCs w:val="24"/>
          <w:lang w:val="es-ES"/>
        </w:rPr>
        <w:lastRenderedPageBreak/>
        <w:t>DISEÑO METODOLÓGICO</w:t>
      </w:r>
    </w:p>
    <w:p w:rsidR="00AD09ED" w:rsidRPr="00AD09ED" w:rsidRDefault="00AD09ED" w:rsidP="00AD09ED">
      <w:pPr>
        <w:jc w:val="both"/>
        <w:rPr>
          <w:rFonts w:ascii="Arial" w:hAnsi="Arial" w:cs="Arial"/>
          <w:sz w:val="24"/>
          <w:szCs w:val="24"/>
          <w:lang w:val="es-ES"/>
        </w:rPr>
      </w:pPr>
      <w:r w:rsidRPr="00AD09ED">
        <w:rPr>
          <w:rFonts w:ascii="Arial" w:hAnsi="Arial" w:cs="Arial"/>
          <w:sz w:val="24"/>
          <w:szCs w:val="24"/>
          <w:lang w:val="es-ES"/>
        </w:rPr>
        <w:t>Se debe realizar una investigación exploratoria, en relación a la falta de datos para la organización de el acopio y distribución de los productos, no se cuenta con bases de información en costos de productos y su transporte para ampliar la distribución en relación a los diferentes productos que se cultivan en la región, se debe investigar mediante estudio de mercado los canales de distribución local y externo de la región y en relación a estos resultados se puede establecer cronograma del proyecto.</w:t>
      </w:r>
    </w:p>
    <w:p w:rsidR="00AD09ED" w:rsidRPr="00AD09ED" w:rsidRDefault="00AD09ED" w:rsidP="00AD09ED">
      <w:pPr>
        <w:jc w:val="both"/>
        <w:rPr>
          <w:rFonts w:ascii="Arial" w:hAnsi="Arial" w:cs="Arial"/>
          <w:sz w:val="24"/>
          <w:szCs w:val="24"/>
          <w:lang w:val="es-ES"/>
        </w:rPr>
      </w:pPr>
      <w:r w:rsidRPr="00AD09ED">
        <w:rPr>
          <w:rFonts w:ascii="Arial" w:hAnsi="Arial" w:cs="Arial"/>
          <w:sz w:val="24"/>
          <w:szCs w:val="24"/>
          <w:lang w:val="es-ES"/>
        </w:rPr>
        <w:t>Dentro de este diseño se debe tener en cuenta para la investigación el valor de los productos en el mercado, realizar parámetros de valores agregados como transporte, embalaje, comercialización y de esta manera determinar las ganancias.</w:t>
      </w:r>
    </w:p>
    <w:p w:rsidR="00AD09ED" w:rsidRPr="00AD09ED" w:rsidRDefault="00AD09ED" w:rsidP="00AD09ED">
      <w:pPr>
        <w:jc w:val="both"/>
        <w:rPr>
          <w:rFonts w:ascii="Arial" w:hAnsi="Arial" w:cs="Arial"/>
          <w:sz w:val="24"/>
          <w:szCs w:val="24"/>
          <w:lang w:val="es-ES"/>
        </w:rPr>
      </w:pPr>
    </w:p>
    <w:p w:rsidR="00AD09ED" w:rsidRDefault="00AD09ED" w:rsidP="00AD09ED">
      <w:pPr>
        <w:jc w:val="both"/>
        <w:rPr>
          <w:lang w:val="es-ES"/>
        </w:rPr>
      </w:pPr>
    </w:p>
    <w:p w:rsidR="00AD09ED" w:rsidRDefault="00AD09ED" w:rsidP="00AD09ED">
      <w:pPr>
        <w:jc w:val="both"/>
        <w:rPr>
          <w:lang w:val="es-ES"/>
        </w:rPr>
      </w:pPr>
    </w:p>
    <w:p w:rsidR="00AD09ED" w:rsidRDefault="00AD09ED" w:rsidP="00AD09ED">
      <w:pPr>
        <w:jc w:val="both"/>
        <w:rPr>
          <w:lang w:val="es-ES"/>
        </w:rPr>
      </w:pPr>
    </w:p>
    <w:p w:rsidR="00AD09ED" w:rsidRDefault="00AD09ED" w:rsidP="00AD09ED">
      <w:pPr>
        <w:jc w:val="both"/>
        <w:rPr>
          <w:lang w:val="es-ES"/>
        </w:rPr>
      </w:pPr>
    </w:p>
    <w:p w:rsidR="00AD09ED" w:rsidRDefault="00AD09ED" w:rsidP="00AD09ED">
      <w:pPr>
        <w:jc w:val="both"/>
        <w:rPr>
          <w:lang w:val="es-ES"/>
        </w:rPr>
      </w:pPr>
    </w:p>
    <w:p w:rsidR="00AD09ED" w:rsidRDefault="00AD09ED" w:rsidP="00AD09ED">
      <w:pPr>
        <w:jc w:val="both"/>
        <w:rPr>
          <w:lang w:val="es-ES"/>
        </w:rPr>
      </w:pPr>
    </w:p>
    <w:p w:rsidR="00AD09ED" w:rsidRDefault="00AD09ED" w:rsidP="00AD09ED">
      <w:pPr>
        <w:ind w:left="360"/>
        <w:rPr>
          <w:lang w:val="es-ES"/>
        </w:rPr>
      </w:pPr>
    </w:p>
    <w:p w:rsidR="00AD09ED" w:rsidRPr="00AD09ED" w:rsidRDefault="00AD09ED" w:rsidP="00AD09ED">
      <w:pPr>
        <w:ind w:left="360"/>
        <w:rPr>
          <w:lang w:val="es-ES"/>
        </w:rPr>
      </w:pPr>
    </w:p>
    <w:p w:rsidR="00533769" w:rsidRDefault="00533769" w:rsidP="00533769">
      <w:pPr>
        <w:rPr>
          <w:lang w:val="es-ES"/>
        </w:rPr>
      </w:pPr>
    </w:p>
    <w:p w:rsidR="00533769" w:rsidRDefault="00533769" w:rsidP="00533769">
      <w:pPr>
        <w:rPr>
          <w:lang w:val="es-ES"/>
        </w:rPr>
      </w:pPr>
    </w:p>
    <w:p w:rsidR="00533769" w:rsidRDefault="00533769" w:rsidP="00533769">
      <w:pPr>
        <w:rPr>
          <w:lang w:val="es-ES"/>
        </w:rPr>
      </w:pPr>
    </w:p>
    <w:p w:rsidR="00533769" w:rsidRDefault="00533769" w:rsidP="00533769">
      <w:pPr>
        <w:rPr>
          <w:lang w:val="es-ES"/>
        </w:rPr>
      </w:pPr>
    </w:p>
    <w:p w:rsidR="00533769" w:rsidRPr="00533769" w:rsidRDefault="00533769" w:rsidP="00533769">
      <w:pPr>
        <w:rPr>
          <w:lang w:val="es-ES"/>
        </w:rPr>
      </w:pPr>
    </w:p>
    <w:p w:rsidR="00533769" w:rsidRDefault="00533769">
      <w:pPr>
        <w:rPr>
          <w:lang w:val="es-ES"/>
        </w:rPr>
      </w:pPr>
    </w:p>
    <w:p w:rsidR="00533769" w:rsidRDefault="00533769">
      <w:pPr>
        <w:rPr>
          <w:lang w:val="es-ES"/>
        </w:rPr>
      </w:pPr>
    </w:p>
    <w:p w:rsidR="00533769" w:rsidRDefault="00533769">
      <w:pPr>
        <w:rPr>
          <w:lang w:val="es-ES"/>
        </w:rPr>
      </w:pPr>
    </w:p>
    <w:p w:rsidR="00533769" w:rsidRDefault="00533769">
      <w:pPr>
        <w:rPr>
          <w:lang w:val="es-ES"/>
        </w:rPr>
      </w:pPr>
    </w:p>
    <w:p w:rsidR="00533769" w:rsidRDefault="00533769">
      <w:pPr>
        <w:rPr>
          <w:lang w:val="es-ES"/>
        </w:rPr>
      </w:pPr>
    </w:p>
    <w:p w:rsidR="00C37AD0" w:rsidRDefault="00C37AD0">
      <w:pPr>
        <w:rPr>
          <w:lang w:val="es-ES"/>
        </w:rPr>
      </w:pPr>
    </w:p>
    <w:p w:rsidR="00C37AD0" w:rsidRDefault="00C37AD0">
      <w:pPr>
        <w:rPr>
          <w:lang w:val="es-ES"/>
        </w:rPr>
      </w:pPr>
    </w:p>
    <w:sectPr w:rsidR="00C37A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541B7"/>
    <w:multiLevelType w:val="hybridMultilevel"/>
    <w:tmpl w:val="01FA2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B1"/>
    <w:rsid w:val="00332445"/>
    <w:rsid w:val="00415AB1"/>
    <w:rsid w:val="00533769"/>
    <w:rsid w:val="008A17C1"/>
    <w:rsid w:val="008B39F2"/>
    <w:rsid w:val="00AD09ED"/>
    <w:rsid w:val="00B044C1"/>
    <w:rsid w:val="00C37AD0"/>
    <w:rsid w:val="00F2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A531"/>
  <w15:chartTrackingRefBased/>
  <w15:docId w15:val="{5B9E7926-53DC-4E7A-91E3-EC5DF4BD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675</Words>
  <Characters>3851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X555Q</dc:creator>
  <cp:keywords/>
  <dc:description/>
  <cp:lastModifiedBy>ASUS X555Q</cp:lastModifiedBy>
  <cp:revision>1</cp:revision>
  <dcterms:created xsi:type="dcterms:W3CDTF">2019-04-29T20:14:00Z</dcterms:created>
  <dcterms:modified xsi:type="dcterms:W3CDTF">2019-04-29T22:05:00Z</dcterms:modified>
</cp:coreProperties>
</file>