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2E" w:rsidRDefault="0020022E" w:rsidP="0020022E">
      <w:pPr>
        <w:tabs>
          <w:tab w:val="left" w:pos="2565"/>
          <w:tab w:val="center" w:pos="4702"/>
        </w:tabs>
        <w:rPr>
          <w:lang w:val="es-ES"/>
        </w:rPr>
      </w:pPr>
      <w:r>
        <w:rPr>
          <w:lang w:val="es-ES"/>
        </w:rPr>
        <w:tab/>
      </w:r>
    </w:p>
    <w:p w:rsidR="0020022E" w:rsidRDefault="0020022E" w:rsidP="0020022E">
      <w:pPr>
        <w:tabs>
          <w:tab w:val="left" w:pos="2565"/>
          <w:tab w:val="center" w:pos="4702"/>
        </w:tabs>
        <w:rPr>
          <w:lang w:val="es-ES"/>
        </w:rPr>
      </w:pPr>
      <w:r>
        <w:rPr>
          <w:lang w:val="es-ES"/>
        </w:rPr>
        <w:tab/>
        <w:t>Unidad Uno Actividad Integradora</w:t>
      </w: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>Daniel Romero Rodríguez</w:t>
      </w: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>Código 1012331229</w:t>
      </w: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>Tutora</w:t>
      </w: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>Edna Ruth Padilla</w:t>
      </w: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 xml:space="preserve">Fundación universitaria san mateo </w:t>
      </w: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>Modulo introducción a los sistemas de gestión y prevención de riesgos</w:t>
      </w: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>ISST</w:t>
      </w:r>
    </w:p>
    <w:p w:rsidR="0020022E" w:rsidRDefault="0020022E" w:rsidP="0020022E">
      <w:pPr>
        <w:jc w:val="center"/>
        <w:rPr>
          <w:lang w:val="es-ES"/>
        </w:rPr>
      </w:pPr>
      <w:r>
        <w:rPr>
          <w:lang w:val="es-ES"/>
        </w:rPr>
        <w:t>Mayo 2019</w:t>
      </w:r>
    </w:p>
    <w:p w:rsidR="003E33A8" w:rsidRDefault="003E33A8" w:rsidP="003E33A8">
      <w:pPr>
        <w:pStyle w:val="Ttulo1"/>
        <w:jc w:val="left"/>
        <w:rPr>
          <w:lang w:val="es-ES"/>
        </w:rPr>
      </w:pPr>
    </w:p>
    <w:p w:rsidR="0020022E" w:rsidRDefault="003E33A8" w:rsidP="003E33A8">
      <w:pPr>
        <w:pStyle w:val="Ttulo1"/>
      </w:pPr>
      <w:r w:rsidRPr="003E33A8">
        <w:t xml:space="preserve">Prevención a los Desastres Naturales </w:t>
      </w:r>
    </w:p>
    <w:p w:rsidR="003E33A8" w:rsidRDefault="003E33A8" w:rsidP="003E33A8">
      <w:r>
        <w:t xml:space="preserve">OBJETIVOS GENERALES </w:t>
      </w:r>
    </w:p>
    <w:p w:rsidR="0020022E" w:rsidRDefault="003E33A8" w:rsidP="003E33A8">
      <w:r>
        <w:tab/>
        <w:t xml:space="preserve">Sensibilizar a la población hacia la prevención y el manejo y atención adecuada en momentos de emergencia para `poder actuar de la mejor manera y </w:t>
      </w:r>
      <w:r w:rsidR="00BA6D21">
        <w:t>organizadamente ante</w:t>
      </w:r>
      <w:r>
        <w:t xml:space="preserve"> situaciones de riesgo y garantizar la integridad física de las personas involucradas</w:t>
      </w:r>
      <w:r w:rsidR="00BA6D21">
        <w:t>.</w:t>
      </w:r>
    </w:p>
    <w:p w:rsidR="00BA6D21" w:rsidRDefault="00BA6D21" w:rsidP="003E33A8">
      <w:r>
        <w:t xml:space="preserve">OBJETIVOS ESPECÌFICOS </w:t>
      </w:r>
    </w:p>
    <w:p w:rsidR="00BA6D21" w:rsidRDefault="00BA6D21" w:rsidP="003E33A8">
      <w:r>
        <w:tab/>
        <w:t xml:space="preserve">Identificar y valorar los posibles riesgos que puedan llegar a causar o generar emergencias dentro del establecimiento donde se va a realizar el bazar </w:t>
      </w:r>
    </w:p>
    <w:p w:rsidR="00BA6D21" w:rsidRDefault="00BA6D21" w:rsidP="003E33A8">
      <w:r>
        <w:tab/>
        <w:t xml:space="preserve">Contar con el personal capacitado para el control y ayuda en los casos de emergencia tener un plan de evacuación en el menor tiempo y lo más ordenado posible </w:t>
      </w:r>
    </w:p>
    <w:p w:rsidR="00BA6D21" w:rsidRDefault="00BA6D21" w:rsidP="003E33A8">
      <w:r>
        <w:tab/>
        <w:t xml:space="preserve">Contar con el conteo de personal que ingreso al establecimiento </w:t>
      </w:r>
      <w:r w:rsidR="00150FF4">
        <w:t xml:space="preserve">mediante un control de asistencia firmado por cada integrante que ingreso </w:t>
      </w:r>
    </w:p>
    <w:p w:rsidR="00150FF4" w:rsidRDefault="00150FF4" w:rsidP="003E33A8">
      <w:r>
        <w:tab/>
        <w:t xml:space="preserve">SE debe invertir en señalizaciones para que en casos de emergencia la población tenga la guía de las rutas de evacuación y puntos de encuentro de los lugares posiblemente mas seguros </w:t>
      </w:r>
    </w:p>
    <w:p w:rsidR="00150FF4" w:rsidRPr="00150FF4" w:rsidRDefault="00150FF4" w:rsidP="00150FF4">
      <w:pPr>
        <w:pStyle w:val="Ttulo2"/>
      </w:pPr>
      <w:r>
        <w:t xml:space="preserve">Gestión De Riesgos Asociados </w:t>
      </w:r>
    </w:p>
    <w:p w:rsidR="00150FF4" w:rsidRPr="003E33A8" w:rsidRDefault="00150FF4" w:rsidP="00150FF4">
      <w:pPr>
        <w:ind w:firstLine="708"/>
      </w:pPr>
      <w:r>
        <w:t>Nuevos sismos, Deslizamiento de tierras, volcanes en erupción, vientos fuertes, lluvias intensas con granizo y tormenta</w:t>
      </w:r>
      <w:r w:rsidR="00C13EF6">
        <w:t xml:space="preserve">, incendios, posibles inundaciones, impactos fuertemente psicológicos y ataques de nervios </w:t>
      </w:r>
      <w:bookmarkStart w:id="0" w:name="_GoBack"/>
      <w:bookmarkEnd w:id="0"/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Default="0020022E" w:rsidP="0020022E">
      <w:pPr>
        <w:jc w:val="center"/>
        <w:rPr>
          <w:lang w:val="es-ES"/>
        </w:rPr>
      </w:pPr>
    </w:p>
    <w:p w:rsidR="0020022E" w:rsidRPr="0020022E" w:rsidRDefault="0020022E" w:rsidP="0020022E">
      <w:pPr>
        <w:jc w:val="center"/>
        <w:rPr>
          <w:lang w:val="es-ES"/>
        </w:rPr>
      </w:pPr>
    </w:p>
    <w:sectPr w:rsidR="0020022E" w:rsidRPr="0020022E" w:rsidSect="00207A4E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4A"/>
    <w:rsid w:val="00150FF4"/>
    <w:rsid w:val="0020022E"/>
    <w:rsid w:val="00207A4E"/>
    <w:rsid w:val="003E33A8"/>
    <w:rsid w:val="00BA6D21"/>
    <w:rsid w:val="00C13EF6"/>
    <w:rsid w:val="00E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A8B7"/>
  <w15:chartTrackingRefBased/>
  <w15:docId w15:val="{D20B992C-733C-4788-A7E8-CD84D6C1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4A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564A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A4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64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A4E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07A4E"/>
    <w:pPr>
      <w:spacing w:after="0" w:line="240" w:lineRule="auto"/>
      <w:ind w:firstLine="737"/>
      <w:contextualSpacing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A4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PAOLA MORALES NAGLES</dc:creator>
  <cp:keywords/>
  <dc:description/>
  <cp:lastModifiedBy>daniels.8703@gmail.com</cp:lastModifiedBy>
  <cp:revision>1</cp:revision>
  <dcterms:created xsi:type="dcterms:W3CDTF">2019-05-04T20:21:00Z</dcterms:created>
  <dcterms:modified xsi:type="dcterms:W3CDTF">2019-05-04T22:26:00Z</dcterms:modified>
</cp:coreProperties>
</file>