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87" w:rsidRPr="00954C06" w:rsidRDefault="00EE0145" w:rsidP="00954C06">
      <w:pPr>
        <w:rPr>
          <w:b/>
          <w:sz w:val="28"/>
          <w:szCs w:val="28"/>
        </w:rPr>
      </w:pPr>
      <w:bookmarkStart w:id="0" w:name="_GoBack"/>
      <w:r w:rsidRPr="00954C06">
        <w:rPr>
          <w:b/>
          <w:sz w:val="28"/>
          <w:szCs w:val="28"/>
        </w:rPr>
        <w:t>¿CUÁLES PUEDEN SER LOS POSIBLES RIESGOS AL REALIZAR UNA ACTIVIDAD DE ESTE TIPO?</w:t>
      </w:r>
    </w:p>
    <w:p w:rsidR="00AD74AF" w:rsidRDefault="00954C06">
      <w:r w:rsidRPr="00954C06">
        <w:rPr>
          <w:b/>
          <w:sz w:val="28"/>
          <w:szCs w:val="28"/>
        </w:rPr>
        <w:t>R/</w:t>
      </w:r>
      <w:r>
        <w:t xml:space="preserve"> </w:t>
      </w:r>
      <w:r w:rsidR="00A368E5">
        <w:t xml:space="preserve">antes de iniciar con los posibles riesgos del gran bazar se debe  efectuar un previo análisis y reconocimiento del evento y función de cada uno de los integrantes </w:t>
      </w:r>
      <w:r w:rsidR="00AD74AF">
        <w:t>a realizar la actividad. Con base a esto se pueden identificar algunos posibles riesgos como son:</w:t>
      </w:r>
    </w:p>
    <w:p w:rsidR="00AD74AF" w:rsidRDefault="00AD74AF" w:rsidP="00AD74AF">
      <w:pPr>
        <w:pStyle w:val="Prrafodelista"/>
        <w:numPr>
          <w:ilvl w:val="0"/>
          <w:numId w:val="2"/>
        </w:numPr>
      </w:pPr>
      <w:r>
        <w:t xml:space="preserve">Riesgo psicosocial condiciones de la actividad, ambiente social </w:t>
      </w:r>
    </w:p>
    <w:p w:rsidR="00AD74AF" w:rsidRDefault="00AD74AF" w:rsidP="00AD74AF">
      <w:pPr>
        <w:pStyle w:val="Prrafodelista"/>
        <w:numPr>
          <w:ilvl w:val="0"/>
          <w:numId w:val="2"/>
        </w:numPr>
      </w:pPr>
      <w:r>
        <w:t xml:space="preserve">Intoxicación por mala manipulación de alimentos </w:t>
      </w:r>
    </w:p>
    <w:p w:rsidR="00EE0145" w:rsidRDefault="00AD74AF" w:rsidP="00AD74AF">
      <w:pPr>
        <w:pStyle w:val="Prrafodelista"/>
        <w:numPr>
          <w:ilvl w:val="0"/>
          <w:numId w:val="2"/>
        </w:numPr>
      </w:pPr>
      <w:r>
        <w:t xml:space="preserve">Biológico </w:t>
      </w:r>
      <w:r w:rsidR="00EE0145">
        <w:t xml:space="preserve">por posible parecencia de virus, bacterias o animales </w:t>
      </w:r>
    </w:p>
    <w:p w:rsidR="00EE0145" w:rsidRDefault="00EE0145" w:rsidP="00AD74AF">
      <w:pPr>
        <w:pStyle w:val="Prrafodelista"/>
        <w:numPr>
          <w:ilvl w:val="0"/>
          <w:numId w:val="2"/>
        </w:numPr>
      </w:pPr>
      <w:r>
        <w:t xml:space="preserve">Fenómenos naturales como sismos </w:t>
      </w:r>
    </w:p>
    <w:p w:rsidR="00EE0145" w:rsidRDefault="00EE0145" w:rsidP="00AD74AF">
      <w:pPr>
        <w:pStyle w:val="Prrafodelista"/>
        <w:numPr>
          <w:ilvl w:val="0"/>
          <w:numId w:val="2"/>
        </w:numPr>
      </w:pPr>
      <w:r>
        <w:t xml:space="preserve">Físicos por iluminación deficiente, ruidos o radiaciones </w:t>
      </w:r>
      <w:proofErr w:type="spellStart"/>
      <w:r>
        <w:t>uv</w:t>
      </w:r>
      <w:proofErr w:type="spellEnd"/>
    </w:p>
    <w:p w:rsidR="00EE0145" w:rsidRDefault="00EE0145" w:rsidP="00AD74AF">
      <w:pPr>
        <w:pStyle w:val="Prrafodelista"/>
        <w:numPr>
          <w:ilvl w:val="0"/>
          <w:numId w:val="2"/>
        </w:numPr>
      </w:pPr>
      <w:proofErr w:type="spellStart"/>
      <w:r>
        <w:t>Bio</w:t>
      </w:r>
      <w:proofErr w:type="spellEnd"/>
      <w:r>
        <w:t xml:space="preserve"> mecánico por posturas inadecuadas o movimientos repetitivos </w:t>
      </w:r>
    </w:p>
    <w:p w:rsidR="00EE0145" w:rsidRDefault="00EE0145" w:rsidP="00AD74AF">
      <w:pPr>
        <w:pStyle w:val="Prrafodelista"/>
        <w:numPr>
          <w:ilvl w:val="0"/>
          <w:numId w:val="2"/>
        </w:numPr>
      </w:pPr>
      <w:r>
        <w:t>Condiciones de seguridad caídas de diferentes o del mismo nivel, riesgo eléctrico etc.</w:t>
      </w:r>
    </w:p>
    <w:p w:rsidR="00EE0145" w:rsidRDefault="00EE0145" w:rsidP="00EE0145">
      <w:pPr>
        <w:pStyle w:val="Prrafodelista"/>
      </w:pPr>
    </w:p>
    <w:p w:rsidR="00AD74AF" w:rsidRDefault="00954C06" w:rsidP="00954C06">
      <w:pPr>
        <w:rPr>
          <w:b/>
          <w:sz w:val="28"/>
          <w:szCs w:val="28"/>
        </w:rPr>
      </w:pPr>
      <w:r w:rsidRPr="00954C06">
        <w:rPr>
          <w:b/>
          <w:sz w:val="28"/>
          <w:szCs w:val="28"/>
        </w:rPr>
        <w:t xml:space="preserve">¿PORQUE CONSIDERA USTED IMPORTANTE LA IDENTIFICACIÓN Y EL TRATAMIENTO DE LOS RIESGOS?  </w:t>
      </w:r>
    </w:p>
    <w:p w:rsidR="00954C06" w:rsidRDefault="00954C06" w:rsidP="00954C06">
      <w:r>
        <w:rPr>
          <w:b/>
          <w:sz w:val="28"/>
          <w:szCs w:val="28"/>
        </w:rPr>
        <w:t xml:space="preserve">R/ </w:t>
      </w:r>
      <w:r w:rsidRPr="00954C06">
        <w:t>los</w:t>
      </w:r>
      <w:r>
        <w:rPr>
          <w:b/>
          <w:sz w:val="24"/>
          <w:szCs w:val="24"/>
        </w:rPr>
        <w:t xml:space="preserve"> </w:t>
      </w:r>
      <w:r w:rsidRPr="00954C06">
        <w:t xml:space="preserve">considero </w:t>
      </w:r>
      <w:r>
        <w:t xml:space="preserve">importante ya que son procesos eficaces y efectivo el cual bien efectuado por todo el personal implicado en cada una de las actividades se realizara. </w:t>
      </w:r>
      <w:proofErr w:type="gramStart"/>
      <w:r>
        <w:t>un</w:t>
      </w:r>
      <w:proofErr w:type="gramEnd"/>
      <w:r>
        <w:t xml:space="preserve"> análisis seguro del trabajo que  identifique los riesgos ,cuáles son sus posibles consecuencias </w:t>
      </w:r>
      <w:r w:rsidR="008055FA">
        <w:t xml:space="preserve">y estrategias adecuadas de control para evitar posibles lesiones o enfermedades profesionales  estas  son muestras de calidad tanto de producción y ambientes laborales  </w:t>
      </w:r>
    </w:p>
    <w:bookmarkEnd w:id="0"/>
    <w:p w:rsidR="008055FA" w:rsidRPr="00954C06" w:rsidRDefault="008055FA" w:rsidP="00954C06">
      <w:pPr>
        <w:rPr>
          <w:sz w:val="24"/>
          <w:szCs w:val="24"/>
        </w:rPr>
      </w:pPr>
    </w:p>
    <w:sectPr w:rsidR="008055FA" w:rsidRPr="00954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22EB"/>
    <w:multiLevelType w:val="hybridMultilevel"/>
    <w:tmpl w:val="9D9012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834F2"/>
    <w:multiLevelType w:val="hybridMultilevel"/>
    <w:tmpl w:val="DAFCA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E5"/>
    <w:rsid w:val="004B7B87"/>
    <w:rsid w:val="008055FA"/>
    <w:rsid w:val="00954C06"/>
    <w:rsid w:val="00A368E5"/>
    <w:rsid w:val="00AD74AF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2019-05-08T01:32:00Z</dcterms:created>
  <dcterms:modified xsi:type="dcterms:W3CDTF">2019-05-08T02:18:00Z</dcterms:modified>
</cp:coreProperties>
</file>