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6F" w:rsidRPr="00CB23D7" w:rsidRDefault="00EE493E" w:rsidP="00710E6F">
      <w:pPr>
        <w:pStyle w:val="Puesto"/>
        <w:rPr>
          <w:rFonts w:ascii="Times New Roman" w:hAnsi="Times New Roman" w:cs="Times New Roman"/>
          <w:szCs w:val="24"/>
        </w:rPr>
      </w:pPr>
      <w:r w:rsidRPr="00EE493E">
        <w:rPr>
          <w:rFonts w:ascii="Times New Roman" w:hAnsi="Times New Roman" w:cs="Times New Roman"/>
          <w:szCs w:val="24"/>
        </w:rPr>
        <w:t>UNIDAD UNO</w:t>
      </w:r>
      <w:r>
        <w:rPr>
          <w:rFonts w:ascii="Times New Roman" w:hAnsi="Times New Roman" w:cs="Times New Roman"/>
          <w:szCs w:val="24"/>
        </w:rPr>
        <w:t xml:space="preserve"> </w:t>
      </w:r>
      <w:r w:rsidRPr="00EE493E">
        <w:rPr>
          <w:rFonts w:ascii="Times New Roman" w:hAnsi="Times New Roman" w:cs="Times New Roman"/>
          <w:szCs w:val="24"/>
        </w:rPr>
        <w:t>ACTIVIDAD 1</w:t>
      </w:r>
      <w:r>
        <w:rPr>
          <w:rFonts w:ascii="Times New Roman" w:hAnsi="Times New Roman" w:cs="Times New Roman"/>
          <w:szCs w:val="24"/>
        </w:rPr>
        <w:t xml:space="preserve"> </w:t>
      </w:r>
      <w:r w:rsidRPr="00EE493E">
        <w:rPr>
          <w:rFonts w:ascii="Times New Roman" w:hAnsi="Times New Roman" w:cs="Times New Roman"/>
          <w:szCs w:val="24"/>
        </w:rPr>
        <w:t>MOMENTO INDEPENDIENTE</w:t>
      </w: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noProof/>
          <w:szCs w:val="24"/>
          <w:lang w:eastAsia="es-CO"/>
        </w:rPr>
        <w:drawing>
          <wp:inline distT="0" distB="0" distL="0" distR="0" wp14:anchorId="49F8FF64" wp14:editId="706A8D52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YEISSON DANILO SABOGAL GONZALEZ</w:t>
      </w: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ESTUDIANTE PRIMER SEMESTRE</w:t>
      </w:r>
    </w:p>
    <w:p w:rsidR="00710E6F" w:rsidRPr="00CB23D7" w:rsidRDefault="00710E6F" w:rsidP="00710E6F">
      <w:pPr>
        <w:rPr>
          <w:rFonts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rPr>
          <w:rFonts w:ascii="Times New Roman" w:hAnsi="Times New Roman" w:cs="Times New Roman"/>
          <w:szCs w:val="24"/>
        </w:rPr>
      </w:pPr>
    </w:p>
    <w:p w:rsidR="00710E6F" w:rsidRPr="00CB23D7" w:rsidRDefault="00710E6F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FUNDACION UNIVERSITARIA SAN MATEO</w:t>
      </w:r>
    </w:p>
    <w:p w:rsidR="00710E6F" w:rsidRPr="00CB23D7" w:rsidRDefault="00710E6F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 xml:space="preserve">FACULTAD DE INGENIERIA </w:t>
      </w:r>
    </w:p>
    <w:p w:rsidR="00710E6F" w:rsidRPr="00CB23D7" w:rsidRDefault="00710E6F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PROGRAMA DE INGENIERIA SEGURIDAD Y SALUD EN EL TRABAJO</w:t>
      </w:r>
    </w:p>
    <w:p w:rsidR="00710E6F" w:rsidRPr="00CB23D7" w:rsidRDefault="00EE493E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EE493E">
        <w:rPr>
          <w:rFonts w:ascii="Times New Roman" w:hAnsi="Times New Roman" w:cs="Times New Roman"/>
          <w:szCs w:val="24"/>
        </w:rPr>
        <w:t>MODULO FUNDAMENTOS DE MATEMÁTICAS Y LÓGICA DE PROGRAMACIÓN</w:t>
      </w:r>
    </w:p>
    <w:p w:rsidR="00710E6F" w:rsidRPr="00CB23D7" w:rsidRDefault="00710E6F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BOGOTA</w:t>
      </w:r>
    </w:p>
    <w:p w:rsidR="00710E6F" w:rsidRDefault="00710E6F" w:rsidP="00710E6F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2019</w:t>
      </w:r>
    </w:p>
    <w:p w:rsidR="00EE493E" w:rsidRDefault="00EE493E" w:rsidP="00EE493E"/>
    <w:p w:rsidR="00EE493E" w:rsidRPr="00EE493E" w:rsidRDefault="00EE493E" w:rsidP="00EE493E">
      <w:pPr>
        <w:rPr>
          <w:b/>
        </w:rPr>
      </w:pPr>
    </w:p>
    <w:p w:rsidR="00EE493E" w:rsidRPr="00EE493E" w:rsidRDefault="00EE493E" w:rsidP="00EE493E">
      <w:r w:rsidRPr="00EE493E">
        <w:rPr>
          <w:b/>
        </w:rPr>
        <w:lastRenderedPageBreak/>
        <w:t>Contexto</w:t>
      </w:r>
      <w:r>
        <w:rPr>
          <w:b/>
        </w:rPr>
        <w:t>:</w:t>
      </w:r>
    </w:p>
    <w:p w:rsidR="00EE493E" w:rsidRDefault="00EE493E" w:rsidP="00EE493E">
      <w:pPr>
        <w:jc w:val="both"/>
      </w:pPr>
      <w:r w:rsidRPr="00EE493E">
        <w:t>En la Fundación San Mateo se inscribieron para el primer semestre del año 2014, unos</w:t>
      </w:r>
      <w:r>
        <w:t xml:space="preserve"> </w:t>
      </w:r>
      <w:r w:rsidRPr="00EE493E">
        <w:t>estudiantes para diferentes programas que ofrece la I</w:t>
      </w:r>
      <w:r>
        <w:t xml:space="preserve">nstitución en modalidad virtual, </w:t>
      </w:r>
      <w:r w:rsidRPr="00EE493E">
        <w:t>Los estudiantes inscritos estudiarán, por lo menos, uno de estos módulos: Ing</w:t>
      </w:r>
      <w:r>
        <w:t xml:space="preserve">lés, Informática o Contabilidad, </w:t>
      </w:r>
      <w:r w:rsidRPr="00EE493E">
        <w:t>Como parte del proceso de inducción, el c</w:t>
      </w:r>
      <w:r>
        <w:t>oordinador académico realiza una</w:t>
      </w:r>
      <w:r w:rsidRPr="00EE493E">
        <w:t xml:space="preserve"> video conferencia con </w:t>
      </w:r>
      <w:r>
        <w:t xml:space="preserve">todos los estudiantes inscritos, </w:t>
      </w:r>
      <w:r w:rsidRPr="00EE493E">
        <w:t>Al momento de realizar la video conferencia, él solicita que los estudiantes se identifiquen, según las siguientes preguntas, y luego realicen el conteo. Los resultados:</w:t>
      </w:r>
    </w:p>
    <w:p w:rsidR="00AB5614" w:rsidRDefault="00AB5614" w:rsidP="00EE493E">
      <w:pPr>
        <w:jc w:val="both"/>
      </w:pPr>
    </w:p>
    <w:p w:rsidR="00EE493E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</w:t>
      </w:r>
      <w:r w:rsidR="00EE493E">
        <w:t xml:space="preserve">inscritas en </w:t>
      </w:r>
      <w:r w:rsidR="00EE493E" w:rsidRPr="00FC0419">
        <w:rPr>
          <w:color w:val="FF0000"/>
        </w:rPr>
        <w:t>Ingles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=</w:t>
      </w:r>
      <w:r>
        <w:tab/>
      </w:r>
      <w:r>
        <w:tab/>
        <w:t>50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Informática</w:t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40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Contabilidad</w:t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40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Ingles</w:t>
      </w:r>
      <w:r>
        <w:t xml:space="preserve"> e </w:t>
      </w:r>
      <w:r w:rsidRPr="00FC0419">
        <w:rPr>
          <w:color w:val="FF0000"/>
        </w:rPr>
        <w:t>Informática</w:t>
      </w:r>
      <w:r>
        <w:tab/>
      </w:r>
      <w:r>
        <w:tab/>
      </w:r>
      <w:r>
        <w:tab/>
        <w:t>=</w:t>
      </w:r>
      <w:r>
        <w:tab/>
      </w:r>
      <w:r>
        <w:tab/>
        <w:t>27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Ingles</w:t>
      </w:r>
      <w:r>
        <w:t xml:space="preserve"> y </w:t>
      </w:r>
      <w:r w:rsidRPr="00FC0419">
        <w:rPr>
          <w:color w:val="FF0000"/>
        </w:rPr>
        <w:t>Contabilidad</w:t>
      </w:r>
      <w:r>
        <w:tab/>
      </w:r>
      <w:r>
        <w:tab/>
      </w:r>
      <w:r>
        <w:tab/>
        <w:t>=</w:t>
      </w:r>
      <w:r>
        <w:tab/>
      </w:r>
      <w:r>
        <w:tab/>
        <w:t>30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Informática</w:t>
      </w:r>
      <w:r>
        <w:t xml:space="preserve"> y </w:t>
      </w:r>
      <w:r w:rsidRPr="00FC0419">
        <w:rPr>
          <w:color w:val="FF0000"/>
        </w:rPr>
        <w:t>Contabilidad</w:t>
      </w:r>
      <w:r>
        <w:tab/>
      </w:r>
      <w:r>
        <w:tab/>
        <w:t>=</w:t>
      </w:r>
      <w:r>
        <w:tab/>
      </w:r>
      <w:r>
        <w:tab/>
        <w:t>22</w:t>
      </w:r>
    </w:p>
    <w:p w:rsidR="00FC0419" w:rsidRDefault="00FC0419" w:rsidP="001D14EC">
      <w:pPr>
        <w:pStyle w:val="Prrafodelista"/>
        <w:numPr>
          <w:ilvl w:val="0"/>
          <w:numId w:val="16"/>
        </w:numPr>
        <w:jc w:val="both"/>
      </w:pPr>
      <w:r>
        <w:t xml:space="preserve">Personas inscritas en </w:t>
      </w:r>
      <w:r w:rsidRPr="00FC0419">
        <w:rPr>
          <w:color w:val="FF0000"/>
        </w:rPr>
        <w:t>Ingles</w:t>
      </w:r>
      <w:r>
        <w:t xml:space="preserve">, </w:t>
      </w:r>
      <w:r w:rsidRPr="00FC0419">
        <w:rPr>
          <w:color w:val="FF0000"/>
        </w:rPr>
        <w:t>Informática</w:t>
      </w:r>
      <w:r>
        <w:t xml:space="preserve"> y </w:t>
      </w:r>
      <w:r w:rsidRPr="00FC0419">
        <w:rPr>
          <w:color w:val="FF0000"/>
        </w:rPr>
        <w:t>Contabilidad</w:t>
      </w:r>
      <w:r>
        <w:tab/>
        <w:t>=</w:t>
      </w:r>
      <w:r>
        <w:tab/>
      </w:r>
      <w:r>
        <w:tab/>
        <w:t>16</w:t>
      </w:r>
    </w:p>
    <w:p w:rsidR="00AB5614" w:rsidRDefault="00AB5614" w:rsidP="00AB5614">
      <w:pPr>
        <w:pStyle w:val="Prrafodelista"/>
        <w:ind w:left="1425"/>
        <w:jc w:val="both"/>
      </w:pPr>
    </w:p>
    <w:p w:rsidR="00FC0419" w:rsidRPr="00EE493E" w:rsidRDefault="00FC0419" w:rsidP="001D14EC">
      <w:pPr>
        <w:pStyle w:val="Prrafodelista"/>
        <w:ind w:left="1425"/>
        <w:jc w:val="both"/>
      </w:pPr>
    </w:p>
    <w:p w:rsidR="00EE493E" w:rsidRDefault="00EE493E" w:rsidP="00EE493E">
      <w:pPr>
        <w:pStyle w:val="Prrafodelista"/>
        <w:numPr>
          <w:ilvl w:val="0"/>
          <w:numId w:val="6"/>
        </w:numPr>
        <w:jc w:val="both"/>
      </w:pPr>
      <w:r w:rsidRPr="00EE493E">
        <w:rPr>
          <w:b/>
        </w:rPr>
        <w:t xml:space="preserve">¿Cuántos estudiantes se encuentran inscritos para tomar los módulos de </w:t>
      </w:r>
      <w:proofErr w:type="gramStart"/>
      <w:r w:rsidRPr="00EE493E">
        <w:rPr>
          <w:b/>
        </w:rPr>
        <w:t>Inglés</w:t>
      </w:r>
      <w:proofErr w:type="gramEnd"/>
      <w:r w:rsidRPr="00EE493E">
        <w:rPr>
          <w:b/>
        </w:rPr>
        <w:t xml:space="preserve"> y también Informática, pero no en Contabilidad?</w:t>
      </w:r>
      <w:r w:rsidR="00071315">
        <w:t xml:space="preserve"> </w:t>
      </w:r>
    </w:p>
    <w:p w:rsidR="00EE493E" w:rsidRDefault="00EE493E" w:rsidP="00EE493E">
      <w:pPr>
        <w:pStyle w:val="Prrafodelista"/>
        <w:jc w:val="both"/>
      </w:pPr>
    </w:p>
    <w:p w:rsidR="00AB5614" w:rsidRDefault="00EE493E" w:rsidP="00EE493E">
      <w:pPr>
        <w:pStyle w:val="Prrafodelista"/>
        <w:jc w:val="both"/>
      </w:pPr>
      <w:r w:rsidRPr="00EE493E">
        <w:rPr>
          <w:b/>
        </w:rPr>
        <w:t>Respuesta</w:t>
      </w:r>
      <w:r>
        <w:rPr>
          <w:b/>
        </w:rPr>
        <w:t xml:space="preserve">: </w:t>
      </w:r>
      <w:r w:rsidR="00C9717E" w:rsidRPr="002174B9">
        <w:t>L</w:t>
      </w:r>
      <w:r w:rsidR="002174B9" w:rsidRPr="002174B9">
        <w:t xml:space="preserve">os estudiantes </w:t>
      </w:r>
      <w:r w:rsidR="00276A0D">
        <w:t xml:space="preserve">que </w:t>
      </w:r>
      <w:r w:rsidR="002174B9" w:rsidRPr="002174B9">
        <w:t xml:space="preserve">se encuentran inscritos para tomar los módulos de </w:t>
      </w:r>
      <w:proofErr w:type="gramStart"/>
      <w:r w:rsidR="002174B9" w:rsidRPr="002174B9">
        <w:t>Inglés</w:t>
      </w:r>
      <w:proofErr w:type="gramEnd"/>
      <w:r w:rsidR="002174B9" w:rsidRPr="002174B9">
        <w:t xml:space="preserve"> y también Informática, pero no en Contabilidad</w:t>
      </w:r>
      <w:r w:rsidR="00276A0D">
        <w:t xml:space="preserve"> corresponden a:</w:t>
      </w:r>
    </w:p>
    <w:p w:rsidR="00AB5614" w:rsidRDefault="00AB5614" w:rsidP="00EE493E">
      <w:pPr>
        <w:pStyle w:val="Prrafodelista"/>
        <w:jc w:val="both"/>
      </w:pPr>
    </w:p>
    <w:p w:rsidR="00EE493E" w:rsidRPr="00AB5614" w:rsidRDefault="00BD78A7" w:rsidP="00EE493E">
      <w:pPr>
        <w:pStyle w:val="Prrafodelista"/>
        <w:jc w:val="both"/>
        <w:rPr>
          <w:b/>
          <w:sz w:val="32"/>
        </w:rPr>
      </w:pPr>
      <w:r w:rsidRPr="00AB5614">
        <w:rPr>
          <w:b/>
          <w:sz w:val="32"/>
        </w:rPr>
        <w:t>27</w:t>
      </w:r>
      <w:r w:rsidR="00AB5614" w:rsidRPr="00AB5614">
        <w:rPr>
          <w:b/>
          <w:sz w:val="32"/>
        </w:rPr>
        <w:t>.</w:t>
      </w:r>
    </w:p>
    <w:p w:rsidR="00276A0D" w:rsidRPr="00276A0D" w:rsidRDefault="00276A0D" w:rsidP="00EE493E">
      <w:pPr>
        <w:pStyle w:val="Prrafodelista"/>
        <w:jc w:val="both"/>
        <w:rPr>
          <w:b/>
        </w:rPr>
      </w:pPr>
    </w:p>
    <w:p w:rsidR="00276A0D" w:rsidRDefault="00276A0D" w:rsidP="00276A0D">
      <w:pPr>
        <w:pStyle w:val="Prrafodelista"/>
        <w:numPr>
          <w:ilvl w:val="0"/>
          <w:numId w:val="6"/>
        </w:numPr>
        <w:jc w:val="both"/>
      </w:pPr>
      <w:r w:rsidRPr="00276A0D">
        <w:rPr>
          <w:b/>
        </w:rPr>
        <w:t>¿Cuántos estudiantes estudian solamente Contabilidad?</w:t>
      </w:r>
      <w:r>
        <w:t xml:space="preserve"> </w:t>
      </w:r>
    </w:p>
    <w:p w:rsidR="00276A0D" w:rsidRDefault="00276A0D" w:rsidP="00276A0D">
      <w:pPr>
        <w:pStyle w:val="Prrafodelista"/>
        <w:jc w:val="both"/>
      </w:pPr>
    </w:p>
    <w:p w:rsidR="00AB5614" w:rsidRDefault="00276A0D" w:rsidP="00276A0D">
      <w:pPr>
        <w:pStyle w:val="Prrafodelista"/>
        <w:jc w:val="both"/>
      </w:pPr>
      <w:r w:rsidRPr="00EE493E">
        <w:rPr>
          <w:b/>
        </w:rPr>
        <w:t>Respuesta</w:t>
      </w:r>
      <w:r>
        <w:rPr>
          <w:b/>
        </w:rPr>
        <w:t xml:space="preserve">: </w:t>
      </w:r>
      <w:r w:rsidRPr="002174B9">
        <w:t xml:space="preserve">Los estudiantes </w:t>
      </w:r>
      <w:r>
        <w:t xml:space="preserve">que </w:t>
      </w:r>
      <w:r w:rsidRPr="002174B9">
        <w:t xml:space="preserve">se encuentran inscritos para </w:t>
      </w:r>
      <w:r w:rsidRPr="00276A0D">
        <w:t>estudia</w:t>
      </w:r>
      <w:r>
        <w:t>r</w:t>
      </w:r>
      <w:r w:rsidRPr="00276A0D">
        <w:t xml:space="preserve"> solamente Contabilidad</w:t>
      </w:r>
      <w:r>
        <w:t xml:space="preserve"> corresponden a</w:t>
      </w:r>
      <w:r w:rsidR="00AB5614">
        <w:t>:</w:t>
      </w:r>
    </w:p>
    <w:p w:rsidR="00AB5614" w:rsidRDefault="00AB5614" w:rsidP="00276A0D">
      <w:pPr>
        <w:pStyle w:val="Prrafodelista"/>
        <w:jc w:val="both"/>
      </w:pPr>
    </w:p>
    <w:p w:rsidR="00276A0D" w:rsidRPr="00AB5614" w:rsidRDefault="00276A0D" w:rsidP="00276A0D">
      <w:pPr>
        <w:pStyle w:val="Prrafodelista"/>
        <w:jc w:val="both"/>
        <w:rPr>
          <w:sz w:val="32"/>
        </w:rPr>
      </w:pPr>
      <w:r w:rsidRPr="00AB5614">
        <w:rPr>
          <w:sz w:val="32"/>
        </w:rPr>
        <w:t xml:space="preserve"> </w:t>
      </w:r>
      <w:r w:rsidRPr="00AB5614">
        <w:rPr>
          <w:b/>
          <w:sz w:val="32"/>
        </w:rPr>
        <w:t>4.</w:t>
      </w:r>
    </w:p>
    <w:p w:rsidR="00EE493E" w:rsidRDefault="00EE493E" w:rsidP="00EE493E">
      <w:pPr>
        <w:jc w:val="both"/>
      </w:pPr>
    </w:p>
    <w:p w:rsidR="00276A0D" w:rsidRDefault="00AB5614" w:rsidP="00AB5614">
      <w:pPr>
        <w:pStyle w:val="Prrafodelista"/>
        <w:numPr>
          <w:ilvl w:val="0"/>
          <w:numId w:val="6"/>
        </w:numPr>
        <w:jc w:val="both"/>
      </w:pPr>
      <w:r w:rsidRPr="00AB5614">
        <w:rPr>
          <w:b/>
        </w:rPr>
        <w:t xml:space="preserve">Realice la gráfica en el Diagrama de </w:t>
      </w:r>
      <w:proofErr w:type="spellStart"/>
      <w:r w:rsidRPr="00AB5614">
        <w:rPr>
          <w:b/>
        </w:rPr>
        <w:t>venn</w:t>
      </w:r>
      <w:proofErr w:type="spellEnd"/>
      <w:r w:rsidRPr="00AB5614">
        <w:rPr>
          <w:b/>
        </w:rPr>
        <w:t>, correspondiente para dar solución a las anteriores preguntas</w:t>
      </w:r>
      <w:r w:rsidR="00276A0D">
        <w:t xml:space="preserve"> </w:t>
      </w:r>
    </w:p>
    <w:p w:rsidR="00276A0D" w:rsidRDefault="00276A0D" w:rsidP="00276A0D">
      <w:pPr>
        <w:pStyle w:val="Prrafodelista"/>
        <w:jc w:val="both"/>
      </w:pPr>
    </w:p>
    <w:p w:rsidR="00AB5614" w:rsidRDefault="00AB5614" w:rsidP="00276A0D">
      <w:pPr>
        <w:pStyle w:val="Prrafodelista"/>
        <w:jc w:val="both"/>
        <w:rPr>
          <w:b/>
        </w:rPr>
      </w:pPr>
    </w:p>
    <w:p w:rsidR="00AB5614" w:rsidRDefault="00AB5614" w:rsidP="00276A0D">
      <w:pPr>
        <w:pStyle w:val="Prrafodelista"/>
        <w:jc w:val="both"/>
        <w:rPr>
          <w:b/>
        </w:rPr>
      </w:pPr>
    </w:p>
    <w:p w:rsidR="00AB5614" w:rsidRDefault="00AB5614" w:rsidP="00276A0D">
      <w:pPr>
        <w:pStyle w:val="Prrafodelista"/>
        <w:jc w:val="both"/>
        <w:rPr>
          <w:b/>
        </w:rPr>
      </w:pPr>
    </w:p>
    <w:p w:rsidR="00AB5614" w:rsidRDefault="00AB5614" w:rsidP="00276A0D">
      <w:pPr>
        <w:pStyle w:val="Prrafodelista"/>
        <w:jc w:val="both"/>
        <w:rPr>
          <w:b/>
        </w:rPr>
      </w:pPr>
    </w:p>
    <w:p w:rsidR="00AB5614" w:rsidRDefault="00AB5614" w:rsidP="00276A0D">
      <w:pPr>
        <w:pStyle w:val="Prrafodelista"/>
        <w:jc w:val="both"/>
        <w:rPr>
          <w:b/>
        </w:rPr>
      </w:pPr>
    </w:p>
    <w:p w:rsidR="00BD78A7" w:rsidRDefault="00276A0D" w:rsidP="00276A0D">
      <w:pPr>
        <w:pStyle w:val="Prrafodelista"/>
        <w:jc w:val="both"/>
        <w:rPr>
          <w:b/>
        </w:rPr>
      </w:pPr>
      <w:r w:rsidRPr="00EE493E">
        <w:rPr>
          <w:b/>
        </w:rPr>
        <w:lastRenderedPageBreak/>
        <w:t>Respuesta</w:t>
      </w:r>
      <w:r>
        <w:rPr>
          <w:b/>
        </w:rPr>
        <w:t xml:space="preserve">: </w:t>
      </w:r>
    </w:p>
    <w:p w:rsidR="00BD78A7" w:rsidRDefault="00AB5614" w:rsidP="00276A0D">
      <w:pPr>
        <w:pStyle w:val="Prrafodelista"/>
        <w:jc w:val="both"/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5232D14" wp14:editId="3184F890">
            <wp:simplePos x="0" y="0"/>
            <wp:positionH relativeFrom="column">
              <wp:posOffset>819150</wp:posOffset>
            </wp:positionH>
            <wp:positionV relativeFrom="paragraph">
              <wp:posOffset>96520</wp:posOffset>
            </wp:positionV>
            <wp:extent cx="5200650" cy="4457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8A7" w:rsidRDefault="00BD78A7" w:rsidP="00276A0D">
      <w:pPr>
        <w:pStyle w:val="Prrafodelista"/>
        <w:jc w:val="both"/>
      </w:pPr>
    </w:p>
    <w:p w:rsidR="00276A0D" w:rsidRDefault="00276A0D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EE493E" w:rsidRDefault="00EE493E" w:rsidP="00EE493E">
      <w:pPr>
        <w:jc w:val="both"/>
      </w:pPr>
    </w:p>
    <w:p w:rsidR="00AB5614" w:rsidRDefault="00953400" w:rsidP="00953400">
      <w:pPr>
        <w:pStyle w:val="Prrafodelista"/>
        <w:numPr>
          <w:ilvl w:val="0"/>
          <w:numId w:val="6"/>
        </w:numPr>
        <w:jc w:val="both"/>
      </w:pPr>
      <w:r w:rsidRPr="00953400">
        <w:rPr>
          <w:b/>
        </w:rPr>
        <w:t>Redacte las proposiciones simples de la información dada para formar las proposiciones compuestas.</w:t>
      </w:r>
      <w:r w:rsidR="00AB5614">
        <w:t xml:space="preserve"> </w:t>
      </w:r>
    </w:p>
    <w:p w:rsidR="00A278EA" w:rsidRDefault="00A278EA" w:rsidP="00A278EA">
      <w:pPr>
        <w:ind w:left="360"/>
        <w:jc w:val="both"/>
      </w:pPr>
    </w:p>
    <w:p w:rsidR="00A278EA" w:rsidRDefault="00A278EA" w:rsidP="00A278EA">
      <w:pPr>
        <w:pStyle w:val="Prrafodelista"/>
        <w:jc w:val="both"/>
        <w:rPr>
          <w:b/>
        </w:rPr>
      </w:pPr>
      <w:r w:rsidRPr="00EE493E">
        <w:rPr>
          <w:b/>
        </w:rPr>
        <w:t>Respuesta</w:t>
      </w:r>
      <w:r>
        <w:rPr>
          <w:b/>
        </w:rPr>
        <w:t xml:space="preserve">: </w:t>
      </w:r>
      <w:r w:rsidR="00B310E3">
        <w:rPr>
          <w:b/>
        </w:rPr>
        <w:t>Proposiciones Simples</w:t>
      </w:r>
    </w:p>
    <w:p w:rsidR="00A278EA" w:rsidRDefault="00A278EA" w:rsidP="00A278EA">
      <w:pPr>
        <w:pStyle w:val="Prrafodelista"/>
        <w:jc w:val="both"/>
      </w:pPr>
    </w:p>
    <w:p w:rsidR="00EE493E" w:rsidRDefault="00A278EA" w:rsidP="00A278EA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</w:t>
      </w:r>
      <w:r w:rsidR="001D43D2">
        <w:rPr>
          <w:b/>
          <w:color w:val="FF0000"/>
        </w:rPr>
        <w:t>M</w:t>
      </w:r>
      <w:r>
        <w:rPr>
          <w:b/>
          <w:color w:val="FF0000"/>
        </w:rPr>
        <w:t xml:space="preserve"> = </w:t>
      </w:r>
      <w:r>
        <w:t xml:space="preserve"> 50 es el número de estudiantes inscritos para el módulo de inglés  (</w:t>
      </w:r>
      <w:r w:rsidRPr="00A278EA">
        <w:rPr>
          <w:b/>
          <w:color w:val="FF0000"/>
        </w:rPr>
        <w:t>V</w:t>
      </w:r>
      <w:r>
        <w:t>)</w:t>
      </w:r>
    </w:p>
    <w:p w:rsidR="004E0FD5" w:rsidRDefault="004E0FD5" w:rsidP="004E0FD5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</w:t>
      </w:r>
      <w:r w:rsidR="001D43D2">
        <w:rPr>
          <w:b/>
          <w:color w:val="FF0000"/>
        </w:rPr>
        <w:t>N</w:t>
      </w:r>
      <w:r>
        <w:rPr>
          <w:b/>
          <w:color w:val="FF0000"/>
        </w:rPr>
        <w:t xml:space="preserve"> = </w:t>
      </w:r>
      <w:r>
        <w:t xml:space="preserve"> </w:t>
      </w:r>
      <w:r w:rsidR="001D43D2">
        <w:t>4</w:t>
      </w:r>
      <w:r>
        <w:t xml:space="preserve">0 es el número de estudiantes inscritos para el módulo de </w:t>
      </w:r>
      <w:r w:rsidR="001D43D2">
        <w:t>informática</w:t>
      </w:r>
      <w:r>
        <w:t xml:space="preserve">  (</w:t>
      </w:r>
      <w:r w:rsidRPr="00A278EA">
        <w:rPr>
          <w:b/>
          <w:color w:val="FF0000"/>
        </w:rPr>
        <w:t>V</w:t>
      </w:r>
      <w:r>
        <w:t>)</w:t>
      </w:r>
    </w:p>
    <w:p w:rsidR="004E0FD5" w:rsidRDefault="004E0FD5" w:rsidP="004E0FD5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</w:t>
      </w:r>
      <w:r w:rsidR="001D43D2">
        <w:rPr>
          <w:b/>
          <w:color w:val="FF0000"/>
        </w:rPr>
        <w:t>O</w:t>
      </w:r>
      <w:r>
        <w:rPr>
          <w:b/>
          <w:color w:val="FF0000"/>
        </w:rPr>
        <w:t xml:space="preserve"> = </w:t>
      </w:r>
      <w:r>
        <w:t xml:space="preserve"> </w:t>
      </w:r>
      <w:r w:rsidR="001D43D2">
        <w:t>4</w:t>
      </w:r>
      <w:r>
        <w:t xml:space="preserve">0 es el número de estudiantes inscritos para el módulo de </w:t>
      </w:r>
      <w:r w:rsidR="001D43D2">
        <w:t>contabilidad</w:t>
      </w:r>
      <w:r>
        <w:t xml:space="preserve">  (</w:t>
      </w:r>
      <w:r w:rsidRPr="00A278EA">
        <w:rPr>
          <w:b/>
          <w:color w:val="FF0000"/>
        </w:rPr>
        <w:t>V</w:t>
      </w:r>
      <w:r>
        <w:t>)</w:t>
      </w:r>
    </w:p>
    <w:p w:rsidR="004E0FD5" w:rsidRDefault="004E0FD5" w:rsidP="004E0FD5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P = </w:t>
      </w:r>
      <w:r>
        <w:t xml:space="preserve"> </w:t>
      </w:r>
      <w:r w:rsidR="001D43D2">
        <w:t>27</w:t>
      </w:r>
      <w:r>
        <w:t xml:space="preserve"> es el número de estudiantes inscritos para </w:t>
      </w:r>
      <w:r w:rsidR="001D43D2">
        <w:t>los tres módulos</w:t>
      </w:r>
      <w:r>
        <w:t xml:space="preserve"> (</w:t>
      </w:r>
      <w:r w:rsidR="001D43D2">
        <w:rPr>
          <w:b/>
          <w:color w:val="FF0000"/>
        </w:rPr>
        <w:t>F</w:t>
      </w:r>
      <w:r>
        <w:t>)</w:t>
      </w:r>
    </w:p>
    <w:p w:rsidR="004E0FD5" w:rsidRDefault="004E0FD5" w:rsidP="004E0FD5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</w:t>
      </w:r>
      <w:r w:rsidR="001D43D2">
        <w:rPr>
          <w:b/>
          <w:color w:val="FF0000"/>
        </w:rPr>
        <w:t>Q</w:t>
      </w:r>
      <w:r>
        <w:rPr>
          <w:b/>
          <w:color w:val="FF0000"/>
        </w:rPr>
        <w:t xml:space="preserve"> = </w:t>
      </w:r>
      <w:r>
        <w:t xml:space="preserve"> </w:t>
      </w:r>
      <w:r w:rsidR="001D43D2">
        <w:t>11</w:t>
      </w:r>
      <w:r>
        <w:t xml:space="preserve"> es el número de estudiantes inscritos</w:t>
      </w:r>
      <w:r w:rsidR="001D43D2">
        <w:t xml:space="preserve"> solo</w:t>
      </w:r>
      <w:r>
        <w:t xml:space="preserve"> para el módulo de </w:t>
      </w:r>
      <w:r w:rsidR="001D43D2">
        <w:t>informática</w:t>
      </w:r>
      <w:r>
        <w:t xml:space="preserve">  (</w:t>
      </w:r>
      <w:r w:rsidR="001D43D2">
        <w:rPr>
          <w:b/>
          <w:color w:val="FF0000"/>
        </w:rPr>
        <w:t>F</w:t>
      </w:r>
      <w:r>
        <w:t>)</w:t>
      </w:r>
    </w:p>
    <w:p w:rsidR="001D43D2" w:rsidRDefault="001D43D2" w:rsidP="001D43D2">
      <w:pPr>
        <w:pStyle w:val="Prrafodelista"/>
        <w:numPr>
          <w:ilvl w:val="0"/>
          <w:numId w:val="17"/>
        </w:numPr>
        <w:jc w:val="both"/>
      </w:pPr>
      <w:r>
        <w:rPr>
          <w:b/>
          <w:color w:val="FF0000"/>
        </w:rPr>
        <w:t xml:space="preserve">Sea </w:t>
      </w:r>
      <w:r>
        <w:rPr>
          <w:b/>
          <w:color w:val="FF0000"/>
        </w:rPr>
        <w:t>R</w:t>
      </w:r>
      <w:r>
        <w:rPr>
          <w:b/>
          <w:color w:val="FF0000"/>
        </w:rPr>
        <w:t xml:space="preserve"> = </w:t>
      </w:r>
      <w:r>
        <w:t xml:space="preserve"> </w:t>
      </w:r>
      <w:r>
        <w:t>l</w:t>
      </w:r>
      <w:r w:rsidR="00A83849">
        <w:t>a mitad del total de l</w:t>
      </w:r>
      <w:r>
        <w:t>os estudiantes están inscritos solo en el módulo de contabilidad</w:t>
      </w:r>
      <w:r>
        <w:t xml:space="preserve"> (</w:t>
      </w:r>
      <w:r>
        <w:rPr>
          <w:b/>
          <w:color w:val="FF0000"/>
        </w:rPr>
        <w:t>F</w:t>
      </w:r>
      <w:r>
        <w:t>)</w:t>
      </w:r>
    </w:p>
    <w:p w:rsidR="00A278EA" w:rsidRDefault="00A278EA" w:rsidP="001D43D2">
      <w:pPr>
        <w:pStyle w:val="Prrafodelista"/>
        <w:jc w:val="both"/>
      </w:pPr>
    </w:p>
    <w:p w:rsidR="00B310E3" w:rsidRDefault="00B310E3" w:rsidP="00B310E3">
      <w:pPr>
        <w:pStyle w:val="Prrafodelista"/>
        <w:jc w:val="both"/>
        <w:rPr>
          <w:b/>
        </w:rPr>
      </w:pPr>
    </w:p>
    <w:p w:rsidR="00B310E3" w:rsidRDefault="00B310E3" w:rsidP="00B310E3">
      <w:pPr>
        <w:pStyle w:val="Prrafodelista"/>
        <w:jc w:val="both"/>
        <w:rPr>
          <w:b/>
        </w:rPr>
      </w:pPr>
    </w:p>
    <w:p w:rsidR="00B310E3" w:rsidRDefault="00B310E3" w:rsidP="00B310E3">
      <w:pPr>
        <w:pStyle w:val="Prrafodelista"/>
        <w:jc w:val="both"/>
        <w:rPr>
          <w:b/>
        </w:rPr>
      </w:pPr>
      <w:r w:rsidRPr="00EE493E">
        <w:rPr>
          <w:b/>
        </w:rPr>
        <w:lastRenderedPageBreak/>
        <w:t>Respuesta</w:t>
      </w:r>
      <w:r>
        <w:rPr>
          <w:b/>
        </w:rPr>
        <w:t xml:space="preserve">: Proposiciones </w:t>
      </w:r>
      <w:r>
        <w:rPr>
          <w:b/>
        </w:rPr>
        <w:t>Compuestas</w:t>
      </w:r>
    </w:p>
    <w:p w:rsidR="00EE493E" w:rsidRDefault="00B310E3" w:rsidP="00EE493E">
      <w:pPr>
        <w:jc w:val="both"/>
        <w:rPr>
          <w:b/>
        </w:rPr>
      </w:pPr>
      <w:r w:rsidRPr="00B310E3">
        <w:rPr>
          <w:b/>
        </w:rPr>
        <w:t>Conjunción</w:t>
      </w:r>
      <w:r>
        <w:rPr>
          <w:b/>
        </w:rPr>
        <w:t xml:space="preserve">:  </w:t>
      </w:r>
    </w:p>
    <w:p w:rsidR="00A83849" w:rsidRDefault="00A83849" w:rsidP="00A8384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N = </w:t>
      </w:r>
      <w:r>
        <w:t xml:space="preserve"> 40 es el número de estudiantes inscritos para el módulo de informática  (</w:t>
      </w:r>
      <w:r w:rsidRPr="00A278EA">
        <w:rPr>
          <w:b/>
          <w:color w:val="FF0000"/>
        </w:rPr>
        <w:t>V</w:t>
      </w:r>
      <w:r>
        <w:t>)</w:t>
      </w:r>
    </w:p>
    <w:p w:rsidR="00A83849" w:rsidRDefault="00A83849" w:rsidP="00A8384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Q = </w:t>
      </w:r>
      <w:r>
        <w:t xml:space="preserve"> 11 es el número de estudiantes inscritos solo para el módulo de informática  (</w:t>
      </w:r>
      <w:r>
        <w:rPr>
          <w:b/>
          <w:color w:val="FF0000"/>
        </w:rPr>
        <w:t>F</w:t>
      </w:r>
      <w:r>
        <w:t>)</w:t>
      </w:r>
    </w:p>
    <w:p w:rsidR="00B310E3" w:rsidRDefault="00B310E3" w:rsidP="00A83849">
      <w:pPr>
        <w:pStyle w:val="Prrafodelista"/>
        <w:jc w:val="both"/>
      </w:pPr>
    </w:p>
    <w:p w:rsidR="00A83849" w:rsidRDefault="00A83849" w:rsidP="00952B03">
      <w:pPr>
        <w:pStyle w:val="Prrafodelista"/>
        <w:numPr>
          <w:ilvl w:val="0"/>
          <w:numId w:val="18"/>
        </w:numPr>
        <w:jc w:val="both"/>
      </w:pPr>
      <w:r w:rsidRPr="00A83849">
        <w:rPr>
          <w:b/>
        </w:rPr>
        <w:t>Conjunción:</w:t>
      </w:r>
      <w:r w:rsidRPr="00A83849">
        <w:rPr>
          <w:b/>
        </w:rPr>
        <w:t xml:space="preserve"> </w:t>
      </w:r>
      <w:r>
        <w:t>40 es el número de estudiantes inscritos para el módulo de informática</w:t>
      </w:r>
      <w:r>
        <w:t xml:space="preserve"> </w:t>
      </w:r>
      <w:r w:rsidRPr="00A83849">
        <w:rPr>
          <w:b/>
          <w:color w:val="FF0000"/>
        </w:rPr>
        <w:t xml:space="preserve">Y </w:t>
      </w:r>
      <w:r>
        <w:t>11 es el número de estudiantes inscritos solo para el módulo de informática</w:t>
      </w:r>
      <w:r>
        <w:t xml:space="preserve">. </w:t>
      </w:r>
      <w:r>
        <w:t>(</w:t>
      </w:r>
      <w:r w:rsidRPr="00A83849">
        <w:rPr>
          <w:b/>
          <w:color w:val="FF0000"/>
        </w:rPr>
        <w:t>V</w:t>
      </w:r>
      <w:r>
        <w:t>)</w:t>
      </w:r>
      <w:r>
        <w:t xml:space="preserve"> </w:t>
      </w:r>
      <w:r w:rsidRPr="00A83849">
        <w:rPr>
          <w:rFonts w:cs="Times New Roman"/>
          <w:sz w:val="36"/>
        </w:rPr>
        <w:t>ʌ</w:t>
      </w:r>
      <w:r>
        <w:rPr>
          <w:rFonts w:cs="Times New Roman"/>
          <w:sz w:val="36"/>
        </w:rPr>
        <w:t xml:space="preserve"> </w:t>
      </w:r>
      <w:r>
        <w:t>(</w:t>
      </w:r>
      <w:r w:rsidRPr="00A83849">
        <w:rPr>
          <w:b/>
          <w:color w:val="FF0000"/>
        </w:rPr>
        <w:t>F</w:t>
      </w:r>
      <w:r>
        <w:t>)</w:t>
      </w:r>
    </w:p>
    <w:p w:rsidR="00A83849" w:rsidRDefault="00A83849" w:rsidP="00A83849">
      <w:pPr>
        <w:pStyle w:val="Prrafodelista"/>
      </w:pPr>
    </w:p>
    <w:p w:rsidR="00A83849" w:rsidRPr="00A83849" w:rsidRDefault="00A83849" w:rsidP="00A83849">
      <w:pPr>
        <w:pStyle w:val="Prrafodelista"/>
        <w:jc w:val="both"/>
        <w:rPr>
          <w:b/>
        </w:rPr>
      </w:pPr>
      <w:r w:rsidRPr="00A83849">
        <w:rPr>
          <w:b/>
        </w:rPr>
        <w:t>Valor de Verdad</w:t>
      </w:r>
      <w:r>
        <w:rPr>
          <w:b/>
        </w:rPr>
        <w:t xml:space="preserve">: </w:t>
      </w:r>
      <w:r w:rsidRPr="00A83849">
        <w:rPr>
          <w:sz w:val="32"/>
        </w:rPr>
        <w:t>(</w:t>
      </w:r>
      <w:r w:rsidRPr="00A83849">
        <w:rPr>
          <w:b/>
          <w:color w:val="FF0000"/>
          <w:sz w:val="32"/>
        </w:rPr>
        <w:t>F</w:t>
      </w:r>
      <w:r w:rsidRPr="00A83849">
        <w:rPr>
          <w:sz w:val="32"/>
        </w:rPr>
        <w:t>)</w:t>
      </w:r>
    </w:p>
    <w:p w:rsidR="00A83849" w:rsidRDefault="00A83849" w:rsidP="00A83849">
      <w:pPr>
        <w:jc w:val="both"/>
        <w:rPr>
          <w:b/>
        </w:rPr>
      </w:pPr>
      <w:r>
        <w:rPr>
          <w:b/>
        </w:rPr>
        <w:t>Disyun</w:t>
      </w:r>
      <w:r w:rsidRPr="00B310E3">
        <w:rPr>
          <w:b/>
        </w:rPr>
        <w:t>ción</w:t>
      </w:r>
      <w:r>
        <w:rPr>
          <w:b/>
        </w:rPr>
        <w:t xml:space="preserve">:  </w:t>
      </w:r>
    </w:p>
    <w:p w:rsidR="00A83849" w:rsidRDefault="00A83849" w:rsidP="00A8384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R = </w:t>
      </w:r>
      <w:r>
        <w:t xml:space="preserve"> la mitad del total de los estudiantes están inscritos solo en el módulo de contabilidad (</w:t>
      </w:r>
      <w:r>
        <w:rPr>
          <w:b/>
          <w:color w:val="FF0000"/>
        </w:rPr>
        <w:t>F</w:t>
      </w:r>
      <w:r>
        <w:t>)</w:t>
      </w:r>
    </w:p>
    <w:p w:rsidR="00A83849" w:rsidRDefault="00A83849" w:rsidP="00A8384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M = </w:t>
      </w:r>
      <w:r>
        <w:t xml:space="preserve"> 50 es el número de estudiantes inscritos para el módulo de inglés  (</w:t>
      </w:r>
      <w:r w:rsidRPr="00A278EA">
        <w:rPr>
          <w:b/>
          <w:color w:val="FF0000"/>
        </w:rPr>
        <w:t>V</w:t>
      </w:r>
      <w:r>
        <w:t>)</w:t>
      </w:r>
    </w:p>
    <w:p w:rsidR="00A83849" w:rsidRDefault="00A83849" w:rsidP="00A83849">
      <w:pPr>
        <w:pStyle w:val="Prrafodelista"/>
        <w:jc w:val="both"/>
      </w:pPr>
    </w:p>
    <w:p w:rsidR="00A83849" w:rsidRDefault="00A83849" w:rsidP="00A83849">
      <w:pPr>
        <w:pStyle w:val="Prrafodelista"/>
        <w:numPr>
          <w:ilvl w:val="0"/>
          <w:numId w:val="18"/>
        </w:numPr>
        <w:jc w:val="both"/>
      </w:pPr>
      <w:r>
        <w:rPr>
          <w:b/>
        </w:rPr>
        <w:t>Disyun</w:t>
      </w:r>
      <w:r w:rsidRPr="00B310E3">
        <w:rPr>
          <w:b/>
        </w:rPr>
        <w:t>ción</w:t>
      </w:r>
      <w:r w:rsidRPr="00A83849">
        <w:rPr>
          <w:b/>
        </w:rPr>
        <w:t xml:space="preserve">: </w:t>
      </w:r>
      <w:r>
        <w:t>la mitad del total de los estudiantes están inscritos solo en el módulo de contabilidad</w:t>
      </w:r>
      <w:r w:rsidRPr="00A83849">
        <w:rPr>
          <w:b/>
          <w:color w:val="FF0000"/>
        </w:rPr>
        <w:t xml:space="preserve"> </w:t>
      </w:r>
      <w:r>
        <w:rPr>
          <w:b/>
          <w:color w:val="FF0000"/>
        </w:rPr>
        <w:t>O</w:t>
      </w:r>
      <w:r w:rsidRPr="00A83849">
        <w:rPr>
          <w:b/>
          <w:color w:val="FF0000"/>
        </w:rPr>
        <w:t xml:space="preserve"> </w:t>
      </w:r>
      <w:r>
        <w:t>50 es el número de estudiantes inscritos para el módulo de inglés.</w:t>
      </w:r>
      <w:r>
        <w:t xml:space="preserve">                 </w:t>
      </w:r>
      <w:r>
        <w:t xml:space="preserve"> (</w:t>
      </w:r>
      <w:r w:rsidRPr="00A83849">
        <w:rPr>
          <w:b/>
          <w:color w:val="FF0000"/>
        </w:rPr>
        <w:t>F</w:t>
      </w:r>
      <w:r>
        <w:t>)</w:t>
      </w:r>
      <w:r w:rsidR="005F3259">
        <w:t xml:space="preserve"> </w:t>
      </w:r>
      <w:r w:rsidR="005F3259" w:rsidRPr="005F3259">
        <w:rPr>
          <w:rFonts w:cs="Times New Roman"/>
          <w:sz w:val="40"/>
        </w:rPr>
        <w:t>ᴠ</w:t>
      </w:r>
      <w:r w:rsidR="005F3259">
        <w:t xml:space="preserve"> </w:t>
      </w:r>
      <w:r w:rsidR="005F3259">
        <w:t>(</w:t>
      </w:r>
      <w:r w:rsidR="005F3259" w:rsidRPr="00A83849">
        <w:rPr>
          <w:b/>
          <w:color w:val="FF0000"/>
        </w:rPr>
        <w:t>V</w:t>
      </w:r>
      <w:r w:rsidR="005F3259">
        <w:t>)</w:t>
      </w:r>
    </w:p>
    <w:p w:rsidR="00A83849" w:rsidRDefault="00A83849" w:rsidP="00A83849">
      <w:pPr>
        <w:pStyle w:val="Prrafodelista"/>
      </w:pPr>
    </w:p>
    <w:p w:rsidR="00A83849" w:rsidRPr="00A83849" w:rsidRDefault="00A83849" w:rsidP="00A83849">
      <w:pPr>
        <w:pStyle w:val="Prrafodelista"/>
        <w:jc w:val="both"/>
        <w:rPr>
          <w:b/>
        </w:rPr>
      </w:pPr>
      <w:r w:rsidRPr="00A83849">
        <w:rPr>
          <w:b/>
        </w:rPr>
        <w:t>Valor de Verdad</w:t>
      </w:r>
      <w:r>
        <w:rPr>
          <w:b/>
        </w:rPr>
        <w:t xml:space="preserve">: </w:t>
      </w:r>
      <w:r w:rsidRPr="00A83849">
        <w:rPr>
          <w:sz w:val="32"/>
        </w:rPr>
        <w:t>(</w:t>
      </w:r>
      <w:r w:rsidR="005F3259">
        <w:rPr>
          <w:b/>
          <w:color w:val="FF0000"/>
          <w:sz w:val="32"/>
        </w:rPr>
        <w:t>V</w:t>
      </w:r>
      <w:r w:rsidRPr="00A83849">
        <w:rPr>
          <w:sz w:val="32"/>
        </w:rPr>
        <w:t>)</w:t>
      </w:r>
    </w:p>
    <w:p w:rsidR="005F3259" w:rsidRDefault="005F3259" w:rsidP="005F3259">
      <w:pPr>
        <w:jc w:val="both"/>
        <w:rPr>
          <w:b/>
        </w:rPr>
      </w:pPr>
      <w:r>
        <w:rPr>
          <w:b/>
        </w:rPr>
        <w:t>Implicación o Condicional</w:t>
      </w:r>
      <w:r>
        <w:rPr>
          <w:b/>
        </w:rPr>
        <w:t xml:space="preserve">:  </w:t>
      </w: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O = </w:t>
      </w:r>
      <w:r>
        <w:t xml:space="preserve"> 40 es el número de estudiantes inscritos para el módulo de contabilidad  (</w:t>
      </w:r>
      <w:r w:rsidRPr="00A278EA">
        <w:rPr>
          <w:b/>
          <w:color w:val="FF0000"/>
        </w:rPr>
        <w:t>V</w:t>
      </w:r>
      <w:r>
        <w:t>)</w:t>
      </w: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M = </w:t>
      </w:r>
      <w:r>
        <w:t xml:space="preserve"> 50 es el número de estudiantes inscritos para el módulo de inglés  (</w:t>
      </w:r>
      <w:r w:rsidRPr="00A278EA">
        <w:rPr>
          <w:b/>
          <w:color w:val="FF0000"/>
        </w:rPr>
        <w:t>V</w:t>
      </w:r>
      <w:r>
        <w:t>)</w:t>
      </w:r>
    </w:p>
    <w:p w:rsidR="005F3259" w:rsidRDefault="005F3259" w:rsidP="005F3259">
      <w:pPr>
        <w:pStyle w:val="Prrafodelista"/>
        <w:jc w:val="both"/>
      </w:pP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</w:rPr>
        <w:t>Implicación o Condicional</w:t>
      </w:r>
      <w:r w:rsidRPr="00A83849">
        <w:rPr>
          <w:b/>
        </w:rPr>
        <w:t>:</w:t>
      </w:r>
      <w:r>
        <w:rPr>
          <w:b/>
        </w:rPr>
        <w:t xml:space="preserve"> </w:t>
      </w:r>
      <w:r w:rsidRPr="005F3259">
        <w:rPr>
          <w:b/>
          <w:color w:val="FF0000"/>
        </w:rPr>
        <w:t>SI</w:t>
      </w:r>
      <w:r w:rsidRPr="00A83849">
        <w:rPr>
          <w:b/>
        </w:rPr>
        <w:t xml:space="preserve"> </w:t>
      </w:r>
      <w:r>
        <w:t>40 es el número de estudiantes inscritos para el módulo de contabilidad</w:t>
      </w:r>
      <w:r w:rsidRPr="00A83849">
        <w:rPr>
          <w:b/>
          <w:color w:val="FF0000"/>
        </w:rPr>
        <w:t xml:space="preserve"> </w:t>
      </w:r>
      <w:r>
        <w:rPr>
          <w:b/>
          <w:color w:val="FF0000"/>
        </w:rPr>
        <w:t>ENTONCES</w:t>
      </w:r>
      <w:r w:rsidRPr="00A83849">
        <w:rPr>
          <w:b/>
          <w:color w:val="FF0000"/>
        </w:rPr>
        <w:t xml:space="preserve"> </w:t>
      </w:r>
      <w:r>
        <w:t xml:space="preserve">50 es el número de estudiantes inscritos para el módulo de inglés.   </w:t>
      </w:r>
    </w:p>
    <w:p w:rsidR="005F3259" w:rsidRDefault="005F3259" w:rsidP="005F3259">
      <w:pPr>
        <w:jc w:val="both"/>
      </w:pPr>
      <w:r>
        <w:t xml:space="preserve">               (</w:t>
      </w:r>
      <w:r>
        <w:rPr>
          <w:b/>
          <w:color w:val="FF0000"/>
        </w:rPr>
        <w:t>V</w:t>
      </w:r>
      <w:r>
        <w:t xml:space="preserve">) </w:t>
      </w:r>
      <w:r w:rsidRPr="005F3259">
        <w:rPr>
          <w:rFonts w:cs="Times New Roman"/>
          <w:sz w:val="36"/>
        </w:rPr>
        <w:t>→</w:t>
      </w:r>
      <w:r>
        <w:t xml:space="preserve"> (</w:t>
      </w:r>
      <w:r w:rsidRPr="005F3259">
        <w:rPr>
          <w:b/>
          <w:color w:val="FF0000"/>
        </w:rPr>
        <w:t>V</w:t>
      </w:r>
      <w:r>
        <w:t>)</w:t>
      </w:r>
    </w:p>
    <w:p w:rsidR="005F3259" w:rsidRDefault="005F3259" w:rsidP="005F3259">
      <w:pPr>
        <w:pStyle w:val="Prrafodelista"/>
      </w:pPr>
    </w:p>
    <w:p w:rsidR="005F3259" w:rsidRPr="00A83849" w:rsidRDefault="005F3259" w:rsidP="005F3259">
      <w:pPr>
        <w:pStyle w:val="Prrafodelista"/>
        <w:jc w:val="both"/>
        <w:rPr>
          <w:b/>
        </w:rPr>
      </w:pPr>
      <w:r w:rsidRPr="00A83849">
        <w:rPr>
          <w:b/>
        </w:rPr>
        <w:t>Valor de Verdad</w:t>
      </w:r>
      <w:r>
        <w:rPr>
          <w:b/>
        </w:rPr>
        <w:t xml:space="preserve">: </w:t>
      </w:r>
      <w:r w:rsidRPr="00A83849">
        <w:rPr>
          <w:sz w:val="32"/>
        </w:rPr>
        <w:t>(</w:t>
      </w:r>
      <w:r>
        <w:rPr>
          <w:b/>
          <w:color w:val="FF0000"/>
          <w:sz w:val="32"/>
        </w:rPr>
        <w:t>V</w:t>
      </w:r>
      <w:r w:rsidRPr="00A83849">
        <w:rPr>
          <w:sz w:val="32"/>
        </w:rPr>
        <w:t>)</w:t>
      </w:r>
    </w:p>
    <w:p w:rsidR="005F3259" w:rsidRDefault="005F3259" w:rsidP="005F3259">
      <w:pPr>
        <w:jc w:val="both"/>
        <w:rPr>
          <w:b/>
        </w:rPr>
      </w:pPr>
    </w:p>
    <w:p w:rsidR="005F3259" w:rsidRDefault="005F3259" w:rsidP="005F3259">
      <w:pPr>
        <w:jc w:val="both"/>
        <w:rPr>
          <w:b/>
        </w:rPr>
      </w:pPr>
    </w:p>
    <w:p w:rsidR="005F3259" w:rsidRDefault="005F3259" w:rsidP="005F3259">
      <w:pPr>
        <w:jc w:val="both"/>
        <w:rPr>
          <w:b/>
        </w:rPr>
      </w:pPr>
    </w:p>
    <w:p w:rsidR="005F3259" w:rsidRDefault="005F3259" w:rsidP="005F3259">
      <w:pPr>
        <w:jc w:val="both"/>
        <w:rPr>
          <w:b/>
        </w:rPr>
      </w:pPr>
    </w:p>
    <w:p w:rsidR="005F3259" w:rsidRDefault="005F3259" w:rsidP="005F3259">
      <w:pPr>
        <w:jc w:val="both"/>
        <w:rPr>
          <w:b/>
        </w:rPr>
      </w:pPr>
      <w:r>
        <w:rPr>
          <w:b/>
        </w:rPr>
        <w:lastRenderedPageBreak/>
        <w:t xml:space="preserve">Doble </w:t>
      </w:r>
      <w:r>
        <w:rPr>
          <w:b/>
        </w:rPr>
        <w:t xml:space="preserve">Implicación o </w:t>
      </w:r>
      <w:proofErr w:type="spellStart"/>
      <w:r>
        <w:rPr>
          <w:b/>
        </w:rPr>
        <w:t>Bic</w:t>
      </w:r>
      <w:r>
        <w:rPr>
          <w:b/>
        </w:rPr>
        <w:t>ondicional</w:t>
      </w:r>
      <w:proofErr w:type="spellEnd"/>
      <w:r>
        <w:rPr>
          <w:b/>
        </w:rPr>
        <w:t xml:space="preserve">:  </w:t>
      </w: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N = </w:t>
      </w:r>
      <w:r>
        <w:t xml:space="preserve"> 40 es el número de estudiantes inscritos para el módulo de informática  (</w:t>
      </w:r>
      <w:r w:rsidRPr="00A278EA">
        <w:rPr>
          <w:b/>
          <w:color w:val="FF0000"/>
        </w:rPr>
        <w:t>V</w:t>
      </w:r>
      <w:r>
        <w:t>)</w:t>
      </w: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  <w:color w:val="FF0000"/>
        </w:rPr>
        <w:t xml:space="preserve">Sea P = </w:t>
      </w:r>
      <w:r>
        <w:t xml:space="preserve"> 27 es el número de estudiantes inscritos para los tres módulos (</w:t>
      </w:r>
      <w:r>
        <w:rPr>
          <w:b/>
          <w:color w:val="FF0000"/>
        </w:rPr>
        <w:t>F</w:t>
      </w:r>
      <w:r>
        <w:t>)</w:t>
      </w:r>
    </w:p>
    <w:p w:rsidR="005F3259" w:rsidRDefault="005F3259" w:rsidP="002C23E3">
      <w:pPr>
        <w:pStyle w:val="Prrafodelista"/>
        <w:jc w:val="both"/>
      </w:pPr>
    </w:p>
    <w:p w:rsidR="005F3259" w:rsidRDefault="005F3259" w:rsidP="005F3259">
      <w:pPr>
        <w:pStyle w:val="Prrafodelista"/>
        <w:jc w:val="both"/>
      </w:pPr>
    </w:p>
    <w:p w:rsidR="005F3259" w:rsidRDefault="005F3259" w:rsidP="005F3259">
      <w:pPr>
        <w:pStyle w:val="Prrafodelista"/>
        <w:numPr>
          <w:ilvl w:val="0"/>
          <w:numId w:val="18"/>
        </w:numPr>
        <w:jc w:val="both"/>
      </w:pPr>
      <w:r>
        <w:rPr>
          <w:b/>
        </w:rPr>
        <w:t xml:space="preserve">Doble Implicación o </w:t>
      </w:r>
      <w:proofErr w:type="spellStart"/>
      <w:r>
        <w:rPr>
          <w:b/>
        </w:rPr>
        <w:t>Bicondicional</w:t>
      </w:r>
      <w:proofErr w:type="spellEnd"/>
      <w:r w:rsidRPr="00A83849">
        <w:rPr>
          <w:b/>
        </w:rPr>
        <w:t>:</w:t>
      </w:r>
      <w:r w:rsidR="002C23E3">
        <w:rPr>
          <w:b/>
        </w:rPr>
        <w:t xml:space="preserve"> </w:t>
      </w:r>
      <w:r w:rsidR="002C23E3">
        <w:t>40 es el número de estudiantes inscritos para el módulo de informática</w:t>
      </w:r>
      <w:r w:rsidRPr="00A83849">
        <w:rPr>
          <w:b/>
          <w:color w:val="FF0000"/>
        </w:rPr>
        <w:t xml:space="preserve"> </w:t>
      </w:r>
      <w:r w:rsidR="002C23E3" w:rsidRPr="005F3259">
        <w:rPr>
          <w:b/>
          <w:color w:val="FF0000"/>
        </w:rPr>
        <w:t>SI</w:t>
      </w:r>
      <w:r w:rsidR="002C23E3" w:rsidRPr="00A83849">
        <w:rPr>
          <w:b/>
        </w:rPr>
        <w:t xml:space="preserve"> </w:t>
      </w:r>
      <w:r w:rsidR="002C23E3" w:rsidRPr="002C23E3">
        <w:rPr>
          <w:b/>
          <w:color w:val="FF0000"/>
        </w:rPr>
        <w:t>Y SOLO SI</w:t>
      </w:r>
      <w:r w:rsidR="002C23E3">
        <w:rPr>
          <w:b/>
        </w:rPr>
        <w:t xml:space="preserve"> </w:t>
      </w:r>
      <w:r w:rsidR="002C23E3">
        <w:t>27 es el número de estudiantes inscritos para los tres módulos</w:t>
      </w:r>
      <w:r>
        <w:t xml:space="preserve">.   </w:t>
      </w:r>
    </w:p>
    <w:p w:rsidR="005F3259" w:rsidRDefault="005F3259" w:rsidP="005F3259">
      <w:pPr>
        <w:jc w:val="both"/>
      </w:pPr>
      <w:r>
        <w:t xml:space="preserve">               (</w:t>
      </w:r>
      <w:r>
        <w:rPr>
          <w:b/>
          <w:color w:val="FF0000"/>
        </w:rPr>
        <w:t>V</w:t>
      </w:r>
      <w:r>
        <w:t xml:space="preserve">) </w:t>
      </w:r>
      <w:r w:rsidR="002C23E3" w:rsidRPr="002C23E3">
        <w:rPr>
          <w:rFonts w:cs="Times New Roman"/>
          <w:sz w:val="40"/>
        </w:rPr>
        <w:t xml:space="preserve">↔ </w:t>
      </w:r>
      <w:r>
        <w:t>(</w:t>
      </w:r>
      <w:r w:rsidR="002C23E3">
        <w:rPr>
          <w:b/>
          <w:color w:val="FF0000"/>
        </w:rPr>
        <w:t>F</w:t>
      </w:r>
      <w:r>
        <w:t>)</w:t>
      </w:r>
      <w:bookmarkStart w:id="0" w:name="_GoBack"/>
      <w:bookmarkEnd w:id="0"/>
    </w:p>
    <w:p w:rsidR="005F3259" w:rsidRDefault="005F3259" w:rsidP="005F3259">
      <w:pPr>
        <w:pStyle w:val="Prrafodelista"/>
      </w:pPr>
    </w:p>
    <w:p w:rsidR="005F3259" w:rsidRPr="00A83849" w:rsidRDefault="005F3259" w:rsidP="005F3259">
      <w:pPr>
        <w:pStyle w:val="Prrafodelista"/>
        <w:jc w:val="both"/>
        <w:rPr>
          <w:b/>
        </w:rPr>
      </w:pPr>
      <w:r w:rsidRPr="00A83849">
        <w:rPr>
          <w:b/>
        </w:rPr>
        <w:t>Valor de Verdad</w:t>
      </w:r>
      <w:r>
        <w:rPr>
          <w:b/>
        </w:rPr>
        <w:t xml:space="preserve">: </w:t>
      </w:r>
      <w:r w:rsidRPr="00A83849">
        <w:rPr>
          <w:sz w:val="32"/>
        </w:rPr>
        <w:t>(</w:t>
      </w:r>
      <w:r w:rsidR="002C23E3">
        <w:rPr>
          <w:b/>
          <w:color w:val="FF0000"/>
          <w:sz w:val="32"/>
        </w:rPr>
        <w:t>F</w:t>
      </w:r>
      <w:r w:rsidRPr="00A83849">
        <w:rPr>
          <w:sz w:val="32"/>
        </w:rPr>
        <w:t>)</w:t>
      </w:r>
    </w:p>
    <w:sectPr w:rsidR="005F3259" w:rsidRPr="00A83849" w:rsidSect="00AB561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521" w:rsidRDefault="00FF4521">
      <w:pPr>
        <w:spacing w:after="0" w:line="240" w:lineRule="auto"/>
      </w:pPr>
      <w:r>
        <w:separator/>
      </w:r>
    </w:p>
  </w:endnote>
  <w:endnote w:type="continuationSeparator" w:id="0">
    <w:p w:rsidR="00FF4521" w:rsidRDefault="00F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521" w:rsidRDefault="00FF4521">
      <w:pPr>
        <w:spacing w:after="0" w:line="240" w:lineRule="auto"/>
      </w:pPr>
      <w:r>
        <w:separator/>
      </w:r>
    </w:p>
  </w:footnote>
  <w:footnote w:type="continuationSeparator" w:id="0">
    <w:p w:rsidR="00FF4521" w:rsidRDefault="00FF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840652"/>
      <w:docPartObj>
        <w:docPartGallery w:val="Page Numbers (Top of Page)"/>
        <w:docPartUnique/>
      </w:docPartObj>
    </w:sdtPr>
    <w:sdtContent>
      <w:p w:rsidR="00AB5614" w:rsidRDefault="00AB5614" w:rsidP="00AB5614">
        <w:pPr>
          <w:pStyle w:val="Encabezado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C23E3" w:rsidRPr="002C23E3">
          <w:rPr>
            <w:noProof/>
            <w:lang w:val="es-ES"/>
          </w:rPr>
          <w:t>5</w:t>
        </w:r>
        <w:r>
          <w:fldChar w:fldCharType="end"/>
        </w:r>
      </w:p>
    </w:sdtContent>
  </w:sdt>
  <w:p w:rsidR="00AB5614" w:rsidRDefault="00AB56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B21"/>
    <w:multiLevelType w:val="hybridMultilevel"/>
    <w:tmpl w:val="5A1AEA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97A23"/>
    <w:multiLevelType w:val="hybridMultilevel"/>
    <w:tmpl w:val="C00880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85825"/>
    <w:multiLevelType w:val="hybridMultilevel"/>
    <w:tmpl w:val="F9E69F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46533"/>
    <w:multiLevelType w:val="hybridMultilevel"/>
    <w:tmpl w:val="2266F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B7865"/>
    <w:multiLevelType w:val="hybridMultilevel"/>
    <w:tmpl w:val="235CE436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342B1CC4"/>
    <w:multiLevelType w:val="hybridMultilevel"/>
    <w:tmpl w:val="93DE2C5A"/>
    <w:lvl w:ilvl="0" w:tplc="240A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39A06CBB"/>
    <w:multiLevelType w:val="hybridMultilevel"/>
    <w:tmpl w:val="12A0DDCE"/>
    <w:lvl w:ilvl="0" w:tplc="240A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3BCE0945"/>
    <w:multiLevelType w:val="hybridMultilevel"/>
    <w:tmpl w:val="851E3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40E34"/>
    <w:multiLevelType w:val="hybridMultilevel"/>
    <w:tmpl w:val="8138A5FA"/>
    <w:lvl w:ilvl="0" w:tplc="F97EE514">
      <w:start w:val="1"/>
      <w:numFmt w:val="lowerLetter"/>
      <w:lvlText w:val="%1)"/>
      <w:lvlJc w:val="left"/>
      <w:pPr>
        <w:ind w:left="1425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B0B0A5F"/>
    <w:multiLevelType w:val="hybridMultilevel"/>
    <w:tmpl w:val="11EAC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80BAE"/>
    <w:multiLevelType w:val="hybridMultilevel"/>
    <w:tmpl w:val="A250773C"/>
    <w:lvl w:ilvl="0" w:tplc="49D00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EA323C"/>
    <w:multiLevelType w:val="hybridMultilevel"/>
    <w:tmpl w:val="B1D00A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866AD"/>
    <w:multiLevelType w:val="hybridMultilevel"/>
    <w:tmpl w:val="6C80E54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D395A"/>
    <w:multiLevelType w:val="hybridMultilevel"/>
    <w:tmpl w:val="2B244B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73AC1"/>
    <w:multiLevelType w:val="hybridMultilevel"/>
    <w:tmpl w:val="5DC4BD14"/>
    <w:lvl w:ilvl="0" w:tplc="240A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7B7C20C3"/>
    <w:multiLevelType w:val="multilevel"/>
    <w:tmpl w:val="3944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0613C8"/>
    <w:multiLevelType w:val="hybridMultilevel"/>
    <w:tmpl w:val="33C4598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F064CBF"/>
    <w:multiLevelType w:val="hybridMultilevel"/>
    <w:tmpl w:val="219E3406"/>
    <w:lvl w:ilvl="0" w:tplc="24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5"/>
  </w:num>
  <w:num w:numId="12">
    <w:abstractNumId w:val="14"/>
  </w:num>
  <w:num w:numId="13">
    <w:abstractNumId w:val="17"/>
  </w:num>
  <w:num w:numId="14">
    <w:abstractNumId w:val="0"/>
  </w:num>
  <w:num w:numId="15">
    <w:abstractNumId w:val="16"/>
  </w:num>
  <w:num w:numId="16">
    <w:abstractNumId w:val="8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F"/>
    <w:rsid w:val="00012B00"/>
    <w:rsid w:val="00071315"/>
    <w:rsid w:val="0007240D"/>
    <w:rsid w:val="001310AA"/>
    <w:rsid w:val="00161077"/>
    <w:rsid w:val="001673D2"/>
    <w:rsid w:val="00192166"/>
    <w:rsid w:val="00192F4D"/>
    <w:rsid w:val="00195FDD"/>
    <w:rsid w:val="001D14EC"/>
    <w:rsid w:val="001D43D2"/>
    <w:rsid w:val="002174B9"/>
    <w:rsid w:val="002669C3"/>
    <w:rsid w:val="00266CF3"/>
    <w:rsid w:val="00276A0D"/>
    <w:rsid w:val="00290B56"/>
    <w:rsid w:val="00296437"/>
    <w:rsid w:val="002B07AB"/>
    <w:rsid w:val="002C23E3"/>
    <w:rsid w:val="00321FC9"/>
    <w:rsid w:val="00343B91"/>
    <w:rsid w:val="0037055D"/>
    <w:rsid w:val="003E0D1E"/>
    <w:rsid w:val="00401C49"/>
    <w:rsid w:val="004178A0"/>
    <w:rsid w:val="00484823"/>
    <w:rsid w:val="004C6CF6"/>
    <w:rsid w:val="004E0FD5"/>
    <w:rsid w:val="00504CEF"/>
    <w:rsid w:val="005135CC"/>
    <w:rsid w:val="00535DA8"/>
    <w:rsid w:val="00577225"/>
    <w:rsid w:val="005A4E67"/>
    <w:rsid w:val="005B0E2F"/>
    <w:rsid w:val="005B1B24"/>
    <w:rsid w:val="005C46C4"/>
    <w:rsid w:val="005D3A94"/>
    <w:rsid w:val="005F3259"/>
    <w:rsid w:val="005F62F1"/>
    <w:rsid w:val="00656204"/>
    <w:rsid w:val="00681222"/>
    <w:rsid w:val="00682842"/>
    <w:rsid w:val="006C0671"/>
    <w:rsid w:val="006C3AB5"/>
    <w:rsid w:val="007059EA"/>
    <w:rsid w:val="00710E6F"/>
    <w:rsid w:val="00727160"/>
    <w:rsid w:val="00884556"/>
    <w:rsid w:val="008A7353"/>
    <w:rsid w:val="008B3353"/>
    <w:rsid w:val="008B5DE8"/>
    <w:rsid w:val="00953400"/>
    <w:rsid w:val="009A6925"/>
    <w:rsid w:val="00A278EA"/>
    <w:rsid w:val="00A643FB"/>
    <w:rsid w:val="00A722DC"/>
    <w:rsid w:val="00A8044C"/>
    <w:rsid w:val="00A83849"/>
    <w:rsid w:val="00AA3E66"/>
    <w:rsid w:val="00AB5614"/>
    <w:rsid w:val="00AD7EF2"/>
    <w:rsid w:val="00B310E3"/>
    <w:rsid w:val="00B7243E"/>
    <w:rsid w:val="00BA2F2C"/>
    <w:rsid w:val="00BD78A7"/>
    <w:rsid w:val="00BF1764"/>
    <w:rsid w:val="00BF5BE6"/>
    <w:rsid w:val="00C016AE"/>
    <w:rsid w:val="00C610A8"/>
    <w:rsid w:val="00C642AD"/>
    <w:rsid w:val="00C9717E"/>
    <w:rsid w:val="00CC6055"/>
    <w:rsid w:val="00CE3281"/>
    <w:rsid w:val="00CE47E8"/>
    <w:rsid w:val="00D13762"/>
    <w:rsid w:val="00D25959"/>
    <w:rsid w:val="00D374FD"/>
    <w:rsid w:val="00D71B4D"/>
    <w:rsid w:val="00DA702D"/>
    <w:rsid w:val="00E220F4"/>
    <w:rsid w:val="00E60C91"/>
    <w:rsid w:val="00E76268"/>
    <w:rsid w:val="00EA0A45"/>
    <w:rsid w:val="00EB3E14"/>
    <w:rsid w:val="00EE493E"/>
    <w:rsid w:val="00F343E4"/>
    <w:rsid w:val="00F44168"/>
    <w:rsid w:val="00F94396"/>
    <w:rsid w:val="00FC0419"/>
    <w:rsid w:val="00FD7FA4"/>
    <w:rsid w:val="00FE768E"/>
    <w:rsid w:val="00FF3C39"/>
    <w:rsid w:val="00FF4521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0DFCE-CE2E-41A7-85C2-E1E47EC3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4"/>
    <w:qFormat/>
    <w:rsid w:val="00710E6F"/>
    <w:pPr>
      <w:spacing w:after="0" w:line="240" w:lineRule="auto"/>
      <w:jc w:val="center"/>
    </w:pPr>
    <w:rPr>
      <w:rFonts w:ascii="Arial" w:hAnsi="Arial"/>
      <w:b/>
    </w:rPr>
  </w:style>
  <w:style w:type="character" w:customStyle="1" w:styleId="PuestoCar">
    <w:name w:val="Puesto Car"/>
    <w:basedOn w:val="Fuentedeprrafopredeter"/>
    <w:link w:val="Puesto"/>
    <w:uiPriority w:val="4"/>
    <w:rsid w:val="00710E6F"/>
    <w:rPr>
      <w:rFonts w:ascii="Arial" w:hAnsi="Arial"/>
      <w:b/>
    </w:rPr>
  </w:style>
  <w:style w:type="paragraph" w:styleId="Prrafodelista">
    <w:name w:val="List Paragraph"/>
    <w:basedOn w:val="Normal"/>
    <w:uiPriority w:val="34"/>
    <w:qFormat/>
    <w:rsid w:val="00710E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0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E6F"/>
  </w:style>
  <w:style w:type="table" w:styleId="Tablaconcuadrcula">
    <w:name w:val="Table Grid"/>
    <w:basedOn w:val="Tablanormal"/>
    <w:uiPriority w:val="39"/>
    <w:rsid w:val="00710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71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315"/>
  </w:style>
  <w:style w:type="character" w:styleId="Hipervnculo">
    <w:name w:val="Hyperlink"/>
    <w:basedOn w:val="Fuentedeprrafopredeter"/>
    <w:uiPriority w:val="99"/>
    <w:unhideWhenUsed/>
    <w:rsid w:val="00195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2D9F-B236-4C49-97AA-88B0ADB6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12</cp:revision>
  <dcterms:created xsi:type="dcterms:W3CDTF">2019-05-09T03:16:00Z</dcterms:created>
  <dcterms:modified xsi:type="dcterms:W3CDTF">2019-05-10T02:49:00Z</dcterms:modified>
</cp:coreProperties>
</file>