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DA" w:rsidRDefault="006A5ADA" w:rsidP="006A5ADA">
      <w:pPr>
        <w:tabs>
          <w:tab w:val="left" w:pos="2565"/>
          <w:tab w:val="center" w:pos="4702"/>
        </w:tabs>
        <w:jc w:val="center"/>
        <w:rPr>
          <w:lang w:val="es-ES"/>
        </w:rPr>
      </w:pPr>
      <w:r>
        <w:rPr>
          <w:lang w:val="es-ES"/>
        </w:rPr>
        <w:t>Unidad Uno Activida</w:t>
      </w:r>
      <w:bookmarkStart w:id="0" w:name="_GoBack"/>
      <w:bookmarkEnd w:id="0"/>
      <w:r>
        <w:rPr>
          <w:lang w:val="es-ES"/>
        </w:rPr>
        <w:t>d Integradora</w:t>
      </w: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C5551F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Daniel Romero Rodríguez</w:t>
      </w: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A35B50">
      <w:pPr>
        <w:ind w:firstLine="0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Tutora</w:t>
      </w: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Edna Ruth Padilla</w:t>
      </w: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A35B50" w:rsidRDefault="00A35B50" w:rsidP="00A35B50">
      <w:pPr>
        <w:ind w:firstLine="0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 xml:space="preserve">Fundación universitaria san mateo </w:t>
      </w: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Modulo introducción a los sistemas de gestión y prevención de riesgos</w:t>
      </w: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ISST</w:t>
      </w:r>
    </w:p>
    <w:p w:rsidR="006A5ADA" w:rsidRDefault="006A5ADA" w:rsidP="006A5ADA">
      <w:pPr>
        <w:jc w:val="center"/>
        <w:rPr>
          <w:lang w:val="es-ES"/>
        </w:rPr>
      </w:pPr>
      <w:r>
        <w:rPr>
          <w:lang w:val="es-ES"/>
        </w:rPr>
        <w:t>Mayo 2019</w:t>
      </w: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6A5ADA" w:rsidRDefault="006A5ADA" w:rsidP="006A5ADA">
      <w:pPr>
        <w:jc w:val="center"/>
        <w:rPr>
          <w:lang w:val="es-ES"/>
        </w:rPr>
      </w:pPr>
    </w:p>
    <w:p w:rsidR="00EF1136" w:rsidRPr="00EF1136" w:rsidRDefault="00DF22C7" w:rsidP="002857A1">
      <w:pPr>
        <w:pStyle w:val="Ttulo1"/>
      </w:pPr>
      <w:r>
        <w:t xml:space="preserve">Análisis Del Bazar Organizado </w:t>
      </w:r>
      <w:r w:rsidR="003A1181">
        <w:t>P</w:t>
      </w:r>
      <w:r>
        <w:t xml:space="preserve">or </w:t>
      </w:r>
      <w:r w:rsidR="003A1181">
        <w:t>L</w:t>
      </w:r>
      <w:r>
        <w:t xml:space="preserve">a </w:t>
      </w:r>
      <w:r w:rsidR="003A1181">
        <w:t>S</w:t>
      </w:r>
      <w:r>
        <w:t xml:space="preserve">eñora </w:t>
      </w:r>
      <w:r w:rsidR="003A1181">
        <w:t>A</w:t>
      </w:r>
      <w:r>
        <w:t>nita</w:t>
      </w:r>
    </w:p>
    <w:p w:rsidR="003A1181" w:rsidRDefault="00EF1136" w:rsidP="00EF1136">
      <w:r>
        <w:t xml:space="preserve">El bazar evento el cual comenzó a las 9:45 A.M dirigido por la señora Anita en el cual no se tomaron medidas de prevención, hacia a las 2:45 P.M un fuerte temblor se presenta y las personas entran en pánico salen  corriendo hacia diferentes lugares, sin contar con ninguna señalización teniendo como resultado varias personas heridas </w:t>
      </w:r>
      <w:r w:rsidR="00D91C43">
        <w:t xml:space="preserve">no tanto por el temblor si no por las mismas personas, por su prisa de salir del establecimiento, y otras personas perdidas de sus familiares por el mismo caos en el que entraron </w:t>
      </w:r>
    </w:p>
    <w:p w:rsidR="00970309" w:rsidRDefault="00D91C43" w:rsidP="00970309">
      <w:r>
        <w:t xml:space="preserve">Encontramos que la señora Anita no sabia con exactitud la cantidad de personas que entraron al colegio a participar del bazar </w:t>
      </w:r>
    </w:p>
    <w:p w:rsidR="00970309" w:rsidRDefault="00D91C43" w:rsidP="00970309">
      <w:pPr>
        <w:pStyle w:val="Ttulo2"/>
      </w:pPr>
      <w:r>
        <w:t>Objetivos Generales</w:t>
      </w:r>
    </w:p>
    <w:p w:rsidR="002857A1" w:rsidRDefault="002857A1" w:rsidP="002857A1">
      <w:r>
        <w:t xml:space="preserve">Capacitar y sensibilizar a la población y especialmente al personal a cargo del evento frente a peligros posibles o naturales para poder mitigar lesiones, perdidas, o asta la muerte </w:t>
      </w:r>
    </w:p>
    <w:p w:rsidR="002857A1" w:rsidRDefault="00C56CFB" w:rsidP="00C56CFB">
      <w:pPr>
        <w:pStyle w:val="Ttulo2"/>
      </w:pPr>
      <w:r>
        <w:t xml:space="preserve">Objetivos Específicos </w:t>
      </w:r>
    </w:p>
    <w:p w:rsidR="00C56CFB" w:rsidRDefault="00C56CFB" w:rsidP="00C56CFB">
      <w:r>
        <w:t>1 identificar y valorar los posibles riesgos que puedan llegar a causar o generar emergencias dentro del bazar</w:t>
      </w:r>
    </w:p>
    <w:p w:rsidR="00C56CFB" w:rsidRDefault="00C56CFB" w:rsidP="00C56CFB">
      <w:r>
        <w:t xml:space="preserve">2 tener el personal capacitado para el control y ayuda en casos de emergencia </w:t>
      </w:r>
    </w:p>
    <w:p w:rsidR="00C56CFB" w:rsidRDefault="00C56CFB" w:rsidP="00C56CFB">
      <w:r>
        <w:t xml:space="preserve">3 tener un listado del personal que ingresa a la actividad </w:t>
      </w:r>
      <w:r w:rsidR="00630437">
        <w:t xml:space="preserve">para poder tener un conteo en caso de emergencia </w:t>
      </w:r>
    </w:p>
    <w:p w:rsidR="00C56CFB" w:rsidRDefault="00630437" w:rsidP="00C56CFB">
      <w:r>
        <w:t xml:space="preserve">4 contar con una muy buena señalización y capacitar al personal que ingresa con las rutas de evacuación </w:t>
      </w:r>
      <w:r w:rsidR="00B45BAC">
        <w:t xml:space="preserve">y puntos de encuentro </w:t>
      </w:r>
    </w:p>
    <w:p w:rsidR="00B45BAC" w:rsidRDefault="00B45BAC" w:rsidP="00C56CFB">
      <w:r>
        <w:lastRenderedPageBreak/>
        <w:t xml:space="preserve">5 promover la calma en caso de emergencia caminar mas no correr </w:t>
      </w:r>
    </w:p>
    <w:p w:rsidR="00B45BAC" w:rsidRDefault="00B45BAC" w:rsidP="00B45BAC">
      <w:pPr>
        <w:pStyle w:val="Ttulo3"/>
      </w:pPr>
      <w:r>
        <w:t xml:space="preserve">Gestión de Riesgos Asociados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B45BAC" w:rsidTr="00B45BAC">
        <w:tc>
          <w:tcPr>
            <w:tcW w:w="2348" w:type="dxa"/>
          </w:tcPr>
          <w:p w:rsidR="00B45BAC" w:rsidRPr="00563714" w:rsidRDefault="00B45BAC" w:rsidP="00B45BAC">
            <w:pPr>
              <w:ind w:firstLine="0"/>
              <w:jc w:val="center"/>
              <w:rPr>
                <w:b/>
              </w:rPr>
            </w:pPr>
            <w:r w:rsidRPr="00563714">
              <w:rPr>
                <w:b/>
              </w:rPr>
              <w:t>Amenaza</w:t>
            </w:r>
          </w:p>
        </w:tc>
        <w:tc>
          <w:tcPr>
            <w:tcW w:w="2348" w:type="dxa"/>
          </w:tcPr>
          <w:p w:rsidR="00B45BAC" w:rsidRPr="00563714" w:rsidRDefault="00B45BAC" w:rsidP="00B45BAC">
            <w:pPr>
              <w:ind w:firstLine="0"/>
              <w:jc w:val="center"/>
              <w:rPr>
                <w:b/>
              </w:rPr>
            </w:pPr>
            <w:r w:rsidRPr="00563714">
              <w:rPr>
                <w:b/>
              </w:rPr>
              <w:t>Vulnerabilidad</w:t>
            </w:r>
          </w:p>
        </w:tc>
        <w:tc>
          <w:tcPr>
            <w:tcW w:w="2349" w:type="dxa"/>
          </w:tcPr>
          <w:p w:rsidR="00B45BAC" w:rsidRPr="00563714" w:rsidRDefault="00B45BAC" w:rsidP="00B45BAC">
            <w:pPr>
              <w:spacing w:line="240" w:lineRule="auto"/>
              <w:ind w:firstLine="0"/>
              <w:rPr>
                <w:b/>
              </w:rPr>
            </w:pPr>
            <w:r w:rsidRPr="00563714">
              <w:rPr>
                <w:b/>
              </w:rPr>
              <w:t xml:space="preserve">Riesgo Que Esta Expuesto los Asistentes </w:t>
            </w:r>
          </w:p>
        </w:tc>
        <w:tc>
          <w:tcPr>
            <w:tcW w:w="2349" w:type="dxa"/>
          </w:tcPr>
          <w:p w:rsidR="00B45BAC" w:rsidRPr="00563714" w:rsidRDefault="00B45BAC" w:rsidP="00B45BAC">
            <w:pPr>
              <w:ind w:firstLine="0"/>
              <w:jc w:val="center"/>
              <w:rPr>
                <w:b/>
              </w:rPr>
            </w:pPr>
            <w:r w:rsidRPr="00563714">
              <w:rPr>
                <w:b/>
              </w:rPr>
              <w:t>Recursos</w:t>
            </w:r>
          </w:p>
        </w:tc>
      </w:tr>
      <w:tr w:rsidR="00B45BAC" w:rsidTr="00B45BAC">
        <w:tc>
          <w:tcPr>
            <w:tcW w:w="2348" w:type="dxa"/>
          </w:tcPr>
          <w:p w:rsidR="00B45BAC" w:rsidRDefault="00B45BAC" w:rsidP="00B45BAC">
            <w:pPr>
              <w:spacing w:line="240" w:lineRule="auto"/>
              <w:ind w:firstLine="0"/>
            </w:pPr>
            <w:r>
              <w:t>Colegio Guillermo Quevedo Zornoza</w:t>
            </w:r>
          </w:p>
          <w:p w:rsidR="00B45BAC" w:rsidRDefault="00B45BAC" w:rsidP="00B45BAC">
            <w:pPr>
              <w:spacing w:line="240" w:lineRule="auto"/>
              <w:ind w:firstLine="0"/>
            </w:pPr>
            <w:r>
              <w:t xml:space="preserve">Zipaquirá </w:t>
            </w:r>
          </w:p>
        </w:tc>
        <w:tc>
          <w:tcPr>
            <w:tcW w:w="2348" w:type="dxa"/>
          </w:tcPr>
          <w:p w:rsidR="00B45BAC" w:rsidRDefault="00563714" w:rsidP="00563714">
            <w:pPr>
              <w:spacing w:line="240" w:lineRule="auto"/>
              <w:ind w:firstLine="0"/>
            </w:pPr>
            <w:r>
              <w:t>El evento no cuenta con personal calificado guía de asistencia, señalización, no identifica peligros como químicos, físicos, orgánicos, naturales</w:t>
            </w:r>
          </w:p>
        </w:tc>
        <w:tc>
          <w:tcPr>
            <w:tcW w:w="2349" w:type="dxa"/>
          </w:tcPr>
          <w:p w:rsidR="00B45BAC" w:rsidRDefault="00563714" w:rsidP="00563714">
            <w:pPr>
              <w:spacing w:line="240" w:lineRule="auto"/>
              <w:ind w:firstLine="0"/>
            </w:pPr>
            <w:r>
              <w:t xml:space="preserve">Nuevas replicas </w:t>
            </w:r>
          </w:p>
          <w:p w:rsidR="00563714" w:rsidRDefault="00563714" w:rsidP="00563714">
            <w:pPr>
              <w:spacing w:line="240" w:lineRule="auto"/>
              <w:ind w:firstLine="0"/>
            </w:pPr>
            <w:r>
              <w:t xml:space="preserve">Impactos psicológicos </w:t>
            </w:r>
          </w:p>
          <w:p w:rsidR="00563714" w:rsidRDefault="00563714" w:rsidP="00563714">
            <w:pPr>
              <w:spacing w:line="240" w:lineRule="auto"/>
              <w:ind w:firstLine="0"/>
            </w:pPr>
            <w:r>
              <w:t xml:space="preserve">Perdida de familiares </w:t>
            </w:r>
          </w:p>
          <w:p w:rsidR="00563714" w:rsidRDefault="00563714" w:rsidP="00563714">
            <w:pPr>
              <w:spacing w:line="240" w:lineRule="auto"/>
              <w:ind w:firstLine="0"/>
            </w:pPr>
            <w:r>
              <w:t>Lesiones físicas</w:t>
            </w:r>
          </w:p>
          <w:p w:rsidR="00563714" w:rsidRDefault="00563714" w:rsidP="00563714">
            <w:pPr>
              <w:spacing w:line="240" w:lineRule="auto"/>
              <w:ind w:firstLine="0"/>
            </w:pPr>
          </w:p>
        </w:tc>
        <w:tc>
          <w:tcPr>
            <w:tcW w:w="2349" w:type="dxa"/>
          </w:tcPr>
          <w:p w:rsidR="00B45BAC" w:rsidRDefault="000E5765" w:rsidP="00563714">
            <w:pPr>
              <w:spacing w:line="240" w:lineRule="auto"/>
              <w:ind w:firstLine="0"/>
            </w:pPr>
            <w:r>
              <w:t xml:space="preserve">1 </w:t>
            </w:r>
            <w:proofErr w:type="gramStart"/>
            <w:r>
              <w:t>Bomberos</w:t>
            </w:r>
            <w:proofErr w:type="gramEnd"/>
            <w:r>
              <w:t xml:space="preserve"> </w:t>
            </w:r>
          </w:p>
          <w:p w:rsidR="000E5765" w:rsidRDefault="000E5765" w:rsidP="00563714">
            <w:pPr>
              <w:spacing w:line="240" w:lineRule="auto"/>
              <w:ind w:firstLine="0"/>
            </w:pPr>
            <w:r>
              <w:t>2 Cruz roja</w:t>
            </w:r>
          </w:p>
          <w:p w:rsidR="000E5765" w:rsidRDefault="000E5765" w:rsidP="00563714">
            <w:pPr>
              <w:spacing w:line="240" w:lineRule="auto"/>
              <w:ind w:firstLine="0"/>
            </w:pPr>
            <w:r>
              <w:t xml:space="preserve">3 </w:t>
            </w:r>
            <w:proofErr w:type="gramStart"/>
            <w:r>
              <w:t>Policía</w:t>
            </w:r>
            <w:proofErr w:type="gramEnd"/>
            <w:r>
              <w:t xml:space="preserve"> </w:t>
            </w:r>
          </w:p>
          <w:p w:rsidR="000E5765" w:rsidRDefault="000E5765" w:rsidP="00563714">
            <w:pPr>
              <w:spacing w:line="240" w:lineRule="auto"/>
              <w:ind w:firstLine="0"/>
            </w:pPr>
            <w:r>
              <w:t xml:space="preserve">4 </w:t>
            </w:r>
            <w:proofErr w:type="gramStart"/>
            <w:r>
              <w:t>Hospital</w:t>
            </w:r>
            <w:proofErr w:type="gramEnd"/>
            <w:r>
              <w:t xml:space="preserve"> a pocas cuadras</w:t>
            </w:r>
          </w:p>
          <w:p w:rsidR="000E5765" w:rsidRDefault="000E5765" w:rsidP="00563714">
            <w:pPr>
              <w:spacing w:line="240" w:lineRule="auto"/>
              <w:ind w:firstLine="0"/>
            </w:pPr>
            <w:r>
              <w:t xml:space="preserve">5 contactos de ambulancia </w:t>
            </w:r>
          </w:p>
        </w:tc>
      </w:tr>
    </w:tbl>
    <w:p w:rsidR="00B45BAC" w:rsidRPr="00B45BAC" w:rsidRDefault="00B45BAC" w:rsidP="00B45BAC"/>
    <w:p w:rsidR="00CB7686" w:rsidRDefault="00CB7686" w:rsidP="00CB7686">
      <w:pPr>
        <w:pStyle w:val="Ttulo3"/>
        <w:rPr>
          <w:i/>
        </w:rPr>
      </w:pPr>
      <w:r>
        <w:rPr>
          <w:i/>
        </w:rPr>
        <w:t xml:space="preserve">Plan de contingencia </w:t>
      </w:r>
    </w:p>
    <w:p w:rsidR="00CB7686" w:rsidRDefault="00735DFC" w:rsidP="00CB7686">
      <w:r>
        <w:t xml:space="preserve">. </w:t>
      </w:r>
      <w:r w:rsidR="00CB7686">
        <w:t xml:space="preserve">Contratar personal capacitado </w:t>
      </w:r>
    </w:p>
    <w:p w:rsidR="00A14336" w:rsidRDefault="00A14336" w:rsidP="00A14336">
      <w:r>
        <w:t xml:space="preserve">. </w:t>
      </w:r>
      <w:r>
        <w:t>S</w:t>
      </w:r>
      <w:r>
        <w:t xml:space="preserve">e debe realizar una evaluación de riesgos </w:t>
      </w:r>
      <w:r w:rsidR="00414391">
        <w:t>como primer paso para garantizar la seguridad del personal</w:t>
      </w:r>
    </w:p>
    <w:p w:rsidR="00735DFC" w:rsidRDefault="00735DFC" w:rsidP="00CB7686">
      <w:r>
        <w:t xml:space="preserve">. Brindar capacitaciones al personal de ingreso </w:t>
      </w:r>
    </w:p>
    <w:p w:rsidR="00735DFC" w:rsidRDefault="00A14336" w:rsidP="00CB7686">
      <w:r>
        <w:t xml:space="preserve">. </w:t>
      </w:r>
      <w:r w:rsidR="00735DFC">
        <w:t>Dejar en claro la señalización del lugar primordialmente rutas de evacuación y punto de encuentro</w:t>
      </w:r>
    </w:p>
    <w:p w:rsidR="00A35B50" w:rsidRDefault="00A35B50" w:rsidP="00CB7686"/>
    <w:p w:rsidR="00A35B50" w:rsidRDefault="00A35B50" w:rsidP="00CB7686">
      <w:hyperlink r:id="rId6" w:history="1">
        <w:r>
          <w:rPr>
            <w:rStyle w:val="Hipervnculo"/>
          </w:rPr>
          <w:t>https://idrd.gov.co/sitio/idrd/sites/default/files/imagenes/gtc450.pdf</w:t>
        </w:r>
      </w:hyperlink>
    </w:p>
    <w:p w:rsidR="00414391" w:rsidRDefault="00414391" w:rsidP="00CB76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4336" w:rsidRDefault="00A14336" w:rsidP="00A14336">
      <w:r>
        <w:t xml:space="preserve">. </w:t>
      </w:r>
    </w:p>
    <w:p w:rsidR="00735DFC" w:rsidRPr="00CB7686" w:rsidRDefault="00735DFC" w:rsidP="00CB7686"/>
    <w:p w:rsidR="00C56CFB" w:rsidRPr="00CB7686" w:rsidRDefault="00C56CFB" w:rsidP="00CB7686">
      <w:pPr>
        <w:pStyle w:val="Ttulo3"/>
        <w:rPr>
          <w:i/>
        </w:rPr>
      </w:pPr>
    </w:p>
    <w:p w:rsidR="00970309" w:rsidRPr="00970309" w:rsidRDefault="00970309" w:rsidP="00970309"/>
    <w:p w:rsidR="00970309" w:rsidRPr="00970309" w:rsidRDefault="00970309" w:rsidP="00970309"/>
    <w:p w:rsidR="00970309" w:rsidRPr="00970309" w:rsidRDefault="00970309" w:rsidP="00970309"/>
    <w:p w:rsidR="00970309" w:rsidRPr="004C6563" w:rsidRDefault="00970309" w:rsidP="00970309">
      <w:pPr>
        <w:spacing w:line="16" w:lineRule="atLeast"/>
      </w:pPr>
    </w:p>
    <w:p w:rsidR="00970309" w:rsidRPr="00970309" w:rsidRDefault="00970309" w:rsidP="00970309"/>
    <w:p w:rsidR="00970309" w:rsidRPr="00970309" w:rsidRDefault="00970309" w:rsidP="00970309"/>
    <w:p w:rsidR="00D91C43" w:rsidRPr="003A1181" w:rsidRDefault="00D91C43" w:rsidP="00EF1136"/>
    <w:sectPr w:rsidR="00D91C43" w:rsidRPr="003A1181" w:rsidSect="00EE54FC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237" w:rsidRDefault="00E03237" w:rsidP="006A5ADA">
      <w:pPr>
        <w:spacing w:line="240" w:lineRule="auto"/>
      </w:pPr>
      <w:r>
        <w:separator/>
      </w:r>
    </w:p>
  </w:endnote>
  <w:endnote w:type="continuationSeparator" w:id="0">
    <w:p w:rsidR="00E03237" w:rsidRDefault="00E03237" w:rsidP="006A5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237" w:rsidRDefault="00E03237" w:rsidP="006A5ADA">
      <w:pPr>
        <w:spacing w:line="240" w:lineRule="auto"/>
      </w:pPr>
      <w:r>
        <w:separator/>
      </w:r>
    </w:p>
  </w:footnote>
  <w:footnote w:type="continuationSeparator" w:id="0">
    <w:p w:rsidR="00E03237" w:rsidRDefault="00E03237" w:rsidP="006A5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1F" w:rsidRDefault="00C5551F">
    <w:pPr>
      <w:pStyle w:val="Encabezado"/>
      <w:jc w:val="right"/>
    </w:pPr>
    <w:r>
      <w:t xml:space="preserve">PREVENCIÒN A LOS RIESGOS NATURALES                                                                                              </w:t>
    </w:r>
    <w:sdt>
      <w:sdtPr>
        <w:id w:val="177821494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:rsidR="00EE54FC" w:rsidRDefault="00EE54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A"/>
    <w:rsid w:val="000E5765"/>
    <w:rsid w:val="002857A1"/>
    <w:rsid w:val="003A1181"/>
    <w:rsid w:val="00414391"/>
    <w:rsid w:val="004C6563"/>
    <w:rsid w:val="00563714"/>
    <w:rsid w:val="00630437"/>
    <w:rsid w:val="006A5ADA"/>
    <w:rsid w:val="00735DFC"/>
    <w:rsid w:val="00970309"/>
    <w:rsid w:val="00A14336"/>
    <w:rsid w:val="00A35B50"/>
    <w:rsid w:val="00B076DB"/>
    <w:rsid w:val="00B45BAC"/>
    <w:rsid w:val="00C5551F"/>
    <w:rsid w:val="00C56CFB"/>
    <w:rsid w:val="00CB7686"/>
    <w:rsid w:val="00D91C43"/>
    <w:rsid w:val="00DF22C7"/>
    <w:rsid w:val="00E03237"/>
    <w:rsid w:val="00EE54FC"/>
    <w:rsid w:val="00E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735FA"/>
  <w15:chartTrackingRefBased/>
  <w15:docId w15:val="{D0634D6F-C8FE-41EA-805E-6F33BF0B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09"/>
    <w:pPr>
      <w:spacing w:after="0" w:line="480" w:lineRule="auto"/>
      <w:ind w:firstLine="454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F22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2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7A1"/>
    <w:pPr>
      <w:keepNext/>
      <w:keepLines/>
      <w:ind w:firstLine="68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A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AD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5A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ADA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F22C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22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57A1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B4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35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rd.gov.co/sitio/idrd/sites/default/files/imagenes/gtc450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3</cp:revision>
  <dcterms:created xsi:type="dcterms:W3CDTF">2019-05-12T19:32:00Z</dcterms:created>
  <dcterms:modified xsi:type="dcterms:W3CDTF">2019-05-14T00:31:00Z</dcterms:modified>
</cp:coreProperties>
</file>