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A146E">
        <w:rPr>
          <w:rFonts w:ascii="Times New Roman" w:eastAsiaTheme="minorHAnsi" w:hAnsi="Times New Roman" w:cs="Times New Roman"/>
          <w:sz w:val="24"/>
          <w:szCs w:val="24"/>
          <w:lang w:eastAsia="en-US"/>
        </w:rPr>
        <w:t>UNIDAD UNO / ACTIVIDAD 3</w:t>
      </w: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BA146E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 w:rsidRPr="00BA146E">
        <w:rPr>
          <w:rFonts w:ascii="Times New Roman" w:hAnsi="Times New Roman" w:cs="Times New Roman"/>
          <w:color w:val="212121"/>
          <w:sz w:val="24"/>
          <w:szCs w:val="24"/>
          <w:lang w:val="en"/>
        </w:rPr>
        <w:t>ESTUDIANTE:</w:t>
      </w: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 w:rsidRPr="00BA146E">
        <w:rPr>
          <w:rFonts w:ascii="Times New Roman" w:hAnsi="Times New Roman" w:cs="Times New Roman"/>
          <w:color w:val="212121"/>
          <w:sz w:val="24"/>
          <w:szCs w:val="24"/>
          <w:lang w:val="en"/>
        </w:rPr>
        <w:t>FLOR ANGELA SILVA VELANDIA</w:t>
      </w: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 w:rsidRPr="00BA146E"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TUTOR: </w:t>
      </w:r>
    </w:p>
    <w:p w:rsidR="00BA146E" w:rsidRPr="00BA146E" w:rsidRDefault="00BA146E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  <w:r w:rsidRPr="00BA146E">
        <w:rPr>
          <w:rFonts w:ascii="Times New Roman" w:hAnsi="Times New Roman" w:cs="Times New Roman"/>
          <w:color w:val="212121"/>
          <w:sz w:val="24"/>
          <w:szCs w:val="24"/>
          <w:lang w:val="en"/>
        </w:rPr>
        <w:t>EDNA RUTH PADILLA</w:t>
      </w: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aps/>
          <w:color w:val="212121"/>
          <w:sz w:val="24"/>
          <w:szCs w:val="24"/>
          <w:lang w:val="en"/>
        </w:rPr>
      </w:pPr>
      <w:r w:rsidRPr="00BA146E">
        <w:rPr>
          <w:rFonts w:ascii="Times New Roman" w:hAnsi="Times New Roman" w:cs="Times New Roman"/>
          <w:caps/>
          <w:color w:val="212121"/>
          <w:sz w:val="24"/>
          <w:szCs w:val="24"/>
          <w:lang w:val="en"/>
        </w:rPr>
        <w:t>Fundación universitaria San Mateo</w:t>
      </w: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aps/>
          <w:color w:val="212121"/>
          <w:sz w:val="24"/>
          <w:szCs w:val="24"/>
          <w:lang w:val="en"/>
        </w:rPr>
      </w:pPr>
      <w:r w:rsidRPr="00BA146E">
        <w:rPr>
          <w:rFonts w:ascii="Times New Roman" w:hAnsi="Times New Roman" w:cs="Times New Roman"/>
          <w:caps/>
          <w:color w:val="212121"/>
          <w:sz w:val="24"/>
          <w:szCs w:val="24"/>
          <w:lang w:val="en"/>
        </w:rPr>
        <w:t>San Cayetano Cund.</w:t>
      </w:r>
    </w:p>
    <w:p w:rsidR="006C3805" w:rsidRPr="00BA146E" w:rsidRDefault="006C3805" w:rsidP="006C380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caps/>
          <w:color w:val="212121"/>
          <w:sz w:val="24"/>
          <w:szCs w:val="24"/>
          <w:lang w:val="en"/>
        </w:rPr>
      </w:pPr>
      <w:r w:rsidRPr="00BA146E">
        <w:rPr>
          <w:rFonts w:ascii="Times New Roman" w:hAnsi="Times New Roman" w:cs="Times New Roman"/>
          <w:caps/>
          <w:color w:val="212121"/>
          <w:sz w:val="24"/>
          <w:szCs w:val="24"/>
          <w:lang w:val="en"/>
        </w:rPr>
        <w:t>2019</w:t>
      </w:r>
    </w:p>
    <w:p w:rsidR="006C3805" w:rsidRPr="00BA146E" w:rsidRDefault="006C3805">
      <w:pPr>
        <w:rPr>
          <w:rFonts w:ascii="Times New Roman" w:hAnsi="Times New Roman" w:cs="Times New Roman"/>
          <w:sz w:val="24"/>
          <w:szCs w:val="24"/>
        </w:rPr>
      </w:pPr>
    </w:p>
    <w:p w:rsidR="00BA146E" w:rsidRDefault="00BA1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Plan </w:t>
      </w:r>
    </w:p>
    <w:p w:rsidR="00BA146E" w:rsidRDefault="00BA1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Resumen: </w:t>
      </w:r>
    </w:p>
    <w:p w:rsidR="00BA146E" w:rsidRPr="00D951FC" w:rsidRDefault="00BA146E" w:rsidP="00D951F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Teniendo en cuanta los acontecimientos que ocurrieron el día que la Señora </w:t>
      </w:r>
      <w:r w:rsidR="00D951FC">
        <w:rPr>
          <w:rFonts w:ascii="Times New Roman" w:hAnsi="Times New Roman" w:cs="Times New Roman"/>
          <w:sz w:val="24"/>
          <w:szCs w:val="24"/>
        </w:rPr>
        <w:t xml:space="preserve">Anita realizo el bazar, nos podemos dar cuanta que a pesar de la organización no tuvo en cuanta un plan de mitigación respecto a cualquier riesgo que podía ocurrir, no hubo una organización, indicación e información respecto a puntos de encuentro o de mantener la calma, ya que al suceder el temblor la gente se aceleró causando lesiones que se hubieran podido evitar.  </w:t>
      </w:r>
    </w:p>
    <w:p w:rsidR="006C3805" w:rsidRPr="00BA146E" w:rsidRDefault="006C3805">
      <w:p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Objetivo General:</w:t>
      </w:r>
    </w:p>
    <w:p w:rsidR="006C3805" w:rsidRPr="00BA146E" w:rsidRDefault="006C3805" w:rsidP="006C380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Identificar los posibles riesgos y peligros ante cualquier situación o fenómeno natural.</w:t>
      </w:r>
    </w:p>
    <w:p w:rsidR="006C3805" w:rsidRPr="00BA146E" w:rsidRDefault="006C3805">
      <w:p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Objetivos Específicos:</w:t>
      </w:r>
    </w:p>
    <w:p w:rsidR="006C3805" w:rsidRPr="00BA146E" w:rsidRDefault="006C3805" w:rsidP="006C38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 xml:space="preserve">Capacitar e informar a las personas que se debe hacer y cómo actuar mediante una evacuación por cualquier emergencia.  </w:t>
      </w:r>
    </w:p>
    <w:p w:rsidR="006C3805" w:rsidRPr="00BA146E" w:rsidRDefault="006C3805" w:rsidP="006C38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Tener en cuanta, si se tiene, el plan de emergencia.</w:t>
      </w:r>
    </w:p>
    <w:p w:rsidR="006C3805" w:rsidRPr="00BA146E" w:rsidRDefault="006C3805" w:rsidP="006C38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Informar a todo el personal donde es el punto de encuentro si llega a suceder algún fenómeno natural o emergencia.</w:t>
      </w:r>
    </w:p>
    <w:p w:rsidR="006C3805" w:rsidRPr="00BA146E" w:rsidRDefault="006C3805" w:rsidP="00A152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Señalizar e identificar la ruta de evacuación. (Mantener a la vista toda la señalización).</w:t>
      </w:r>
    </w:p>
    <w:p w:rsidR="00A15256" w:rsidRPr="00BA146E" w:rsidRDefault="00A15256" w:rsidP="00A15256">
      <w:p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Alcance:</w:t>
      </w:r>
    </w:p>
    <w:p w:rsidR="00A15256" w:rsidRDefault="00A15256" w:rsidP="00A152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A todo el personal que asistirá al evento el día programado</w:t>
      </w:r>
      <w:r w:rsidR="00BA146E" w:rsidRPr="00BA146E">
        <w:rPr>
          <w:rFonts w:ascii="Times New Roman" w:hAnsi="Times New Roman" w:cs="Times New Roman"/>
          <w:sz w:val="24"/>
          <w:szCs w:val="24"/>
        </w:rPr>
        <w:t>, incluidos operarios que colaboran con la instalación de tarimas, sonido y adecuación del sito del evento</w:t>
      </w:r>
      <w:r w:rsidRPr="00BA146E">
        <w:rPr>
          <w:rFonts w:ascii="Times New Roman" w:hAnsi="Times New Roman" w:cs="Times New Roman"/>
          <w:sz w:val="24"/>
          <w:szCs w:val="24"/>
        </w:rPr>
        <w:t>.</w:t>
      </w:r>
    </w:p>
    <w:p w:rsidR="00D951FC" w:rsidRDefault="00D951FC" w:rsidP="00D951F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2302"/>
        <w:gridCol w:w="2430"/>
        <w:gridCol w:w="2310"/>
        <w:gridCol w:w="2305"/>
      </w:tblGrid>
      <w:tr w:rsidR="00D951FC" w:rsidTr="00AA3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D951FC" w:rsidRDefault="00D951FC" w:rsidP="00AA3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AMENAZA</w:t>
            </w:r>
          </w:p>
        </w:tc>
        <w:tc>
          <w:tcPr>
            <w:tcW w:w="2337" w:type="dxa"/>
            <w:vAlign w:val="center"/>
          </w:tcPr>
          <w:p w:rsidR="00D951FC" w:rsidRDefault="00AA34EC" w:rsidP="00AA3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VULNERABILIDAD</w:t>
            </w:r>
          </w:p>
        </w:tc>
        <w:tc>
          <w:tcPr>
            <w:tcW w:w="2337" w:type="dxa"/>
            <w:vAlign w:val="center"/>
          </w:tcPr>
          <w:p w:rsidR="00D951FC" w:rsidRDefault="00AA34EC" w:rsidP="00AA3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RIESGOS A LOS QUE ESTAN EXPUESTOS</w:t>
            </w:r>
          </w:p>
        </w:tc>
        <w:tc>
          <w:tcPr>
            <w:tcW w:w="2337" w:type="dxa"/>
            <w:vAlign w:val="center"/>
          </w:tcPr>
          <w:p w:rsidR="00D951FC" w:rsidRDefault="00AA34EC" w:rsidP="00AA3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RECURSOS</w:t>
            </w:r>
          </w:p>
        </w:tc>
      </w:tr>
      <w:tr w:rsidR="00D951FC" w:rsidTr="00AA3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 w:val="restart"/>
            <w:vAlign w:val="center"/>
          </w:tcPr>
          <w:p w:rsidR="00D951FC" w:rsidRDefault="00AA34EC" w:rsidP="00AA3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Zona verde del Colegio</w:t>
            </w:r>
          </w:p>
        </w:tc>
        <w:tc>
          <w:tcPr>
            <w:tcW w:w="2337" w:type="dxa"/>
          </w:tcPr>
          <w:p w:rsidR="00AA34EC" w:rsidRDefault="00AA34EC" w:rsidP="00D95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Caída de la tarima del evento</w:t>
            </w:r>
          </w:p>
        </w:tc>
        <w:tc>
          <w:tcPr>
            <w:tcW w:w="2337" w:type="dxa"/>
          </w:tcPr>
          <w:p w:rsidR="00D951FC" w:rsidRDefault="00AA34EC" w:rsidP="00D95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 el movimiento del evento, la tarima puede caer y ocasionar lesiones.</w:t>
            </w:r>
          </w:p>
        </w:tc>
        <w:tc>
          <w:tcPr>
            <w:tcW w:w="2337" w:type="dxa"/>
          </w:tcPr>
          <w:p w:rsidR="00D951FC" w:rsidRDefault="00416E15" w:rsidP="00D95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Contar con personal idóneo para la instalación adecuada de la tarima.</w:t>
            </w:r>
          </w:p>
        </w:tc>
      </w:tr>
      <w:tr w:rsidR="00D951FC" w:rsidTr="00D95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/>
          </w:tcPr>
          <w:p w:rsidR="00D951FC" w:rsidRDefault="00D951FC" w:rsidP="00D95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951FC" w:rsidRDefault="00AA34EC" w:rsidP="00D95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Carpa del evento mal asegurada</w:t>
            </w:r>
          </w:p>
        </w:tc>
        <w:tc>
          <w:tcPr>
            <w:tcW w:w="2337" w:type="dxa"/>
          </w:tcPr>
          <w:p w:rsidR="00D951FC" w:rsidRDefault="00AA34EC" w:rsidP="00D95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puede caer la estructura que sostiene la carpa y ocasionar heridos o hasta la muerte del personal que asiste al evento.</w:t>
            </w:r>
          </w:p>
        </w:tc>
        <w:tc>
          <w:tcPr>
            <w:tcW w:w="2337" w:type="dxa"/>
          </w:tcPr>
          <w:p w:rsidR="00D951FC" w:rsidRDefault="00416E15" w:rsidP="00D95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Contar con el personal adecuado para el montaje de la corpa del evento.</w:t>
            </w:r>
          </w:p>
        </w:tc>
      </w:tr>
      <w:tr w:rsidR="00D951FC" w:rsidTr="00D9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/>
          </w:tcPr>
          <w:p w:rsidR="00D951FC" w:rsidRDefault="00D951FC" w:rsidP="00D95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951FC" w:rsidRDefault="00AA34EC" w:rsidP="00D95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Multitud de personas </w:t>
            </w:r>
          </w:p>
        </w:tc>
        <w:tc>
          <w:tcPr>
            <w:tcW w:w="2337" w:type="dxa"/>
          </w:tcPr>
          <w:p w:rsidR="00D951FC" w:rsidRDefault="00AA34EC" w:rsidP="00D95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Sucedido el temblor y al no estar capacitados la gente se aglomera y puede causar lesiones entre ellos mismos.</w:t>
            </w:r>
          </w:p>
        </w:tc>
        <w:tc>
          <w:tcPr>
            <w:tcW w:w="2337" w:type="dxa"/>
          </w:tcPr>
          <w:p w:rsidR="00D951FC" w:rsidRDefault="00416E15" w:rsidP="00D95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Contar con el personal calificado para la debida evacuación del lugar donde nos encontramos.</w:t>
            </w:r>
          </w:p>
        </w:tc>
      </w:tr>
    </w:tbl>
    <w:p w:rsidR="00D951FC" w:rsidRPr="00D951FC" w:rsidRDefault="00D951FC" w:rsidP="00D951FC">
      <w:pPr>
        <w:rPr>
          <w:rFonts w:ascii="Times New Roman" w:hAnsi="Times New Roman" w:cs="Times New Roman"/>
          <w:sz w:val="24"/>
          <w:szCs w:val="24"/>
        </w:rPr>
      </w:pPr>
    </w:p>
    <w:p w:rsidR="00A15256" w:rsidRPr="00BA146E" w:rsidRDefault="00A15256" w:rsidP="00A15256">
      <w:p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Tiempo:</w:t>
      </w:r>
    </w:p>
    <w:p w:rsidR="00A15256" w:rsidRPr="00BA146E" w:rsidRDefault="00A15256" w:rsidP="00EC45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La duración de todo el evento (Bazar)</w:t>
      </w:r>
      <w:r w:rsidR="00D951FC">
        <w:rPr>
          <w:rFonts w:ascii="Times New Roman" w:hAnsi="Times New Roman" w:cs="Times New Roman"/>
          <w:sz w:val="24"/>
          <w:szCs w:val="24"/>
        </w:rPr>
        <w:t>, hasta ocurrido el temblor</w:t>
      </w:r>
    </w:p>
    <w:p w:rsidR="00EC45C7" w:rsidRPr="00BA146E" w:rsidRDefault="00EC45C7" w:rsidP="00EC45C7">
      <w:p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Suceso:</w:t>
      </w:r>
    </w:p>
    <w:p w:rsidR="00EC45C7" w:rsidRPr="00BA146E" w:rsidRDefault="00EC45C7" w:rsidP="00EC45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Temblor iniciando más o menos a las 02:45 pm.</w:t>
      </w:r>
    </w:p>
    <w:p w:rsidR="00EC45C7" w:rsidRPr="00BA146E" w:rsidRDefault="00EC45C7" w:rsidP="00EC45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Se genera pánico entre los asistentes.</w:t>
      </w:r>
    </w:p>
    <w:p w:rsidR="00EC45C7" w:rsidRPr="00BA146E" w:rsidRDefault="00EC45C7" w:rsidP="00EC45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Sufriendo varias lesiones entre las personas.</w:t>
      </w:r>
    </w:p>
    <w:p w:rsidR="00EC45C7" w:rsidRPr="00BA146E" w:rsidRDefault="00EC45C7" w:rsidP="00EC45C7">
      <w:pPr>
        <w:rPr>
          <w:rFonts w:ascii="Times New Roman" w:hAnsi="Times New Roman" w:cs="Times New Roman"/>
          <w:sz w:val="24"/>
          <w:szCs w:val="24"/>
        </w:rPr>
      </w:pPr>
    </w:p>
    <w:p w:rsidR="00EC45C7" w:rsidRPr="00BA146E" w:rsidRDefault="00EC45C7" w:rsidP="00EC45C7">
      <w:p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Identificación y Gestión del riesgo:</w:t>
      </w:r>
    </w:p>
    <w:p w:rsidR="00EC45C7" w:rsidRPr="00BA146E" w:rsidRDefault="00EC45C7" w:rsidP="00EC45C7">
      <w:pPr>
        <w:rPr>
          <w:rFonts w:ascii="Times New Roman" w:hAnsi="Times New Roman" w:cs="Times New Roman"/>
          <w:sz w:val="24"/>
          <w:szCs w:val="24"/>
        </w:rPr>
      </w:pPr>
    </w:p>
    <w:p w:rsidR="00EC45C7" w:rsidRPr="00BA146E" w:rsidRDefault="00EC45C7" w:rsidP="00EC45C7">
      <w:p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Identificación de cualquier amenaza:</w:t>
      </w:r>
    </w:p>
    <w:p w:rsidR="00EC45C7" w:rsidRPr="00BA146E" w:rsidRDefault="00EC45C7" w:rsidP="00EC45C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Verificar que la estructura que se tiene instalada para el evento no cause algún daño o perjuicio a las personas.</w:t>
      </w:r>
    </w:p>
    <w:p w:rsidR="00EC45C7" w:rsidRPr="00BA146E" w:rsidRDefault="00EC45C7" w:rsidP="00EC45C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Tener en cuenta que no se debe transitar de forma acelerada por ninguna vía donde encontremos tránsito vehicular.</w:t>
      </w:r>
    </w:p>
    <w:p w:rsidR="00EC45C7" w:rsidRPr="00BA146E" w:rsidRDefault="00EC45C7" w:rsidP="00EC45C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No refugiarse en ninguna estructura (Casas, Edificios, etc.).</w:t>
      </w:r>
    </w:p>
    <w:p w:rsidR="00344423" w:rsidRPr="00BA146E" w:rsidRDefault="00344423" w:rsidP="00344423">
      <w:pPr>
        <w:rPr>
          <w:rFonts w:ascii="Times New Roman" w:hAnsi="Times New Roman" w:cs="Times New Roman"/>
          <w:sz w:val="24"/>
          <w:szCs w:val="24"/>
        </w:rPr>
      </w:pPr>
    </w:p>
    <w:p w:rsidR="00344423" w:rsidRPr="00BA146E" w:rsidRDefault="00344423" w:rsidP="00344423">
      <w:p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Gestión del riesgo:</w:t>
      </w:r>
    </w:p>
    <w:p w:rsidR="00344423" w:rsidRPr="00BA146E" w:rsidRDefault="00344423" w:rsidP="0034442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146E">
        <w:rPr>
          <w:rFonts w:ascii="Times New Roman" w:hAnsi="Times New Roman" w:cs="Times New Roman"/>
          <w:sz w:val="24"/>
          <w:szCs w:val="24"/>
        </w:rPr>
        <w:t>Tener presente que para cualquier evento que se tenga planeado, debemos contar con una brigada la cual esté preparada para cualquier falla, imprevisto o fenómeno que pueda ocurrir, se debe informar a las personas las rutas de evacuación que se tienen, y tener en cuenta que ante algún fenómeno natural no podemos hacer nada que lo evite pero si debemos estar preparados.</w:t>
      </w:r>
    </w:p>
    <w:p w:rsidR="00416E15" w:rsidRDefault="00BB673F" w:rsidP="00416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Referencias Bibliografías</w:t>
      </w:r>
      <w:r w:rsidR="00416E1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16E15" w:rsidRPr="00416E15" w:rsidRDefault="00416E15" w:rsidP="00416E1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caps/>
          <w:sz w:val="24"/>
          <w:szCs w:val="24"/>
        </w:rPr>
      </w:pPr>
      <w:r w:rsidRPr="00416E15">
        <w:rPr>
          <w:rFonts w:ascii="Times New Roman" w:hAnsi="Times New Roman" w:cs="Times New Roman"/>
          <w:caps/>
          <w:sz w:val="24"/>
          <w:szCs w:val="24"/>
        </w:rPr>
        <w:t>GUÍA PARA LA IDENTIFICACIÓN DE LOS PELIGROS Y LA VALORACIÓN DE LOS RIESGOS EN SEGURIDAD Y SALUD OCUPACIONAL</w:t>
      </w:r>
      <w:bookmarkStart w:id="0" w:name="_GoBack"/>
      <w:bookmarkEnd w:id="0"/>
    </w:p>
    <w:p w:rsidR="006C3805" w:rsidRPr="00BA146E" w:rsidRDefault="006C3805">
      <w:pPr>
        <w:rPr>
          <w:rFonts w:ascii="Times New Roman" w:hAnsi="Times New Roman" w:cs="Times New Roman"/>
          <w:sz w:val="24"/>
          <w:szCs w:val="24"/>
        </w:rPr>
      </w:pPr>
    </w:p>
    <w:sectPr w:rsidR="006C3805" w:rsidRPr="00BA146E" w:rsidSect="00BA146E">
      <w:headerReference w:type="default" r:id="rId7"/>
      <w:pgSz w:w="12240" w:h="15840"/>
      <w:pgMar w:top="1440" w:right="1440" w:bottom="1440" w:left="14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29A" w:rsidRDefault="009C429A" w:rsidP="00BA146E">
      <w:pPr>
        <w:spacing w:after="0" w:line="240" w:lineRule="auto"/>
      </w:pPr>
      <w:r>
        <w:separator/>
      </w:r>
    </w:p>
  </w:endnote>
  <w:endnote w:type="continuationSeparator" w:id="0">
    <w:p w:rsidR="009C429A" w:rsidRDefault="009C429A" w:rsidP="00BA1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29A" w:rsidRDefault="009C429A" w:rsidP="00BA146E">
      <w:pPr>
        <w:spacing w:after="0" w:line="240" w:lineRule="auto"/>
      </w:pPr>
      <w:r>
        <w:separator/>
      </w:r>
    </w:p>
  </w:footnote>
  <w:footnote w:type="continuationSeparator" w:id="0">
    <w:p w:rsidR="009C429A" w:rsidRDefault="009C429A" w:rsidP="00BA1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uadrculaclara1"/>
      <w:tblW w:w="10320" w:type="dxa"/>
      <w:jc w:val="center"/>
      <w:tblLook w:val="04A0" w:firstRow="1" w:lastRow="0" w:firstColumn="1" w:lastColumn="0" w:noHBand="0" w:noVBand="1"/>
    </w:tblPr>
    <w:tblGrid>
      <w:gridCol w:w="2946"/>
      <w:gridCol w:w="5691"/>
      <w:gridCol w:w="1683"/>
    </w:tblGrid>
    <w:tr w:rsidR="00BA146E" w:rsidRPr="00301E41" w:rsidTr="00DB417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47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946" w:type="dxa"/>
          <w:vMerge w:val="restart"/>
          <w:vAlign w:val="center"/>
        </w:tcPr>
        <w:p w:rsidR="00BA146E" w:rsidRPr="00301E41" w:rsidRDefault="00BA146E" w:rsidP="00BA146E">
          <w:pPr>
            <w:pStyle w:val="Encabezado"/>
            <w:rPr>
              <w:rFonts w:asciiTheme="minorHAnsi" w:hAnsiTheme="minorHAnsi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0013FCB" wp14:editId="2AF93300">
                <wp:simplePos x="0" y="0"/>
                <wp:positionH relativeFrom="column">
                  <wp:posOffset>-36830</wp:posOffset>
                </wp:positionH>
                <wp:positionV relativeFrom="paragraph">
                  <wp:posOffset>3175</wp:posOffset>
                </wp:positionV>
                <wp:extent cx="1790700" cy="704850"/>
                <wp:effectExtent l="0" t="0" r="0" b="0"/>
                <wp:wrapNone/>
                <wp:docPr id="1" name="Imagen 1" descr="Logo - Fundación Universitaria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- Fundación Universitaria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851" t="21353" r="7819" b="607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704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91" w:type="dxa"/>
          <w:vMerge w:val="restart"/>
        </w:tcPr>
        <w:p w:rsidR="00BA146E" w:rsidRPr="00C52CBB" w:rsidRDefault="00BA146E" w:rsidP="00BA146E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b w:val="0"/>
            </w:rPr>
          </w:pPr>
          <w:r w:rsidRPr="00C52CBB">
            <w:rPr>
              <w:rFonts w:asciiTheme="minorHAnsi" w:hAnsiTheme="minorHAnsi"/>
            </w:rPr>
            <w:t>SISTEMA INTEGRADO DE GESTIÓN INSTITUCIONAL</w:t>
          </w:r>
        </w:p>
        <w:p w:rsidR="00BA146E" w:rsidRPr="00C52CBB" w:rsidRDefault="00BA146E" w:rsidP="00BA146E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b w:val="0"/>
            </w:rPr>
          </w:pPr>
        </w:p>
        <w:p w:rsidR="00BA146E" w:rsidRPr="00C52CBB" w:rsidRDefault="00BA146E" w:rsidP="00BA146E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b w:val="0"/>
            </w:rPr>
          </w:pPr>
        </w:p>
      </w:tc>
      <w:tc>
        <w:tcPr>
          <w:tcW w:w="1683" w:type="dxa"/>
          <w:tcBorders>
            <w:bottom w:val="single" w:sz="4" w:space="0" w:color="auto"/>
          </w:tcBorders>
        </w:tcPr>
        <w:p w:rsidR="00BA146E" w:rsidRPr="00C52CBB" w:rsidRDefault="00BA146E" w:rsidP="00BA146E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b w:val="0"/>
            </w:rPr>
          </w:pPr>
          <w:r w:rsidRPr="00C52CBB">
            <w:rPr>
              <w:rFonts w:asciiTheme="minorHAnsi" w:hAnsiTheme="minorHAnsi"/>
            </w:rPr>
            <w:t>CÓDIGO</w:t>
          </w:r>
        </w:p>
        <w:p w:rsidR="00BA146E" w:rsidRPr="00C52CBB" w:rsidRDefault="00BA146E" w:rsidP="00BA146E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b w:val="0"/>
            </w:rPr>
          </w:pPr>
          <w:r w:rsidRPr="00C52CBB">
            <w:rPr>
              <w:rFonts w:asciiTheme="minorHAnsi" w:hAnsiTheme="minorHAnsi"/>
              <w:b w:val="0"/>
            </w:rPr>
            <w:t>F03-P03-GI</w:t>
          </w:r>
        </w:p>
      </w:tc>
    </w:tr>
    <w:tr w:rsidR="00BA146E" w:rsidRPr="00301E41" w:rsidTr="00DB417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946" w:type="dxa"/>
          <w:vMerge/>
          <w:vAlign w:val="center"/>
        </w:tcPr>
        <w:p w:rsidR="00BA146E" w:rsidRPr="00301E41" w:rsidRDefault="00BA146E" w:rsidP="00BA146E">
          <w:pPr>
            <w:pStyle w:val="Encabezado"/>
            <w:rPr>
              <w:rFonts w:asciiTheme="minorHAnsi" w:hAnsiTheme="minorHAnsi"/>
            </w:rPr>
          </w:pPr>
        </w:p>
      </w:tc>
      <w:tc>
        <w:tcPr>
          <w:tcW w:w="5691" w:type="dxa"/>
          <w:vMerge/>
        </w:tcPr>
        <w:p w:rsidR="00BA146E" w:rsidRPr="00C52CBB" w:rsidRDefault="00BA146E" w:rsidP="00BA146E">
          <w:pPr>
            <w:pStyle w:val="Encabezado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</w:p>
      </w:tc>
      <w:tc>
        <w:tcPr>
          <w:tcW w:w="1683" w:type="dxa"/>
          <w:tcBorders>
            <w:top w:val="single" w:sz="4" w:space="0" w:color="auto"/>
          </w:tcBorders>
          <w:shd w:val="clear" w:color="auto" w:fill="auto"/>
        </w:tcPr>
        <w:p w:rsidR="00BA146E" w:rsidRPr="00C52CBB" w:rsidRDefault="00BA146E" w:rsidP="00BA146E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/>
            </w:rPr>
          </w:pPr>
          <w:r w:rsidRPr="00C52CBB">
            <w:rPr>
              <w:b/>
            </w:rPr>
            <w:t>VERSIÓN</w:t>
          </w:r>
        </w:p>
        <w:p w:rsidR="00BA146E" w:rsidRPr="00C52CBB" w:rsidRDefault="00BA146E" w:rsidP="00BA146E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t>2</w:t>
          </w:r>
          <w:r w:rsidRPr="00C52CBB">
            <w:t>.0</w:t>
          </w:r>
        </w:p>
      </w:tc>
    </w:tr>
  </w:tbl>
  <w:p w:rsidR="00BA146E" w:rsidRDefault="00BA14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E2919"/>
    <w:multiLevelType w:val="hybridMultilevel"/>
    <w:tmpl w:val="DC1EF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E4153"/>
    <w:multiLevelType w:val="hybridMultilevel"/>
    <w:tmpl w:val="A3EC46A0"/>
    <w:lvl w:ilvl="0" w:tplc="54EC41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1271E"/>
    <w:multiLevelType w:val="hybridMultilevel"/>
    <w:tmpl w:val="AF12D862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992377"/>
    <w:multiLevelType w:val="hybridMultilevel"/>
    <w:tmpl w:val="667C0D6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61CC9"/>
    <w:multiLevelType w:val="hybridMultilevel"/>
    <w:tmpl w:val="CFA0E7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45151"/>
    <w:multiLevelType w:val="hybridMultilevel"/>
    <w:tmpl w:val="39DC285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05"/>
    <w:rsid w:val="003065C4"/>
    <w:rsid w:val="00344423"/>
    <w:rsid w:val="00416E15"/>
    <w:rsid w:val="006C3805"/>
    <w:rsid w:val="008141D4"/>
    <w:rsid w:val="009C429A"/>
    <w:rsid w:val="00A15256"/>
    <w:rsid w:val="00AA34EC"/>
    <w:rsid w:val="00BA146E"/>
    <w:rsid w:val="00BB673F"/>
    <w:rsid w:val="00D951FC"/>
    <w:rsid w:val="00EC45C7"/>
    <w:rsid w:val="00FA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81BF0AC-97C1-4C70-8DFB-418095EA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6C3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C3805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6C380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14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46E"/>
  </w:style>
  <w:style w:type="paragraph" w:styleId="Piedepgina">
    <w:name w:val="footer"/>
    <w:basedOn w:val="Normal"/>
    <w:link w:val="PiedepginaCar"/>
    <w:uiPriority w:val="99"/>
    <w:unhideWhenUsed/>
    <w:rsid w:val="00BA14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46E"/>
  </w:style>
  <w:style w:type="table" w:customStyle="1" w:styleId="Cuadrculaclara1">
    <w:name w:val="Cuadrícula clara1"/>
    <w:basedOn w:val="Tablanormal"/>
    <w:uiPriority w:val="62"/>
    <w:rsid w:val="00BA14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39"/>
    <w:rsid w:val="00D95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D951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5oscura-nfasis6">
    <w:name w:val="Grid Table 5 Dark Accent 6"/>
    <w:basedOn w:val="Tablanormal"/>
    <w:uiPriority w:val="50"/>
    <w:rsid w:val="00D951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flansive@gmail.com</dc:creator>
  <cp:keywords/>
  <dc:description/>
  <cp:lastModifiedBy>flansive@gmail.com</cp:lastModifiedBy>
  <cp:revision>4</cp:revision>
  <dcterms:created xsi:type="dcterms:W3CDTF">2019-05-08T15:55:00Z</dcterms:created>
  <dcterms:modified xsi:type="dcterms:W3CDTF">2019-05-14T17:59:00Z</dcterms:modified>
</cp:coreProperties>
</file>