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22C5" w:rsidRPr="002E73B4" w:rsidRDefault="00976334" w:rsidP="002422C5">
      <w:pPr>
        <w:spacing w:line="360" w:lineRule="auto"/>
        <w:jc w:val="center"/>
        <w:rPr>
          <w:rFonts w:cstheme="minorHAnsi"/>
          <w:b/>
        </w:rPr>
      </w:pPr>
      <w:r>
        <w:rPr>
          <w:rFonts w:cstheme="minorHAnsi"/>
          <w:b/>
        </w:rPr>
        <w:t>PLAN DE EMERGENCIA EVENTOS SRA ANITA</w:t>
      </w:r>
    </w:p>
    <w:p w:rsidR="002422C5" w:rsidRPr="002E73B4" w:rsidRDefault="002422C5" w:rsidP="002422C5">
      <w:pPr>
        <w:spacing w:line="360" w:lineRule="auto"/>
        <w:rPr>
          <w:rFonts w:cstheme="minorHAnsi"/>
        </w:rPr>
      </w:pPr>
    </w:p>
    <w:p w:rsidR="002422C5" w:rsidRPr="002E73B4" w:rsidRDefault="002422C5" w:rsidP="002422C5">
      <w:pPr>
        <w:spacing w:line="360" w:lineRule="auto"/>
        <w:rPr>
          <w:rFonts w:cstheme="minorHAnsi"/>
          <w:b/>
        </w:rPr>
      </w:pPr>
    </w:p>
    <w:p w:rsidR="00632B54" w:rsidRPr="002E73B4" w:rsidRDefault="00632B54" w:rsidP="002422C5">
      <w:pPr>
        <w:spacing w:line="360" w:lineRule="auto"/>
        <w:rPr>
          <w:rFonts w:cstheme="minorHAnsi"/>
          <w:b/>
        </w:rPr>
      </w:pPr>
    </w:p>
    <w:p w:rsidR="00632B54" w:rsidRPr="002E73B4" w:rsidRDefault="00632B54" w:rsidP="00632B54">
      <w:pPr>
        <w:tabs>
          <w:tab w:val="left" w:pos="6813"/>
        </w:tabs>
        <w:spacing w:line="360" w:lineRule="auto"/>
        <w:rPr>
          <w:rFonts w:cstheme="minorHAnsi"/>
          <w:b/>
        </w:rPr>
      </w:pPr>
      <w:r w:rsidRPr="002E73B4">
        <w:rPr>
          <w:rFonts w:cstheme="minorHAnsi"/>
          <w:b/>
        </w:rPr>
        <w:tab/>
      </w:r>
    </w:p>
    <w:p w:rsidR="00632B54" w:rsidRPr="002E73B4" w:rsidRDefault="00632B54" w:rsidP="002422C5">
      <w:pPr>
        <w:spacing w:line="360" w:lineRule="auto"/>
        <w:rPr>
          <w:rFonts w:cstheme="minorHAnsi"/>
          <w:b/>
        </w:rPr>
      </w:pPr>
    </w:p>
    <w:p w:rsidR="00632B54" w:rsidRPr="002E73B4" w:rsidRDefault="00632B54" w:rsidP="002422C5">
      <w:pPr>
        <w:spacing w:line="360" w:lineRule="auto"/>
        <w:rPr>
          <w:rFonts w:cstheme="minorHAnsi"/>
          <w:b/>
        </w:rPr>
      </w:pPr>
    </w:p>
    <w:p w:rsidR="00632B54" w:rsidRPr="002E73B4" w:rsidRDefault="00632B54" w:rsidP="002422C5">
      <w:pPr>
        <w:spacing w:line="360" w:lineRule="auto"/>
        <w:rPr>
          <w:rFonts w:cstheme="minorHAnsi"/>
          <w:b/>
        </w:rPr>
      </w:pPr>
    </w:p>
    <w:p w:rsidR="00632B54" w:rsidRPr="002E73B4" w:rsidRDefault="00632B54" w:rsidP="002422C5">
      <w:pPr>
        <w:spacing w:line="360" w:lineRule="auto"/>
        <w:rPr>
          <w:rFonts w:cstheme="minorHAnsi"/>
          <w:b/>
        </w:rPr>
      </w:pPr>
    </w:p>
    <w:p w:rsidR="002422C5" w:rsidRPr="002E73B4" w:rsidRDefault="00632B54" w:rsidP="002422C5">
      <w:pPr>
        <w:spacing w:line="360" w:lineRule="auto"/>
        <w:jc w:val="center"/>
        <w:rPr>
          <w:rFonts w:cstheme="minorHAnsi"/>
          <w:b/>
        </w:rPr>
      </w:pPr>
      <w:r w:rsidRPr="002E73B4">
        <w:rPr>
          <w:rFonts w:cstheme="minorHAnsi"/>
          <w:b/>
        </w:rPr>
        <w:t>ENYI YULIETH DUEÑAS PINZÓN</w:t>
      </w:r>
    </w:p>
    <w:p w:rsidR="002422C5" w:rsidRPr="002E73B4" w:rsidRDefault="002422C5" w:rsidP="002422C5">
      <w:pPr>
        <w:spacing w:line="360" w:lineRule="auto"/>
        <w:rPr>
          <w:rFonts w:cstheme="minorHAnsi"/>
          <w:b/>
        </w:rPr>
      </w:pPr>
      <w:r w:rsidRPr="002E73B4">
        <w:rPr>
          <w:rFonts w:cstheme="minorHAnsi"/>
          <w:b/>
        </w:rPr>
        <w:t xml:space="preserve">                                                  </w:t>
      </w:r>
    </w:p>
    <w:p w:rsidR="002422C5" w:rsidRPr="002E73B4" w:rsidRDefault="002422C5" w:rsidP="002422C5">
      <w:pPr>
        <w:spacing w:line="360" w:lineRule="auto"/>
        <w:jc w:val="center"/>
        <w:rPr>
          <w:rFonts w:cstheme="minorHAnsi"/>
          <w:b/>
        </w:rPr>
      </w:pPr>
    </w:p>
    <w:p w:rsidR="00632B54" w:rsidRPr="002E73B4" w:rsidRDefault="00632B54" w:rsidP="002422C5">
      <w:pPr>
        <w:spacing w:line="360" w:lineRule="auto"/>
        <w:jc w:val="center"/>
        <w:rPr>
          <w:rFonts w:cstheme="minorHAnsi"/>
          <w:b/>
        </w:rPr>
      </w:pPr>
    </w:p>
    <w:p w:rsidR="00632B54" w:rsidRPr="002E73B4" w:rsidRDefault="00632B54" w:rsidP="00632B54">
      <w:pPr>
        <w:spacing w:line="360" w:lineRule="auto"/>
        <w:rPr>
          <w:rFonts w:cstheme="minorHAnsi"/>
          <w:b/>
        </w:rPr>
      </w:pPr>
    </w:p>
    <w:p w:rsidR="00632B54" w:rsidRPr="002E73B4" w:rsidRDefault="00632B54" w:rsidP="002422C5">
      <w:pPr>
        <w:spacing w:line="360" w:lineRule="auto"/>
        <w:jc w:val="center"/>
        <w:rPr>
          <w:rFonts w:cstheme="minorHAnsi"/>
          <w:b/>
        </w:rPr>
      </w:pPr>
    </w:p>
    <w:p w:rsidR="00632B54" w:rsidRPr="002E73B4" w:rsidRDefault="00632B54" w:rsidP="002422C5">
      <w:pPr>
        <w:spacing w:line="360" w:lineRule="auto"/>
        <w:jc w:val="center"/>
        <w:rPr>
          <w:rFonts w:cstheme="minorHAnsi"/>
          <w:b/>
        </w:rPr>
      </w:pPr>
    </w:p>
    <w:p w:rsidR="00632B54" w:rsidRPr="002E73B4" w:rsidRDefault="00632B54" w:rsidP="002422C5">
      <w:pPr>
        <w:spacing w:line="360" w:lineRule="auto"/>
        <w:jc w:val="center"/>
        <w:rPr>
          <w:rFonts w:cstheme="minorHAnsi"/>
          <w:b/>
        </w:rPr>
      </w:pPr>
    </w:p>
    <w:p w:rsidR="00632B54" w:rsidRDefault="00632B54" w:rsidP="002422C5">
      <w:pPr>
        <w:spacing w:line="360" w:lineRule="auto"/>
        <w:jc w:val="center"/>
        <w:rPr>
          <w:rFonts w:cstheme="minorHAnsi"/>
          <w:b/>
        </w:rPr>
      </w:pPr>
    </w:p>
    <w:p w:rsidR="00407BC1" w:rsidRDefault="00407BC1" w:rsidP="002422C5">
      <w:pPr>
        <w:spacing w:line="360" w:lineRule="auto"/>
        <w:jc w:val="center"/>
        <w:rPr>
          <w:rFonts w:cstheme="minorHAnsi"/>
          <w:b/>
        </w:rPr>
      </w:pPr>
    </w:p>
    <w:p w:rsidR="00407BC1" w:rsidRPr="002E73B4" w:rsidRDefault="00407BC1" w:rsidP="002422C5">
      <w:pPr>
        <w:spacing w:line="360" w:lineRule="auto"/>
        <w:jc w:val="center"/>
        <w:rPr>
          <w:rFonts w:cstheme="minorHAnsi"/>
          <w:b/>
        </w:rPr>
      </w:pPr>
    </w:p>
    <w:p w:rsidR="002422C5" w:rsidRPr="002E73B4" w:rsidRDefault="002422C5" w:rsidP="002422C5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</w:rPr>
      </w:pPr>
      <w:r w:rsidRPr="002E73B4">
        <w:rPr>
          <w:rFonts w:cstheme="minorHAnsi"/>
          <w:b/>
        </w:rPr>
        <w:t xml:space="preserve">UNIVERSIDAD </w:t>
      </w:r>
      <w:r w:rsidR="004A22CE" w:rsidRPr="002E73B4">
        <w:rPr>
          <w:rFonts w:cstheme="minorHAnsi"/>
          <w:b/>
        </w:rPr>
        <w:t>SAN MATEO</w:t>
      </w:r>
    </w:p>
    <w:p w:rsidR="002422C5" w:rsidRPr="002E73B4" w:rsidRDefault="00632B54" w:rsidP="002422C5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</w:rPr>
      </w:pPr>
      <w:r w:rsidRPr="002E73B4">
        <w:rPr>
          <w:rFonts w:cstheme="minorHAnsi"/>
          <w:b/>
        </w:rPr>
        <w:t>TECNOLOGÍA EN SEGURIDAD Y SALUD EN EL TRABAJO</w:t>
      </w:r>
    </w:p>
    <w:p w:rsidR="00976334" w:rsidRDefault="00632B54" w:rsidP="00976334">
      <w:pPr>
        <w:spacing w:line="360" w:lineRule="auto"/>
        <w:jc w:val="center"/>
        <w:rPr>
          <w:rFonts w:cstheme="minorHAnsi"/>
          <w:b/>
        </w:rPr>
      </w:pPr>
      <w:r w:rsidRPr="002E73B4">
        <w:rPr>
          <w:rFonts w:cstheme="minorHAnsi"/>
          <w:b/>
        </w:rPr>
        <w:t>PUERTO GAITÁN – META 2019</w:t>
      </w:r>
    </w:p>
    <w:p w:rsidR="00632B54" w:rsidRPr="002E73B4" w:rsidRDefault="00632B54" w:rsidP="00976334">
      <w:pPr>
        <w:spacing w:line="360" w:lineRule="auto"/>
        <w:jc w:val="center"/>
        <w:rPr>
          <w:rFonts w:cstheme="minorHAnsi"/>
          <w:b/>
        </w:rPr>
      </w:pPr>
      <w:r w:rsidRPr="002E73B4">
        <w:rPr>
          <w:rFonts w:cstheme="minorHAnsi"/>
          <w:b/>
        </w:rPr>
        <w:lastRenderedPageBreak/>
        <w:t>BAZAR SEÑORA ANITA</w:t>
      </w:r>
    </w:p>
    <w:p w:rsidR="00607529" w:rsidRPr="002E73B4" w:rsidRDefault="00607529" w:rsidP="00607529">
      <w:pPr>
        <w:pStyle w:val="Prrafodelista"/>
        <w:jc w:val="both"/>
        <w:rPr>
          <w:rFonts w:cstheme="minorHAnsi"/>
          <w:b/>
        </w:rPr>
      </w:pPr>
    </w:p>
    <w:p w:rsidR="00ED6897" w:rsidRDefault="00407BC1" w:rsidP="00DA14B5">
      <w:pPr>
        <w:pStyle w:val="Prrafodelista"/>
        <w:numPr>
          <w:ilvl w:val="0"/>
          <w:numId w:val="19"/>
        </w:numPr>
        <w:jc w:val="both"/>
        <w:rPr>
          <w:rFonts w:cstheme="minorHAnsi"/>
          <w:b/>
        </w:rPr>
      </w:pPr>
      <w:r>
        <w:rPr>
          <w:rFonts w:cstheme="minorHAnsi"/>
          <w:b/>
        </w:rPr>
        <w:t>Resumen</w:t>
      </w:r>
    </w:p>
    <w:p w:rsidR="00444D66" w:rsidRPr="00444D66" w:rsidRDefault="00407BC1" w:rsidP="00444D66">
      <w:pPr>
        <w:ind w:left="568"/>
        <w:jc w:val="both"/>
        <w:rPr>
          <w:rFonts w:cstheme="minorHAnsi"/>
        </w:rPr>
      </w:pPr>
      <w:r w:rsidRPr="00444D66">
        <w:rPr>
          <w:rFonts w:cstheme="minorHAnsi"/>
        </w:rPr>
        <w:t xml:space="preserve">El bazar de la Señora Anita </w:t>
      </w:r>
      <w:r w:rsidR="00444D66" w:rsidRPr="00444D66">
        <w:rPr>
          <w:rFonts w:cstheme="minorHAnsi"/>
        </w:rPr>
        <w:t>se evidencio eficacia en la logística para que cada actividad planeada saliera según lo proyectado, pero no tenían conocimiento o tal vez pasaron por desapercibido haber realizado un análisis de los posibles riesgos que podrían presentarse en el desarrollo del evento; desde el inicio se debe contar con un plan de emergencias y por ende divulgarlo a cada persona que haga participe del lugar. A continuación se deja evidencia de lo sucedido y las acciones a tomar para futuras organizaciones de la Sra. A</w:t>
      </w:r>
      <w:r w:rsidR="00444D66">
        <w:rPr>
          <w:rFonts w:cstheme="minorHAnsi"/>
        </w:rPr>
        <w:t>nita.</w:t>
      </w:r>
    </w:p>
    <w:p w:rsidR="00843ADF" w:rsidRPr="002E73B4" w:rsidRDefault="00843ADF" w:rsidP="00051F85">
      <w:pPr>
        <w:pStyle w:val="Prrafodelista"/>
        <w:numPr>
          <w:ilvl w:val="0"/>
          <w:numId w:val="19"/>
        </w:numPr>
        <w:jc w:val="both"/>
        <w:rPr>
          <w:rFonts w:cstheme="minorHAnsi"/>
          <w:b/>
        </w:rPr>
      </w:pPr>
      <w:r w:rsidRPr="002E73B4">
        <w:rPr>
          <w:rFonts w:cstheme="minorHAnsi"/>
          <w:b/>
        </w:rPr>
        <w:t>Objetivos.</w:t>
      </w:r>
    </w:p>
    <w:p w:rsidR="00FD54CD" w:rsidRPr="002E73B4" w:rsidRDefault="00FD54CD" w:rsidP="00FD54CD">
      <w:pPr>
        <w:pStyle w:val="Prrafodelista"/>
        <w:jc w:val="both"/>
        <w:rPr>
          <w:rFonts w:cstheme="minorHAnsi"/>
          <w:b/>
        </w:rPr>
      </w:pPr>
    </w:p>
    <w:p w:rsidR="00632B54" w:rsidRPr="002E73B4" w:rsidRDefault="00632B54" w:rsidP="00843ADF">
      <w:pPr>
        <w:pStyle w:val="Prrafodelista"/>
        <w:numPr>
          <w:ilvl w:val="1"/>
          <w:numId w:val="19"/>
        </w:numPr>
        <w:jc w:val="both"/>
        <w:rPr>
          <w:rFonts w:cstheme="minorHAnsi"/>
          <w:b/>
        </w:rPr>
      </w:pPr>
      <w:r w:rsidRPr="002E73B4">
        <w:rPr>
          <w:rFonts w:cstheme="minorHAnsi"/>
          <w:b/>
        </w:rPr>
        <w:t>Objetivo General</w:t>
      </w:r>
    </w:p>
    <w:p w:rsidR="00632B54" w:rsidRPr="002E73B4" w:rsidRDefault="00632B54" w:rsidP="00632B54">
      <w:pPr>
        <w:pStyle w:val="Prrafodelista"/>
        <w:ind w:left="1080"/>
        <w:jc w:val="both"/>
        <w:rPr>
          <w:rFonts w:cstheme="minorHAnsi"/>
          <w:spacing w:val="-3"/>
        </w:rPr>
      </w:pPr>
    </w:p>
    <w:p w:rsidR="003E10BF" w:rsidRPr="002E73B4" w:rsidRDefault="000444DE" w:rsidP="00632B54">
      <w:pPr>
        <w:pStyle w:val="Prrafodelista"/>
        <w:ind w:left="1080"/>
        <w:jc w:val="both"/>
        <w:rPr>
          <w:rFonts w:cstheme="minorHAnsi"/>
          <w:lang w:val="es-MX"/>
        </w:rPr>
      </w:pPr>
      <w:r w:rsidRPr="002E73B4">
        <w:rPr>
          <w:rFonts w:cstheme="minorHAnsi"/>
          <w:spacing w:val="-3"/>
        </w:rPr>
        <w:t xml:space="preserve">Definir los lineamientos generales para la identificación, preparación, atención, y respuesta ante emergencias </w:t>
      </w:r>
      <w:r w:rsidRPr="002E73B4">
        <w:rPr>
          <w:rFonts w:cstheme="minorHAnsi"/>
          <w:lang w:val="es-MX"/>
        </w:rPr>
        <w:t>que pueda poner en peligro la estabilidad de la organización de los eventos de Doña Anita.</w:t>
      </w:r>
    </w:p>
    <w:p w:rsidR="00632B54" w:rsidRPr="002E73B4" w:rsidRDefault="00632B54" w:rsidP="00632B54">
      <w:pPr>
        <w:pStyle w:val="Prrafodelista"/>
        <w:ind w:left="1080"/>
        <w:jc w:val="both"/>
        <w:rPr>
          <w:rFonts w:cstheme="minorHAnsi"/>
          <w:b/>
        </w:rPr>
      </w:pPr>
    </w:p>
    <w:p w:rsidR="00843ADF" w:rsidRPr="002E73B4" w:rsidRDefault="00843ADF" w:rsidP="00051F85">
      <w:pPr>
        <w:pStyle w:val="Prrafodelista"/>
        <w:numPr>
          <w:ilvl w:val="1"/>
          <w:numId w:val="19"/>
        </w:numPr>
        <w:jc w:val="both"/>
        <w:rPr>
          <w:rFonts w:cstheme="minorHAnsi"/>
          <w:b/>
        </w:rPr>
      </w:pPr>
      <w:r w:rsidRPr="002E73B4">
        <w:rPr>
          <w:rFonts w:cstheme="minorHAnsi"/>
          <w:b/>
        </w:rPr>
        <w:t>O</w:t>
      </w:r>
      <w:r w:rsidR="00632B54" w:rsidRPr="002E73B4">
        <w:rPr>
          <w:rFonts w:cstheme="minorHAnsi"/>
          <w:b/>
        </w:rPr>
        <w:t>bjetivos Específicos</w:t>
      </w:r>
    </w:p>
    <w:p w:rsidR="00632B54" w:rsidRPr="002E73B4" w:rsidRDefault="00632B54" w:rsidP="00632B54">
      <w:pPr>
        <w:pStyle w:val="Prrafodelista"/>
        <w:ind w:left="1080"/>
        <w:jc w:val="both"/>
        <w:rPr>
          <w:rFonts w:cstheme="minorHAnsi"/>
        </w:rPr>
      </w:pPr>
    </w:p>
    <w:p w:rsidR="00632B54" w:rsidRPr="002E73B4" w:rsidRDefault="00632B54" w:rsidP="00632B54">
      <w:pPr>
        <w:pStyle w:val="Prrafodelista"/>
        <w:numPr>
          <w:ilvl w:val="0"/>
          <w:numId w:val="33"/>
        </w:numPr>
        <w:jc w:val="both"/>
        <w:rPr>
          <w:rFonts w:cstheme="minorHAnsi"/>
        </w:rPr>
      </w:pPr>
      <w:r w:rsidRPr="002E73B4">
        <w:rPr>
          <w:rFonts w:cstheme="minorHAnsi"/>
        </w:rPr>
        <w:t>Definir los recursos necesarios para las actividades a desarrollar.</w:t>
      </w:r>
    </w:p>
    <w:p w:rsidR="00632B54" w:rsidRPr="002E73B4" w:rsidRDefault="00632B54" w:rsidP="00632B54">
      <w:pPr>
        <w:pStyle w:val="Prrafodelista"/>
        <w:numPr>
          <w:ilvl w:val="0"/>
          <w:numId w:val="33"/>
        </w:numPr>
        <w:jc w:val="both"/>
        <w:rPr>
          <w:rFonts w:cstheme="minorHAnsi"/>
        </w:rPr>
      </w:pPr>
      <w:r w:rsidRPr="002E73B4">
        <w:rPr>
          <w:rFonts w:cstheme="minorHAnsi"/>
        </w:rPr>
        <w:t>Realizar plan de mejora según las no conformidades encontradas.</w:t>
      </w:r>
    </w:p>
    <w:p w:rsidR="00843ADF" w:rsidRPr="002E73B4" w:rsidRDefault="00632B54" w:rsidP="00843ADF">
      <w:pPr>
        <w:pStyle w:val="Prrafodelista"/>
        <w:numPr>
          <w:ilvl w:val="0"/>
          <w:numId w:val="33"/>
        </w:numPr>
        <w:jc w:val="both"/>
        <w:rPr>
          <w:rFonts w:cstheme="minorHAnsi"/>
        </w:rPr>
      </w:pPr>
      <w:r w:rsidRPr="002E73B4">
        <w:rPr>
          <w:rFonts w:cstheme="minorHAnsi"/>
        </w:rPr>
        <w:t>Hacer seguimiento y evaluación al plan de acción.</w:t>
      </w:r>
    </w:p>
    <w:p w:rsidR="00AC716E" w:rsidRPr="002E73B4" w:rsidRDefault="00AC716E" w:rsidP="00AC716E">
      <w:pPr>
        <w:pStyle w:val="Prrafodelista"/>
        <w:ind w:left="1080"/>
        <w:jc w:val="both"/>
        <w:rPr>
          <w:rFonts w:cstheme="minorHAnsi"/>
        </w:rPr>
      </w:pPr>
    </w:p>
    <w:p w:rsidR="000444DE" w:rsidRPr="002E73B4" w:rsidRDefault="00ED6897" w:rsidP="000444DE">
      <w:pPr>
        <w:pStyle w:val="Prrafodelista"/>
        <w:numPr>
          <w:ilvl w:val="0"/>
          <w:numId w:val="19"/>
        </w:numPr>
        <w:jc w:val="both"/>
        <w:rPr>
          <w:rFonts w:cstheme="minorHAnsi"/>
          <w:b/>
        </w:rPr>
      </w:pPr>
      <w:r w:rsidRPr="002E73B4">
        <w:rPr>
          <w:rFonts w:cstheme="minorHAnsi"/>
          <w:b/>
        </w:rPr>
        <w:t xml:space="preserve">Alcance </w:t>
      </w:r>
    </w:p>
    <w:p w:rsidR="00F474E4" w:rsidRDefault="000444DE" w:rsidP="000B42C6">
      <w:pPr>
        <w:ind w:left="568"/>
        <w:jc w:val="both"/>
        <w:rPr>
          <w:rFonts w:cstheme="minorHAnsi"/>
          <w:spacing w:val="-3"/>
        </w:rPr>
      </w:pPr>
      <w:r w:rsidRPr="002E73B4">
        <w:rPr>
          <w:rFonts w:cstheme="minorHAnsi"/>
          <w:spacing w:val="-3"/>
        </w:rPr>
        <w:t xml:space="preserve">Este plan aplica en </w:t>
      </w:r>
      <w:r w:rsidRPr="002E73B4">
        <w:rPr>
          <w:rFonts w:cstheme="minorHAnsi"/>
          <w:lang w:val="es-MX"/>
        </w:rPr>
        <w:t>la organización de los eventos de Doña Anita</w:t>
      </w:r>
      <w:r w:rsidRPr="002E73B4">
        <w:rPr>
          <w:rFonts w:cstheme="minorHAnsi"/>
          <w:spacing w:val="-3"/>
        </w:rPr>
        <w:t xml:space="preserve">; cuando </w:t>
      </w:r>
      <w:r w:rsidR="00AC716E" w:rsidRPr="002E73B4">
        <w:rPr>
          <w:rFonts w:cstheme="minorHAnsi"/>
          <w:spacing w:val="-3"/>
        </w:rPr>
        <w:t>exista una Emergencia o Crisis</w:t>
      </w:r>
      <w:r w:rsidR="00632B54" w:rsidRPr="002E73B4">
        <w:rPr>
          <w:rFonts w:cstheme="minorHAnsi"/>
          <w:spacing w:val="-3"/>
        </w:rPr>
        <w:t xml:space="preserve"> </w:t>
      </w:r>
      <w:r w:rsidRPr="002E73B4">
        <w:rPr>
          <w:rFonts w:cstheme="minorHAnsi"/>
          <w:spacing w:val="-3"/>
        </w:rPr>
        <w:t>que pued</w:t>
      </w:r>
      <w:r w:rsidR="00AC716E" w:rsidRPr="002E73B4">
        <w:rPr>
          <w:rFonts w:cstheme="minorHAnsi"/>
          <w:spacing w:val="-3"/>
        </w:rPr>
        <w:t xml:space="preserve">a afectar empleados, Familiares, </w:t>
      </w:r>
      <w:r w:rsidRPr="002E73B4">
        <w:rPr>
          <w:rFonts w:cstheme="minorHAnsi"/>
          <w:spacing w:val="-3"/>
        </w:rPr>
        <w:t>visitantes, bienes</w:t>
      </w:r>
      <w:r w:rsidR="00632B54" w:rsidRPr="002E73B4">
        <w:rPr>
          <w:rFonts w:cstheme="minorHAnsi"/>
          <w:spacing w:val="-3"/>
        </w:rPr>
        <w:t xml:space="preserve"> e</w:t>
      </w:r>
      <w:r w:rsidRPr="002E73B4">
        <w:rPr>
          <w:rFonts w:cstheme="minorHAnsi"/>
          <w:spacing w:val="-3"/>
        </w:rPr>
        <w:t xml:space="preserve"> </w:t>
      </w:r>
      <w:r w:rsidR="00632B54" w:rsidRPr="002E73B4">
        <w:rPr>
          <w:rFonts w:cstheme="minorHAnsi"/>
          <w:spacing w:val="-3"/>
        </w:rPr>
        <w:t>in</w:t>
      </w:r>
      <w:r w:rsidRPr="002E73B4">
        <w:rPr>
          <w:rFonts w:cstheme="minorHAnsi"/>
          <w:spacing w:val="-3"/>
        </w:rPr>
        <w:t xml:space="preserve">muebles, medio ambiente, relaciones con la comunidad, imagen corporativa, interrupciones en el proceso y </w:t>
      </w:r>
      <w:r w:rsidR="00AC716E" w:rsidRPr="002E73B4">
        <w:rPr>
          <w:rFonts w:cstheme="minorHAnsi"/>
          <w:spacing w:val="-3"/>
        </w:rPr>
        <w:t xml:space="preserve">respectivos </w:t>
      </w:r>
      <w:r w:rsidRPr="002E73B4">
        <w:rPr>
          <w:rFonts w:cstheme="minorHAnsi"/>
          <w:spacing w:val="-3"/>
        </w:rPr>
        <w:t>costos.</w:t>
      </w:r>
    </w:p>
    <w:p w:rsidR="000B42C6" w:rsidRDefault="000B42C6" w:rsidP="000B42C6">
      <w:pPr>
        <w:ind w:left="568"/>
        <w:jc w:val="both"/>
        <w:rPr>
          <w:rFonts w:cstheme="minorHAnsi"/>
          <w:spacing w:val="-3"/>
        </w:rPr>
      </w:pPr>
    </w:p>
    <w:p w:rsidR="000B42C6" w:rsidRDefault="000B42C6" w:rsidP="000B42C6">
      <w:pPr>
        <w:ind w:left="568"/>
        <w:jc w:val="both"/>
        <w:rPr>
          <w:rFonts w:cstheme="minorHAnsi"/>
          <w:spacing w:val="-3"/>
        </w:rPr>
      </w:pPr>
    </w:p>
    <w:p w:rsidR="000B42C6" w:rsidRDefault="000B42C6" w:rsidP="000B42C6">
      <w:pPr>
        <w:ind w:left="568"/>
        <w:jc w:val="both"/>
        <w:rPr>
          <w:rFonts w:cstheme="minorHAnsi"/>
          <w:spacing w:val="-3"/>
        </w:rPr>
      </w:pPr>
    </w:p>
    <w:p w:rsidR="000B42C6" w:rsidRDefault="000B42C6" w:rsidP="000B42C6">
      <w:pPr>
        <w:ind w:left="568"/>
        <w:jc w:val="both"/>
        <w:rPr>
          <w:rFonts w:cstheme="minorHAnsi"/>
          <w:spacing w:val="-3"/>
        </w:rPr>
      </w:pPr>
    </w:p>
    <w:p w:rsidR="000B42C6" w:rsidRDefault="000B42C6" w:rsidP="000B42C6">
      <w:pPr>
        <w:ind w:left="568"/>
        <w:jc w:val="both"/>
        <w:rPr>
          <w:rFonts w:cstheme="minorHAnsi"/>
          <w:spacing w:val="-3"/>
        </w:rPr>
      </w:pPr>
    </w:p>
    <w:p w:rsidR="000B42C6" w:rsidRDefault="000B42C6" w:rsidP="000B42C6">
      <w:pPr>
        <w:ind w:left="568"/>
        <w:jc w:val="both"/>
        <w:rPr>
          <w:rFonts w:cstheme="minorHAnsi"/>
          <w:spacing w:val="-3"/>
        </w:rPr>
      </w:pPr>
    </w:p>
    <w:p w:rsidR="000B42C6" w:rsidRDefault="000B42C6" w:rsidP="000B42C6">
      <w:pPr>
        <w:ind w:left="568"/>
        <w:jc w:val="both"/>
        <w:rPr>
          <w:rFonts w:cstheme="minorHAnsi"/>
          <w:spacing w:val="-3"/>
        </w:rPr>
      </w:pPr>
      <w:bookmarkStart w:id="0" w:name="_GoBack"/>
      <w:bookmarkEnd w:id="0"/>
    </w:p>
    <w:p w:rsidR="000B42C6" w:rsidRPr="000B42C6" w:rsidRDefault="00F474E4" w:rsidP="000B42C6">
      <w:pPr>
        <w:pStyle w:val="Prrafodelista"/>
        <w:numPr>
          <w:ilvl w:val="0"/>
          <w:numId w:val="19"/>
        </w:numPr>
        <w:jc w:val="both"/>
        <w:rPr>
          <w:rFonts w:cstheme="minorHAnsi"/>
          <w:b/>
          <w:spacing w:val="-3"/>
        </w:rPr>
      </w:pPr>
      <w:r w:rsidRPr="00F474E4">
        <w:rPr>
          <w:rFonts w:cstheme="minorHAnsi"/>
          <w:b/>
          <w:spacing w:val="-3"/>
        </w:rPr>
        <w:lastRenderedPageBreak/>
        <w:t>Identificación de Riesgos</w:t>
      </w:r>
    </w:p>
    <w:tbl>
      <w:tblPr>
        <w:tblW w:w="8930" w:type="dxa"/>
        <w:jc w:val="righ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22"/>
        <w:gridCol w:w="1852"/>
        <w:gridCol w:w="3105"/>
        <w:gridCol w:w="2551"/>
      </w:tblGrid>
      <w:tr w:rsidR="00C23B48" w:rsidRPr="002E73B4" w:rsidTr="000B42C6">
        <w:trPr>
          <w:trHeight w:val="558"/>
          <w:jc w:val="right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hideMark/>
          </w:tcPr>
          <w:p w:rsidR="00C23B48" w:rsidRPr="000B42C6" w:rsidRDefault="00C23B48" w:rsidP="00BF6E0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  <w:p w:rsidR="00BF6E0B" w:rsidRPr="000B42C6" w:rsidRDefault="00BF6E0B" w:rsidP="00BF6E0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0B42C6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 xml:space="preserve">AMENAZA </w:t>
            </w:r>
          </w:p>
        </w:tc>
        <w:tc>
          <w:tcPr>
            <w:tcW w:w="18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hideMark/>
          </w:tcPr>
          <w:p w:rsidR="00C23B48" w:rsidRPr="000B42C6" w:rsidRDefault="00C23B48" w:rsidP="00BF6E0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  <w:p w:rsidR="00BF6E0B" w:rsidRPr="000B42C6" w:rsidRDefault="00BF6E0B" w:rsidP="00BF6E0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0B42C6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VULNERABILIDAD</w:t>
            </w:r>
          </w:p>
        </w:tc>
        <w:tc>
          <w:tcPr>
            <w:tcW w:w="3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hideMark/>
          </w:tcPr>
          <w:p w:rsidR="00BF6E0B" w:rsidRPr="000B42C6" w:rsidRDefault="00BF6E0B" w:rsidP="00BF6E0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0B42C6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 xml:space="preserve">RIESGO A LOS QUE ESTÁN EXPUESTOS LOS ASISTENTES 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hideMark/>
          </w:tcPr>
          <w:p w:rsidR="00C23B48" w:rsidRPr="000B42C6" w:rsidRDefault="00C23B48" w:rsidP="00BF6E0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  <w:p w:rsidR="00BF6E0B" w:rsidRPr="000B42C6" w:rsidRDefault="00BF6E0B" w:rsidP="00BF6E0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0B42C6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RECURSOS</w:t>
            </w:r>
          </w:p>
        </w:tc>
      </w:tr>
      <w:tr w:rsidR="00C23B48" w:rsidRPr="002E73B4" w:rsidTr="000B42C6">
        <w:trPr>
          <w:trHeight w:val="2542"/>
          <w:jc w:val="right"/>
        </w:trPr>
        <w:tc>
          <w:tcPr>
            <w:tcW w:w="14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center"/>
            <w:hideMark/>
          </w:tcPr>
          <w:p w:rsidR="00BF6E0B" w:rsidRPr="002E73B4" w:rsidRDefault="00BF6E0B" w:rsidP="00BF6E0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E73B4">
              <w:rPr>
                <w:rFonts w:eastAsia="Times New Roman" w:cstheme="minorHAnsi"/>
                <w:color w:val="000000"/>
              </w:rPr>
              <w:t>Visitante, amigo, familiar o cualquier otra persona que se encuentre en el lugar o cerca del  evento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center"/>
            <w:hideMark/>
          </w:tcPr>
          <w:p w:rsidR="00BF6E0B" w:rsidRPr="002E73B4" w:rsidRDefault="00BF6E0B" w:rsidP="00BF6E0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E73B4">
              <w:rPr>
                <w:rFonts w:eastAsia="Times New Roman" w:cstheme="minorHAnsi"/>
                <w:color w:val="000000"/>
              </w:rPr>
              <w:t>No hay capacitación u orientación de cómo actuar en caso de una emergencia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center"/>
            <w:hideMark/>
          </w:tcPr>
          <w:p w:rsidR="00BF6E0B" w:rsidRPr="002E73B4" w:rsidRDefault="00BF6E0B" w:rsidP="00BF6E0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E73B4">
              <w:rPr>
                <w:rFonts w:eastAsia="Times New Roman" w:cstheme="minorHAnsi"/>
                <w:color w:val="000000"/>
              </w:rPr>
              <w:t>Choches entre personas o elementos del lugar, caídas del mismo o distinto nivel, heridas con elemento corto punzantes, fracturas, aplastamiento, entre otras.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center"/>
            <w:hideMark/>
          </w:tcPr>
          <w:p w:rsidR="00BF6E0B" w:rsidRPr="002E73B4" w:rsidRDefault="00BF6E0B" w:rsidP="00BF6E0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E73B4">
              <w:rPr>
                <w:rFonts w:eastAsia="Times New Roman" w:cstheme="minorHAnsi"/>
                <w:color w:val="000000"/>
              </w:rPr>
              <w:t>Realizar una charla antes y darles a conocer el lugar al personal presente, entradas, salidas de emergencia, las escaleras, explicar la señalización del lugar, el punto de encuentro, numero de emergencia etc.</w:t>
            </w:r>
          </w:p>
        </w:tc>
      </w:tr>
      <w:tr w:rsidR="00C23B48" w:rsidRPr="002E73B4" w:rsidTr="00976334">
        <w:trPr>
          <w:trHeight w:val="864"/>
          <w:jc w:val="right"/>
        </w:trPr>
        <w:tc>
          <w:tcPr>
            <w:tcW w:w="14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vAlign w:val="center"/>
            <w:hideMark/>
          </w:tcPr>
          <w:p w:rsidR="00BF6E0B" w:rsidRPr="002E73B4" w:rsidRDefault="00BF6E0B" w:rsidP="00BF6E0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E73B4">
              <w:rPr>
                <w:rFonts w:eastAsia="Times New Roman" w:cstheme="minorHAnsi"/>
                <w:color w:val="000000"/>
              </w:rPr>
              <w:t>Salón Principal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vAlign w:val="center"/>
            <w:hideMark/>
          </w:tcPr>
          <w:p w:rsidR="00BF6E0B" w:rsidRPr="002E73B4" w:rsidRDefault="00BF6E0B" w:rsidP="00BF6E0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E73B4">
              <w:rPr>
                <w:rFonts w:eastAsia="Times New Roman" w:cstheme="minorHAnsi"/>
                <w:color w:val="000000"/>
              </w:rPr>
              <w:t>No existe señalización de ningún área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vAlign w:val="center"/>
            <w:hideMark/>
          </w:tcPr>
          <w:p w:rsidR="00BF6E0B" w:rsidRPr="002E73B4" w:rsidRDefault="00BF6E0B" w:rsidP="00BF6E0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E73B4">
              <w:rPr>
                <w:rFonts w:eastAsia="Times New Roman" w:cstheme="minorHAnsi"/>
                <w:color w:val="000000"/>
              </w:rPr>
              <w:t>Choques entre personas y objetos en el momento de la emergencia.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vAlign w:val="center"/>
            <w:hideMark/>
          </w:tcPr>
          <w:p w:rsidR="00BF6E0B" w:rsidRPr="002E73B4" w:rsidRDefault="00BF6E0B" w:rsidP="00BF6E0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E73B4">
              <w:rPr>
                <w:rFonts w:eastAsia="Times New Roman" w:cstheme="minorHAnsi"/>
                <w:color w:val="000000"/>
              </w:rPr>
              <w:t>Señalizar cada área</w:t>
            </w:r>
          </w:p>
        </w:tc>
      </w:tr>
      <w:tr w:rsidR="00C23B48" w:rsidRPr="002E73B4" w:rsidTr="00976334">
        <w:trPr>
          <w:trHeight w:val="1260"/>
          <w:jc w:val="right"/>
        </w:trPr>
        <w:tc>
          <w:tcPr>
            <w:tcW w:w="142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:rsidR="00BF6E0B" w:rsidRPr="002E73B4" w:rsidRDefault="00BF6E0B" w:rsidP="00BF6E0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E73B4">
              <w:rPr>
                <w:rFonts w:eastAsia="Times New Roman" w:cstheme="minorHAnsi"/>
                <w:color w:val="000000"/>
              </w:rPr>
              <w:t>Escaleras de la entrada y salida del salón principal</w:t>
            </w:r>
          </w:p>
        </w:tc>
        <w:tc>
          <w:tcPr>
            <w:tcW w:w="185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:rsidR="00BF6E0B" w:rsidRPr="002E73B4" w:rsidRDefault="00BF6E0B" w:rsidP="00BF6E0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E73B4">
              <w:rPr>
                <w:rFonts w:eastAsia="Times New Roman" w:cstheme="minorHAnsi"/>
                <w:color w:val="000000"/>
              </w:rPr>
              <w:t>No tienen antideslizante de caídas</w:t>
            </w:r>
          </w:p>
        </w:tc>
        <w:tc>
          <w:tcPr>
            <w:tcW w:w="31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:rsidR="00BF6E0B" w:rsidRPr="002E73B4" w:rsidRDefault="00BF6E0B" w:rsidP="00BF6E0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E73B4">
              <w:rPr>
                <w:rFonts w:eastAsia="Times New Roman" w:cstheme="minorHAnsi"/>
                <w:color w:val="000000"/>
              </w:rPr>
              <w:t>Condiciones de seguridad</w:t>
            </w:r>
          </w:p>
        </w:tc>
        <w:tc>
          <w:tcPr>
            <w:tcW w:w="255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:rsidR="007E480B" w:rsidRDefault="00BF6E0B" w:rsidP="00BF6E0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E73B4">
              <w:rPr>
                <w:rFonts w:eastAsia="Times New Roman" w:cstheme="minorHAnsi"/>
                <w:color w:val="000000"/>
              </w:rPr>
              <w:t xml:space="preserve">Realizar la actividad en el patio libre de cualquier obstáculo, (adaptar las </w:t>
            </w:r>
          </w:p>
          <w:p w:rsidR="00BF6E0B" w:rsidRPr="002E73B4" w:rsidRDefault="000B42C6" w:rsidP="00BF6E0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E73B4">
              <w:rPr>
                <w:rFonts w:eastAsia="Times New Roman" w:cstheme="minorHAnsi"/>
                <w:color w:val="000000"/>
              </w:rPr>
              <w:t>Escaleras</w:t>
            </w:r>
            <w:r w:rsidR="00BF6E0B" w:rsidRPr="002E73B4">
              <w:rPr>
                <w:rFonts w:eastAsia="Times New Roman" w:cstheme="minorHAnsi"/>
                <w:color w:val="000000"/>
              </w:rPr>
              <w:t xml:space="preserve"> para estos eventos.)</w:t>
            </w:r>
          </w:p>
        </w:tc>
      </w:tr>
      <w:tr w:rsidR="00BF6E0B" w:rsidRPr="002E73B4" w:rsidTr="00976334">
        <w:trPr>
          <w:trHeight w:val="269"/>
          <w:jc w:val="right"/>
        </w:trPr>
        <w:tc>
          <w:tcPr>
            <w:tcW w:w="14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6E0B" w:rsidRPr="002E73B4" w:rsidRDefault="00BF6E0B" w:rsidP="00BF6E0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8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6E0B" w:rsidRPr="002E73B4" w:rsidRDefault="00BF6E0B" w:rsidP="00BF6E0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1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6E0B" w:rsidRPr="002E73B4" w:rsidRDefault="00BF6E0B" w:rsidP="00BF6E0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25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6E0B" w:rsidRPr="002E73B4" w:rsidRDefault="00BF6E0B" w:rsidP="00BF6E0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</w:tr>
      <w:tr w:rsidR="00C23B48" w:rsidRPr="002E73B4" w:rsidTr="00976334">
        <w:trPr>
          <w:trHeight w:val="1548"/>
          <w:jc w:val="right"/>
        </w:trPr>
        <w:tc>
          <w:tcPr>
            <w:tcW w:w="142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:rsidR="00BF6E0B" w:rsidRPr="002E73B4" w:rsidRDefault="00BF6E0B" w:rsidP="00BF6E0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E73B4">
              <w:rPr>
                <w:rFonts w:eastAsia="Times New Roman" w:cstheme="minorHAnsi"/>
                <w:color w:val="000000"/>
              </w:rPr>
              <w:t>Escaleras de la entrada y salida del salón principal</w:t>
            </w:r>
          </w:p>
        </w:tc>
        <w:tc>
          <w:tcPr>
            <w:tcW w:w="185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BF6E0B" w:rsidRPr="002E73B4" w:rsidRDefault="00BF6E0B" w:rsidP="00BF6E0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E73B4">
              <w:rPr>
                <w:rFonts w:eastAsia="Times New Roman" w:cstheme="minorHAnsi"/>
                <w:color w:val="000000"/>
              </w:rPr>
              <w:t>No tiene barandas para sostenerse al momento de bajar o subir</w:t>
            </w:r>
          </w:p>
        </w:tc>
        <w:tc>
          <w:tcPr>
            <w:tcW w:w="31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BF6E0B" w:rsidRPr="002E73B4" w:rsidRDefault="00BF6E0B" w:rsidP="00BF6E0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E73B4">
              <w:rPr>
                <w:rFonts w:eastAsia="Times New Roman" w:cstheme="minorHAnsi"/>
                <w:color w:val="000000"/>
              </w:rPr>
              <w:t>Condiciones de seguridad</w:t>
            </w:r>
          </w:p>
        </w:tc>
        <w:tc>
          <w:tcPr>
            <w:tcW w:w="255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BF6E0B" w:rsidRPr="002E73B4" w:rsidRDefault="00BF6E0B" w:rsidP="00BF6E0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E73B4">
              <w:rPr>
                <w:rFonts w:eastAsia="Times New Roman" w:cstheme="minorHAnsi"/>
                <w:color w:val="000000"/>
              </w:rPr>
              <w:t>Cumplir con las normas de seguridad (en este caso adaptar las escaleras para evitar futuras lesiones)</w:t>
            </w:r>
          </w:p>
        </w:tc>
      </w:tr>
      <w:tr w:rsidR="00BF6E0B" w:rsidRPr="002E73B4" w:rsidTr="00976334">
        <w:trPr>
          <w:trHeight w:val="269"/>
          <w:jc w:val="right"/>
        </w:trPr>
        <w:tc>
          <w:tcPr>
            <w:tcW w:w="14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6E0B" w:rsidRPr="002E73B4" w:rsidRDefault="00BF6E0B" w:rsidP="00BF6E0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8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6E0B" w:rsidRPr="002E73B4" w:rsidRDefault="00BF6E0B" w:rsidP="00BF6E0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1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6E0B" w:rsidRPr="002E73B4" w:rsidRDefault="00BF6E0B" w:rsidP="00BF6E0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25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6E0B" w:rsidRPr="002E73B4" w:rsidRDefault="00BF6E0B" w:rsidP="00BF6E0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</w:tr>
      <w:tr w:rsidR="00C23B48" w:rsidRPr="002E73B4" w:rsidTr="00976334">
        <w:trPr>
          <w:trHeight w:val="2258"/>
          <w:jc w:val="right"/>
        </w:trPr>
        <w:tc>
          <w:tcPr>
            <w:tcW w:w="14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  <w:hideMark/>
          </w:tcPr>
          <w:p w:rsidR="00BF6E0B" w:rsidRPr="002E73B4" w:rsidRDefault="00BF6E0B" w:rsidP="00BF6E0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E73B4">
              <w:rPr>
                <w:rFonts w:eastAsia="Times New Roman" w:cstheme="minorHAnsi"/>
                <w:color w:val="000000"/>
              </w:rPr>
              <w:t>Vidrios y ventanas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  <w:hideMark/>
          </w:tcPr>
          <w:p w:rsidR="00BF6E0B" w:rsidRPr="002E73B4" w:rsidRDefault="00BF6E0B" w:rsidP="00BF6E0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E73B4">
              <w:rPr>
                <w:rFonts w:eastAsia="Times New Roman" w:cstheme="minorHAnsi"/>
                <w:color w:val="000000"/>
              </w:rPr>
              <w:t>Cubra las ventanas con cortinas para evitar que los vidrios lesionen a alguien si se rompen en un sismo, si es posible use películas de seguridad o utilice cinta transparente para asegurarlos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  <w:hideMark/>
          </w:tcPr>
          <w:p w:rsidR="00BF6E0B" w:rsidRPr="002E73B4" w:rsidRDefault="00BF6E0B" w:rsidP="00BF6E0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E73B4">
              <w:rPr>
                <w:rFonts w:eastAsia="Times New Roman" w:cstheme="minorHAnsi"/>
                <w:color w:val="000000"/>
              </w:rPr>
              <w:t>Condiciones de seguridad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  <w:hideMark/>
          </w:tcPr>
          <w:p w:rsidR="00BF6E0B" w:rsidRPr="002E73B4" w:rsidRDefault="00BF6E0B" w:rsidP="00BF6E0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E73B4">
              <w:rPr>
                <w:rFonts w:eastAsia="Times New Roman" w:cstheme="minorHAnsi"/>
                <w:color w:val="000000"/>
              </w:rPr>
              <w:t>Realizar las actividades lejos de las ventanas para poder mitigar los riesgos en casa de una emergencia</w:t>
            </w:r>
          </w:p>
        </w:tc>
      </w:tr>
      <w:tr w:rsidR="00C23B48" w:rsidRPr="002E73B4" w:rsidTr="00976334">
        <w:trPr>
          <w:trHeight w:val="2150"/>
          <w:jc w:val="right"/>
        </w:trPr>
        <w:tc>
          <w:tcPr>
            <w:tcW w:w="14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vAlign w:val="center"/>
            <w:hideMark/>
          </w:tcPr>
          <w:p w:rsidR="00BF6E0B" w:rsidRPr="002E73B4" w:rsidRDefault="00BF6E0B" w:rsidP="00BF6E0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E73B4">
              <w:rPr>
                <w:rFonts w:eastAsia="Times New Roman" w:cstheme="minorHAnsi"/>
                <w:color w:val="000000"/>
              </w:rPr>
              <w:lastRenderedPageBreak/>
              <w:t>Mesas para el evento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vAlign w:val="center"/>
            <w:hideMark/>
          </w:tcPr>
          <w:p w:rsidR="00BF6E0B" w:rsidRPr="002E73B4" w:rsidRDefault="00BF6E0B" w:rsidP="00BF6E0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E73B4">
              <w:rPr>
                <w:rFonts w:eastAsia="Times New Roman" w:cstheme="minorHAnsi"/>
                <w:color w:val="000000"/>
              </w:rPr>
              <w:t>No usar vidrios para decorar las mesas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vAlign w:val="center"/>
            <w:hideMark/>
          </w:tcPr>
          <w:p w:rsidR="00BF6E0B" w:rsidRPr="002E73B4" w:rsidRDefault="00BF6E0B" w:rsidP="00BF6E0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E73B4">
              <w:rPr>
                <w:rFonts w:eastAsia="Times New Roman" w:cstheme="minorHAnsi"/>
                <w:color w:val="000000"/>
              </w:rPr>
              <w:t xml:space="preserve">Condiciones de seguridad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vAlign w:val="center"/>
            <w:hideMark/>
          </w:tcPr>
          <w:p w:rsidR="00BF6E0B" w:rsidRPr="002E73B4" w:rsidRDefault="00BF6E0B" w:rsidP="00BF6E0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E73B4">
              <w:rPr>
                <w:rFonts w:eastAsia="Times New Roman" w:cstheme="minorHAnsi"/>
                <w:color w:val="000000"/>
              </w:rPr>
              <w:t>Usar mesas totalmente plásticas, decorar con elementos que no tengan vidrio o puedan causar alguna lesión en el momento de la emergencia</w:t>
            </w:r>
          </w:p>
        </w:tc>
      </w:tr>
      <w:tr w:rsidR="002E73B4" w:rsidRPr="002E73B4" w:rsidTr="00976334">
        <w:trPr>
          <w:trHeight w:val="2304"/>
          <w:jc w:val="right"/>
        </w:trPr>
        <w:tc>
          <w:tcPr>
            <w:tcW w:w="14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vAlign w:val="center"/>
          </w:tcPr>
          <w:p w:rsidR="002E73B4" w:rsidRPr="002E73B4" w:rsidRDefault="002E73B4" w:rsidP="00BF6E0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E73B4">
              <w:rPr>
                <w:rFonts w:eastAsia="Times New Roman" w:cstheme="minorHAnsi"/>
                <w:color w:val="000000"/>
              </w:rPr>
              <w:t>Llaves de paso del salón del evento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vAlign w:val="center"/>
          </w:tcPr>
          <w:p w:rsidR="002E73B4" w:rsidRPr="002E73B4" w:rsidRDefault="002E73B4" w:rsidP="00BF6E0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E73B4">
              <w:rPr>
                <w:rFonts w:eastAsia="Times New Roman" w:cstheme="minorHAnsi"/>
                <w:color w:val="000000"/>
              </w:rPr>
              <w:t>De ser posible, garantice que las llaves de paso de gas y agua, así como los tableros eléctricos, estén accesibles para poder ser cerrados y apagados en caso de emergencias.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vAlign w:val="center"/>
          </w:tcPr>
          <w:p w:rsidR="002E73B4" w:rsidRPr="002E73B4" w:rsidRDefault="002E73B4" w:rsidP="00BF6E0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E73B4">
              <w:rPr>
                <w:rFonts w:eastAsia="Times New Roman" w:cstheme="minorHAnsi"/>
                <w:color w:val="000000"/>
              </w:rPr>
              <w:t>Eléctrico (alta y baja tensión, estática)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vAlign w:val="center"/>
          </w:tcPr>
          <w:p w:rsidR="002E73B4" w:rsidRPr="002E73B4" w:rsidRDefault="002E73B4" w:rsidP="00BF6E0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E73B4">
              <w:rPr>
                <w:rFonts w:eastAsia="Times New Roman" w:cstheme="minorHAnsi"/>
                <w:color w:val="000000"/>
              </w:rPr>
              <w:t>Señalizar el área para que sea muy visible en el momento de la emergencia</w:t>
            </w:r>
          </w:p>
        </w:tc>
      </w:tr>
      <w:tr w:rsidR="00C23B48" w:rsidRPr="002E73B4" w:rsidTr="00976334">
        <w:trPr>
          <w:trHeight w:val="3105"/>
          <w:jc w:val="right"/>
        </w:trPr>
        <w:tc>
          <w:tcPr>
            <w:tcW w:w="14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:rsidR="00BF6E0B" w:rsidRPr="002E73B4" w:rsidRDefault="00BF6E0B" w:rsidP="00BF6E0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E73B4">
              <w:rPr>
                <w:rFonts w:eastAsia="Times New Roman" w:cstheme="minorHAnsi"/>
                <w:color w:val="000000"/>
              </w:rPr>
              <w:t xml:space="preserve"> Instalaciones eléctricas, agua y gas del salón del evento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:rsidR="00BF6E0B" w:rsidRPr="002E73B4" w:rsidRDefault="00BF6E0B" w:rsidP="00BF6E0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E73B4">
              <w:rPr>
                <w:rFonts w:eastAsia="Times New Roman" w:cstheme="minorHAnsi"/>
                <w:color w:val="000000"/>
              </w:rPr>
              <w:t>Repare los daños que encuentre en tuberías, cableado, llaves de paso. Asegúrese que las instalaciones estén en el mejor estado posible, evite tener cables expuestos y sobrecarga de tomas eléctricas.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:rsidR="00BF6E0B" w:rsidRPr="002E73B4" w:rsidRDefault="00BF6E0B" w:rsidP="00BF6E0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E73B4">
              <w:rPr>
                <w:rFonts w:eastAsia="Times New Roman" w:cstheme="minorHAnsi"/>
                <w:color w:val="000000"/>
              </w:rPr>
              <w:t>Eléctrico (alta y baja tensión, estática)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:rsidR="00BF6E0B" w:rsidRPr="002E73B4" w:rsidRDefault="00BF6E0B" w:rsidP="00BF6E0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E73B4">
              <w:rPr>
                <w:rFonts w:eastAsia="Times New Roman" w:cstheme="minorHAnsi"/>
                <w:color w:val="000000"/>
              </w:rPr>
              <w:t>Realizar la actividad en un lugar libre de cualquier elemento mencionado.                    (tener presente donde están dichas instalaciones o cables mal ubicados en caso de la emergencia)    (Eliminar cualquier riesgo posible con cables, enchufes etc.)</w:t>
            </w:r>
          </w:p>
        </w:tc>
      </w:tr>
    </w:tbl>
    <w:p w:rsidR="00F474E4" w:rsidRDefault="00F474E4" w:rsidP="00F474E4">
      <w:pPr>
        <w:pStyle w:val="Prrafodelista"/>
        <w:ind w:left="928"/>
        <w:jc w:val="both"/>
        <w:rPr>
          <w:rFonts w:cstheme="minorHAnsi"/>
          <w:b/>
        </w:rPr>
      </w:pPr>
    </w:p>
    <w:p w:rsidR="00843ADF" w:rsidRPr="00F474E4" w:rsidRDefault="00F474E4" w:rsidP="00F474E4">
      <w:pPr>
        <w:pStyle w:val="Prrafodelista"/>
        <w:numPr>
          <w:ilvl w:val="0"/>
          <w:numId w:val="19"/>
        </w:numPr>
        <w:jc w:val="both"/>
        <w:rPr>
          <w:rFonts w:cstheme="minorHAnsi"/>
          <w:b/>
        </w:rPr>
      </w:pPr>
      <w:r>
        <w:rPr>
          <w:rFonts w:cstheme="minorHAnsi"/>
          <w:b/>
        </w:rPr>
        <w:t>Plan de Acción</w:t>
      </w:r>
    </w:p>
    <w:tbl>
      <w:tblPr>
        <w:tblW w:w="8934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6"/>
        <w:gridCol w:w="1488"/>
        <w:gridCol w:w="1527"/>
        <w:gridCol w:w="1150"/>
        <w:gridCol w:w="207"/>
        <w:gridCol w:w="1844"/>
        <w:gridCol w:w="448"/>
        <w:gridCol w:w="407"/>
        <w:gridCol w:w="1537"/>
      </w:tblGrid>
      <w:tr w:rsidR="00976334" w:rsidRPr="00976334" w:rsidTr="00976334">
        <w:trPr>
          <w:trHeight w:val="336"/>
        </w:trPr>
        <w:tc>
          <w:tcPr>
            <w:tcW w:w="8934" w:type="dxa"/>
            <w:gridSpan w:val="9"/>
            <w:shd w:val="clear" w:color="000000" w:fill="FABF8F"/>
            <w:hideMark/>
          </w:tcPr>
          <w:p w:rsidR="00976334" w:rsidRPr="00976334" w:rsidRDefault="00976334" w:rsidP="00976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976334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PLAN DE ACCION</w:t>
            </w:r>
          </w:p>
        </w:tc>
      </w:tr>
      <w:tr w:rsidR="00976334" w:rsidRPr="00976334" w:rsidTr="00976334">
        <w:trPr>
          <w:trHeight w:val="300"/>
        </w:trPr>
        <w:tc>
          <w:tcPr>
            <w:tcW w:w="4545" w:type="dxa"/>
            <w:gridSpan w:val="4"/>
            <w:shd w:val="clear" w:color="000000" w:fill="FABF8F"/>
            <w:hideMark/>
          </w:tcPr>
          <w:p w:rsidR="00976334" w:rsidRPr="00976334" w:rsidRDefault="00976334" w:rsidP="00976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976334">
              <w:rPr>
                <w:rFonts w:ascii="Calibri" w:eastAsia="Times New Roman" w:hAnsi="Calibri" w:cs="Calibri"/>
                <w:b/>
                <w:bCs/>
              </w:rPr>
              <w:t>ACCION</w:t>
            </w:r>
          </w:p>
        </w:tc>
        <w:tc>
          <w:tcPr>
            <w:tcW w:w="4389" w:type="dxa"/>
            <w:gridSpan w:val="5"/>
            <w:shd w:val="clear" w:color="000000" w:fill="FABF8F"/>
            <w:hideMark/>
          </w:tcPr>
          <w:p w:rsidR="00976334" w:rsidRPr="00976334" w:rsidRDefault="00976334" w:rsidP="009217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976334">
              <w:rPr>
                <w:rFonts w:ascii="Calibri" w:eastAsia="Times New Roman" w:hAnsi="Calibri" w:cs="Calibri"/>
                <w:b/>
                <w:bCs/>
              </w:rPr>
              <w:t xml:space="preserve">SEGUIMIENTO A EFICACIA                                                        </w:t>
            </w:r>
          </w:p>
        </w:tc>
      </w:tr>
      <w:tr w:rsidR="009217AE" w:rsidRPr="00976334" w:rsidTr="009217AE">
        <w:trPr>
          <w:trHeight w:val="288"/>
        </w:trPr>
        <w:tc>
          <w:tcPr>
            <w:tcW w:w="326" w:type="dxa"/>
            <w:vMerge w:val="restart"/>
            <w:shd w:val="clear" w:color="000000" w:fill="FABF8F"/>
            <w:vAlign w:val="center"/>
            <w:hideMark/>
          </w:tcPr>
          <w:p w:rsidR="00976334" w:rsidRPr="00976334" w:rsidRDefault="00976334" w:rsidP="00976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976334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N.</w:t>
            </w:r>
          </w:p>
        </w:tc>
        <w:tc>
          <w:tcPr>
            <w:tcW w:w="1515" w:type="dxa"/>
            <w:vMerge w:val="restart"/>
            <w:shd w:val="clear" w:color="000000" w:fill="FABF8F"/>
            <w:vAlign w:val="center"/>
            <w:hideMark/>
          </w:tcPr>
          <w:p w:rsidR="00976334" w:rsidRPr="00976334" w:rsidRDefault="00976334" w:rsidP="00976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976334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ACTIVIDAD</w:t>
            </w:r>
          </w:p>
        </w:tc>
        <w:tc>
          <w:tcPr>
            <w:tcW w:w="1527" w:type="dxa"/>
            <w:vMerge w:val="restart"/>
            <w:shd w:val="clear" w:color="000000" w:fill="FABF8F"/>
            <w:vAlign w:val="center"/>
            <w:hideMark/>
          </w:tcPr>
          <w:p w:rsidR="00976334" w:rsidRPr="00976334" w:rsidRDefault="00976334" w:rsidP="00976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976334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RESPONSABLE</w:t>
            </w:r>
          </w:p>
        </w:tc>
        <w:tc>
          <w:tcPr>
            <w:tcW w:w="1399" w:type="dxa"/>
            <w:gridSpan w:val="2"/>
            <w:vMerge w:val="restart"/>
            <w:shd w:val="clear" w:color="000000" w:fill="FABF8F"/>
            <w:vAlign w:val="center"/>
            <w:hideMark/>
          </w:tcPr>
          <w:p w:rsidR="00976334" w:rsidRPr="00976334" w:rsidRDefault="00976334" w:rsidP="00976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976334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 xml:space="preserve">FECHA LIMITE DE EJECUCION </w:t>
            </w:r>
          </w:p>
        </w:tc>
        <w:tc>
          <w:tcPr>
            <w:tcW w:w="1890" w:type="dxa"/>
            <w:vMerge w:val="restart"/>
            <w:shd w:val="clear" w:color="000000" w:fill="FABF8F"/>
            <w:vAlign w:val="center"/>
            <w:hideMark/>
          </w:tcPr>
          <w:p w:rsidR="00976334" w:rsidRPr="00976334" w:rsidRDefault="00976334" w:rsidP="00976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976334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FECHA SEGUIMIENTO</w:t>
            </w:r>
          </w:p>
        </w:tc>
        <w:tc>
          <w:tcPr>
            <w:tcW w:w="714" w:type="dxa"/>
            <w:gridSpan w:val="2"/>
            <w:shd w:val="clear" w:color="000000" w:fill="FABF8F"/>
            <w:vAlign w:val="center"/>
            <w:hideMark/>
          </w:tcPr>
          <w:p w:rsidR="00976334" w:rsidRPr="00976334" w:rsidRDefault="00976334" w:rsidP="00976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976334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EFICAZ</w:t>
            </w:r>
          </w:p>
        </w:tc>
        <w:tc>
          <w:tcPr>
            <w:tcW w:w="1563" w:type="dxa"/>
            <w:vMerge w:val="restart"/>
            <w:shd w:val="clear" w:color="000000" w:fill="FABF8F"/>
            <w:vAlign w:val="center"/>
            <w:hideMark/>
          </w:tcPr>
          <w:p w:rsidR="00976334" w:rsidRPr="00976334" w:rsidRDefault="00976334" w:rsidP="00976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976334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CRITERIO</w:t>
            </w:r>
          </w:p>
        </w:tc>
      </w:tr>
      <w:tr w:rsidR="00976334" w:rsidRPr="00976334" w:rsidTr="009217AE">
        <w:trPr>
          <w:trHeight w:val="756"/>
        </w:trPr>
        <w:tc>
          <w:tcPr>
            <w:tcW w:w="326" w:type="dxa"/>
            <w:vMerge/>
            <w:vAlign w:val="center"/>
            <w:hideMark/>
          </w:tcPr>
          <w:p w:rsidR="00976334" w:rsidRPr="00976334" w:rsidRDefault="00976334" w:rsidP="009763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1515" w:type="dxa"/>
            <w:vMerge/>
            <w:vAlign w:val="center"/>
            <w:hideMark/>
          </w:tcPr>
          <w:p w:rsidR="00976334" w:rsidRPr="00976334" w:rsidRDefault="00976334" w:rsidP="009763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1527" w:type="dxa"/>
            <w:vMerge/>
            <w:vAlign w:val="center"/>
            <w:hideMark/>
          </w:tcPr>
          <w:p w:rsidR="00976334" w:rsidRPr="00976334" w:rsidRDefault="00976334" w:rsidP="009763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1399" w:type="dxa"/>
            <w:gridSpan w:val="2"/>
            <w:vMerge/>
            <w:vAlign w:val="center"/>
            <w:hideMark/>
          </w:tcPr>
          <w:p w:rsidR="00976334" w:rsidRPr="00976334" w:rsidRDefault="00976334" w:rsidP="009763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1890" w:type="dxa"/>
            <w:vMerge/>
            <w:vAlign w:val="center"/>
            <w:hideMark/>
          </w:tcPr>
          <w:p w:rsidR="00976334" w:rsidRPr="00976334" w:rsidRDefault="00976334" w:rsidP="009763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469" w:type="dxa"/>
            <w:shd w:val="clear" w:color="000000" w:fill="FABF8F"/>
            <w:vAlign w:val="center"/>
            <w:hideMark/>
          </w:tcPr>
          <w:p w:rsidR="00976334" w:rsidRPr="00976334" w:rsidRDefault="00976334" w:rsidP="00976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976334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SI</w:t>
            </w:r>
          </w:p>
        </w:tc>
        <w:tc>
          <w:tcPr>
            <w:tcW w:w="245" w:type="dxa"/>
            <w:shd w:val="clear" w:color="000000" w:fill="FABF8F"/>
            <w:vAlign w:val="center"/>
            <w:hideMark/>
          </w:tcPr>
          <w:p w:rsidR="00976334" w:rsidRPr="00976334" w:rsidRDefault="00976334" w:rsidP="00976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976334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1563" w:type="dxa"/>
            <w:vMerge/>
            <w:vAlign w:val="center"/>
            <w:hideMark/>
          </w:tcPr>
          <w:p w:rsidR="00976334" w:rsidRPr="00976334" w:rsidRDefault="00976334" w:rsidP="009763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</w:p>
        </w:tc>
      </w:tr>
      <w:tr w:rsidR="00976334" w:rsidRPr="00976334" w:rsidTr="009217AE">
        <w:trPr>
          <w:trHeight w:val="1500"/>
        </w:trPr>
        <w:tc>
          <w:tcPr>
            <w:tcW w:w="326" w:type="dxa"/>
            <w:shd w:val="clear" w:color="auto" w:fill="auto"/>
            <w:vAlign w:val="center"/>
            <w:hideMark/>
          </w:tcPr>
          <w:p w:rsidR="00976334" w:rsidRPr="00976334" w:rsidRDefault="00976334" w:rsidP="00976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976334">
              <w:rPr>
                <w:rFonts w:ascii="Calibri" w:eastAsia="Times New Roman" w:hAnsi="Calibri" w:cs="Calibri"/>
                <w:b/>
                <w:bCs/>
              </w:rPr>
              <w:t>1</w:t>
            </w:r>
          </w:p>
        </w:tc>
        <w:tc>
          <w:tcPr>
            <w:tcW w:w="1515" w:type="dxa"/>
            <w:shd w:val="clear" w:color="auto" w:fill="auto"/>
            <w:vAlign w:val="center"/>
            <w:hideMark/>
          </w:tcPr>
          <w:p w:rsidR="00976334" w:rsidRPr="00976334" w:rsidRDefault="00976334" w:rsidP="0097633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76334">
              <w:rPr>
                <w:rFonts w:ascii="Calibri" w:eastAsia="Times New Roman" w:hAnsi="Calibri" w:cs="Calibri"/>
              </w:rPr>
              <w:t>Capacitación sobre el plan de emergencias</w:t>
            </w:r>
          </w:p>
        </w:tc>
        <w:tc>
          <w:tcPr>
            <w:tcW w:w="1527" w:type="dxa"/>
            <w:shd w:val="clear" w:color="auto" w:fill="auto"/>
            <w:vAlign w:val="center"/>
            <w:hideMark/>
          </w:tcPr>
          <w:p w:rsidR="00976334" w:rsidRPr="00976334" w:rsidRDefault="00976334" w:rsidP="0097633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76334">
              <w:rPr>
                <w:rFonts w:ascii="Calibri" w:eastAsia="Times New Roman" w:hAnsi="Calibri" w:cs="Calibri"/>
              </w:rPr>
              <w:t>Asesor idóneo en el tema</w:t>
            </w:r>
          </w:p>
        </w:tc>
        <w:tc>
          <w:tcPr>
            <w:tcW w:w="1399" w:type="dxa"/>
            <w:gridSpan w:val="2"/>
            <w:shd w:val="clear" w:color="auto" w:fill="auto"/>
            <w:vAlign w:val="center"/>
            <w:hideMark/>
          </w:tcPr>
          <w:p w:rsidR="00976334" w:rsidRPr="00976334" w:rsidRDefault="00976334" w:rsidP="0097633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76334">
              <w:rPr>
                <w:rFonts w:ascii="Calibri" w:eastAsia="Times New Roman" w:hAnsi="Calibri" w:cs="Calibri"/>
              </w:rPr>
              <w:t xml:space="preserve">Antes de iniciar la actividad o evento </w:t>
            </w:r>
          </w:p>
        </w:tc>
        <w:tc>
          <w:tcPr>
            <w:tcW w:w="1890" w:type="dxa"/>
            <w:shd w:val="clear" w:color="auto" w:fill="auto"/>
            <w:hideMark/>
          </w:tcPr>
          <w:p w:rsidR="00976334" w:rsidRPr="00976334" w:rsidRDefault="00976334" w:rsidP="0097633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76334">
              <w:rPr>
                <w:rFonts w:ascii="Calibri" w:eastAsia="Times New Roman" w:hAnsi="Calibri" w:cs="Calibri"/>
              </w:rPr>
              <w:t>en el momento de dar inicio debe existir un apersona que garantice el éxito de la capacitación o charla</w:t>
            </w:r>
          </w:p>
        </w:tc>
        <w:tc>
          <w:tcPr>
            <w:tcW w:w="469" w:type="dxa"/>
            <w:shd w:val="clear" w:color="auto" w:fill="auto"/>
            <w:vAlign w:val="center"/>
            <w:hideMark/>
          </w:tcPr>
          <w:p w:rsidR="00976334" w:rsidRPr="00976334" w:rsidRDefault="00976334" w:rsidP="00976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976334">
              <w:rPr>
                <w:rFonts w:ascii="Calibri" w:eastAsia="Times New Roman" w:hAnsi="Calibri" w:cs="Calibri"/>
                <w:b/>
                <w:bCs/>
              </w:rPr>
              <w:t>x</w:t>
            </w:r>
          </w:p>
        </w:tc>
        <w:tc>
          <w:tcPr>
            <w:tcW w:w="245" w:type="dxa"/>
            <w:shd w:val="clear" w:color="auto" w:fill="auto"/>
            <w:vAlign w:val="center"/>
            <w:hideMark/>
          </w:tcPr>
          <w:p w:rsidR="00976334" w:rsidRPr="00976334" w:rsidRDefault="00976334" w:rsidP="0097633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76334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563" w:type="dxa"/>
            <w:shd w:val="clear" w:color="auto" w:fill="auto"/>
            <w:hideMark/>
          </w:tcPr>
          <w:p w:rsidR="00976334" w:rsidRPr="00976334" w:rsidRDefault="00976334" w:rsidP="0097633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76334">
              <w:rPr>
                <w:rFonts w:ascii="Calibri" w:eastAsia="Times New Roman" w:hAnsi="Calibri" w:cs="Calibri"/>
              </w:rPr>
              <w:t xml:space="preserve">Dejar evidencia, un registro asistencia donde se mencionen los </w:t>
            </w:r>
            <w:r w:rsidRPr="00976334">
              <w:rPr>
                <w:rFonts w:ascii="Calibri" w:eastAsia="Times New Roman" w:hAnsi="Calibri" w:cs="Calibri"/>
              </w:rPr>
              <w:lastRenderedPageBreak/>
              <w:t>temas compartidos</w:t>
            </w:r>
          </w:p>
        </w:tc>
      </w:tr>
      <w:tr w:rsidR="00976334" w:rsidRPr="00976334" w:rsidTr="009217AE">
        <w:trPr>
          <w:trHeight w:val="1416"/>
        </w:trPr>
        <w:tc>
          <w:tcPr>
            <w:tcW w:w="326" w:type="dxa"/>
            <w:shd w:val="clear" w:color="auto" w:fill="auto"/>
            <w:vAlign w:val="center"/>
            <w:hideMark/>
          </w:tcPr>
          <w:p w:rsidR="00976334" w:rsidRPr="00976334" w:rsidRDefault="00976334" w:rsidP="00976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976334">
              <w:rPr>
                <w:rFonts w:ascii="Calibri" w:eastAsia="Times New Roman" w:hAnsi="Calibri" w:cs="Calibri"/>
                <w:b/>
                <w:bCs/>
              </w:rPr>
              <w:lastRenderedPageBreak/>
              <w:t>2</w:t>
            </w:r>
          </w:p>
        </w:tc>
        <w:tc>
          <w:tcPr>
            <w:tcW w:w="1515" w:type="dxa"/>
            <w:shd w:val="clear" w:color="auto" w:fill="auto"/>
            <w:vAlign w:val="center"/>
            <w:hideMark/>
          </w:tcPr>
          <w:p w:rsidR="00976334" w:rsidRPr="00976334" w:rsidRDefault="00976334" w:rsidP="0097633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76334">
              <w:rPr>
                <w:rFonts w:ascii="Calibri" w:eastAsia="Times New Roman" w:hAnsi="Calibri" w:cs="Calibri"/>
              </w:rPr>
              <w:t xml:space="preserve">Divulgación de números de emergencia </w:t>
            </w:r>
          </w:p>
        </w:tc>
        <w:tc>
          <w:tcPr>
            <w:tcW w:w="1527" w:type="dxa"/>
            <w:shd w:val="clear" w:color="auto" w:fill="auto"/>
            <w:vAlign w:val="center"/>
            <w:hideMark/>
          </w:tcPr>
          <w:p w:rsidR="00976334" w:rsidRPr="00976334" w:rsidRDefault="00976334" w:rsidP="0097633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76334">
              <w:rPr>
                <w:rFonts w:ascii="Calibri" w:eastAsia="Times New Roman" w:hAnsi="Calibri" w:cs="Calibri"/>
              </w:rPr>
              <w:t>Hse</w:t>
            </w:r>
          </w:p>
        </w:tc>
        <w:tc>
          <w:tcPr>
            <w:tcW w:w="1399" w:type="dxa"/>
            <w:gridSpan w:val="2"/>
            <w:shd w:val="clear" w:color="auto" w:fill="auto"/>
            <w:vAlign w:val="center"/>
            <w:hideMark/>
          </w:tcPr>
          <w:p w:rsidR="00976334" w:rsidRPr="00976334" w:rsidRDefault="00976334" w:rsidP="0097633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76334">
              <w:rPr>
                <w:rFonts w:ascii="Calibri" w:eastAsia="Times New Roman" w:hAnsi="Calibri" w:cs="Calibri"/>
              </w:rPr>
              <w:t xml:space="preserve">Antes de iniciar la actividad o evento </w:t>
            </w:r>
          </w:p>
        </w:tc>
        <w:tc>
          <w:tcPr>
            <w:tcW w:w="1890" w:type="dxa"/>
            <w:shd w:val="clear" w:color="auto" w:fill="auto"/>
            <w:hideMark/>
          </w:tcPr>
          <w:p w:rsidR="00976334" w:rsidRPr="00976334" w:rsidRDefault="00976334" w:rsidP="0097633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76334">
              <w:rPr>
                <w:rFonts w:ascii="Calibri" w:eastAsia="Times New Roman" w:hAnsi="Calibri" w:cs="Calibri"/>
              </w:rPr>
              <w:t>en el momento de dar inicio debe existir un apersona que garantice el éxito de la capacitación o charla</w:t>
            </w:r>
          </w:p>
        </w:tc>
        <w:tc>
          <w:tcPr>
            <w:tcW w:w="469" w:type="dxa"/>
            <w:shd w:val="clear" w:color="auto" w:fill="auto"/>
            <w:vAlign w:val="center"/>
            <w:hideMark/>
          </w:tcPr>
          <w:p w:rsidR="00976334" w:rsidRPr="00976334" w:rsidRDefault="00976334" w:rsidP="00976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976334">
              <w:rPr>
                <w:rFonts w:ascii="Calibri" w:eastAsia="Times New Roman" w:hAnsi="Calibri" w:cs="Calibri"/>
                <w:b/>
                <w:bCs/>
              </w:rPr>
              <w:t>x</w:t>
            </w:r>
          </w:p>
        </w:tc>
        <w:tc>
          <w:tcPr>
            <w:tcW w:w="245" w:type="dxa"/>
            <w:shd w:val="clear" w:color="auto" w:fill="auto"/>
            <w:vAlign w:val="center"/>
            <w:hideMark/>
          </w:tcPr>
          <w:p w:rsidR="00976334" w:rsidRPr="00976334" w:rsidRDefault="00976334" w:rsidP="0097633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76334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563" w:type="dxa"/>
            <w:shd w:val="clear" w:color="auto" w:fill="auto"/>
            <w:hideMark/>
          </w:tcPr>
          <w:p w:rsidR="00976334" w:rsidRPr="00976334" w:rsidRDefault="00976334" w:rsidP="0097633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76334">
              <w:rPr>
                <w:rFonts w:ascii="Calibri" w:eastAsia="Times New Roman" w:hAnsi="Calibri" w:cs="Calibri"/>
              </w:rPr>
              <w:t>Registro fotográfico de la entrega fichas de emergencia</w:t>
            </w:r>
          </w:p>
        </w:tc>
      </w:tr>
      <w:tr w:rsidR="00976334" w:rsidRPr="00976334" w:rsidTr="009217AE">
        <w:trPr>
          <w:trHeight w:val="1476"/>
        </w:trPr>
        <w:tc>
          <w:tcPr>
            <w:tcW w:w="326" w:type="dxa"/>
            <w:shd w:val="clear" w:color="auto" w:fill="auto"/>
            <w:vAlign w:val="center"/>
            <w:hideMark/>
          </w:tcPr>
          <w:p w:rsidR="00976334" w:rsidRPr="00976334" w:rsidRDefault="00976334" w:rsidP="00976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976334">
              <w:rPr>
                <w:rFonts w:ascii="Calibri" w:eastAsia="Times New Roman" w:hAnsi="Calibri" w:cs="Calibri"/>
                <w:b/>
                <w:bCs/>
              </w:rPr>
              <w:t>3</w:t>
            </w:r>
          </w:p>
        </w:tc>
        <w:tc>
          <w:tcPr>
            <w:tcW w:w="1515" w:type="dxa"/>
            <w:shd w:val="clear" w:color="auto" w:fill="auto"/>
            <w:vAlign w:val="center"/>
            <w:hideMark/>
          </w:tcPr>
          <w:p w:rsidR="00976334" w:rsidRPr="00976334" w:rsidRDefault="00976334" w:rsidP="0097633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76334">
              <w:rPr>
                <w:rFonts w:ascii="Calibri" w:eastAsia="Times New Roman" w:hAnsi="Calibri" w:cs="Calibri"/>
              </w:rPr>
              <w:t>Señalización</w:t>
            </w:r>
            <w:r>
              <w:rPr>
                <w:rFonts w:ascii="Calibri" w:eastAsia="Times New Roman" w:hAnsi="Calibri" w:cs="Calibri"/>
              </w:rPr>
              <w:t xml:space="preserve"> y/</w:t>
            </w:r>
            <w:r w:rsidRPr="00976334">
              <w:rPr>
                <w:rFonts w:ascii="Calibri" w:eastAsia="Times New Roman" w:hAnsi="Calibri" w:cs="Calibri"/>
              </w:rPr>
              <w:t>o demarcación de áreas como el punto de encuentro</w:t>
            </w:r>
          </w:p>
        </w:tc>
        <w:tc>
          <w:tcPr>
            <w:tcW w:w="1527" w:type="dxa"/>
            <w:shd w:val="clear" w:color="auto" w:fill="auto"/>
            <w:vAlign w:val="center"/>
            <w:hideMark/>
          </w:tcPr>
          <w:p w:rsidR="00976334" w:rsidRPr="00976334" w:rsidRDefault="00976334" w:rsidP="0097633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76334">
              <w:rPr>
                <w:rFonts w:ascii="Calibri" w:eastAsia="Times New Roman" w:hAnsi="Calibri" w:cs="Calibri"/>
              </w:rPr>
              <w:t>Hse</w:t>
            </w:r>
          </w:p>
        </w:tc>
        <w:tc>
          <w:tcPr>
            <w:tcW w:w="1399" w:type="dxa"/>
            <w:gridSpan w:val="2"/>
            <w:shd w:val="clear" w:color="auto" w:fill="auto"/>
            <w:vAlign w:val="center"/>
            <w:hideMark/>
          </w:tcPr>
          <w:p w:rsidR="00976334" w:rsidRPr="00976334" w:rsidRDefault="00976334" w:rsidP="0097633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76334">
              <w:rPr>
                <w:rFonts w:ascii="Calibri" w:eastAsia="Times New Roman" w:hAnsi="Calibri" w:cs="Calibri"/>
              </w:rPr>
              <w:t>Inmediato</w:t>
            </w:r>
          </w:p>
        </w:tc>
        <w:tc>
          <w:tcPr>
            <w:tcW w:w="1890" w:type="dxa"/>
            <w:shd w:val="clear" w:color="auto" w:fill="auto"/>
            <w:hideMark/>
          </w:tcPr>
          <w:p w:rsidR="00976334" w:rsidRPr="00976334" w:rsidRDefault="00976334" w:rsidP="0097633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76334">
              <w:rPr>
                <w:rFonts w:ascii="Calibri" w:eastAsia="Times New Roman" w:hAnsi="Calibri" w:cs="Calibri"/>
              </w:rPr>
              <w:t xml:space="preserve">Antes de programar algún evento inspeccionar cada área </w:t>
            </w:r>
          </w:p>
        </w:tc>
        <w:tc>
          <w:tcPr>
            <w:tcW w:w="469" w:type="dxa"/>
            <w:shd w:val="clear" w:color="auto" w:fill="auto"/>
            <w:vAlign w:val="center"/>
            <w:hideMark/>
          </w:tcPr>
          <w:p w:rsidR="00976334" w:rsidRPr="00976334" w:rsidRDefault="00976334" w:rsidP="00976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976334">
              <w:rPr>
                <w:rFonts w:ascii="Calibri" w:eastAsia="Times New Roman" w:hAnsi="Calibri" w:cs="Calibri"/>
                <w:b/>
                <w:bCs/>
              </w:rPr>
              <w:t>x</w:t>
            </w:r>
          </w:p>
        </w:tc>
        <w:tc>
          <w:tcPr>
            <w:tcW w:w="245" w:type="dxa"/>
            <w:shd w:val="clear" w:color="auto" w:fill="auto"/>
            <w:vAlign w:val="center"/>
            <w:hideMark/>
          </w:tcPr>
          <w:p w:rsidR="00976334" w:rsidRPr="00976334" w:rsidRDefault="00976334" w:rsidP="0097633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76334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563" w:type="dxa"/>
            <w:shd w:val="clear" w:color="auto" w:fill="auto"/>
            <w:hideMark/>
          </w:tcPr>
          <w:p w:rsidR="00976334" w:rsidRPr="00976334" w:rsidRDefault="00976334" w:rsidP="0097633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76334">
              <w:rPr>
                <w:rFonts w:ascii="Calibri" w:eastAsia="Times New Roman" w:hAnsi="Calibri" w:cs="Calibri"/>
              </w:rPr>
              <w:t>Registro fotográfico de cada demarcación.</w:t>
            </w:r>
          </w:p>
        </w:tc>
      </w:tr>
      <w:tr w:rsidR="009217AE" w:rsidRPr="00976334" w:rsidTr="009217AE">
        <w:trPr>
          <w:trHeight w:val="1476"/>
        </w:trPr>
        <w:tc>
          <w:tcPr>
            <w:tcW w:w="326" w:type="dxa"/>
            <w:shd w:val="clear" w:color="auto" w:fill="auto"/>
            <w:vAlign w:val="center"/>
          </w:tcPr>
          <w:p w:rsidR="009217AE" w:rsidRPr="00976334" w:rsidRDefault="009217AE" w:rsidP="009217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>
              <w:rPr>
                <w:rFonts w:ascii="Calibri" w:eastAsia="Times New Roman" w:hAnsi="Calibri" w:cs="Calibri"/>
                <w:b/>
                <w:bCs/>
              </w:rPr>
              <w:t>4</w:t>
            </w:r>
          </w:p>
        </w:tc>
        <w:tc>
          <w:tcPr>
            <w:tcW w:w="1515" w:type="dxa"/>
            <w:shd w:val="clear" w:color="auto" w:fill="auto"/>
            <w:vAlign w:val="center"/>
          </w:tcPr>
          <w:p w:rsidR="009217AE" w:rsidRPr="00976334" w:rsidRDefault="009217AE" w:rsidP="009217A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Simulacros</w:t>
            </w:r>
          </w:p>
        </w:tc>
        <w:tc>
          <w:tcPr>
            <w:tcW w:w="1527" w:type="dxa"/>
            <w:shd w:val="clear" w:color="auto" w:fill="auto"/>
            <w:vAlign w:val="center"/>
          </w:tcPr>
          <w:p w:rsidR="009217AE" w:rsidRPr="00976334" w:rsidRDefault="009217AE" w:rsidP="009217A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Asesor ARL</w:t>
            </w:r>
          </w:p>
        </w:tc>
        <w:tc>
          <w:tcPr>
            <w:tcW w:w="1399" w:type="dxa"/>
            <w:gridSpan w:val="2"/>
            <w:shd w:val="clear" w:color="auto" w:fill="auto"/>
            <w:vAlign w:val="center"/>
          </w:tcPr>
          <w:p w:rsidR="009217AE" w:rsidRPr="00976334" w:rsidRDefault="009217AE" w:rsidP="009217A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Anual</w:t>
            </w:r>
          </w:p>
        </w:tc>
        <w:tc>
          <w:tcPr>
            <w:tcW w:w="1890" w:type="dxa"/>
            <w:shd w:val="clear" w:color="auto" w:fill="auto"/>
          </w:tcPr>
          <w:p w:rsidR="009217AE" w:rsidRPr="00976334" w:rsidRDefault="009217AE" w:rsidP="009217A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76334">
              <w:rPr>
                <w:rFonts w:ascii="Calibri" w:eastAsia="Times New Roman" w:hAnsi="Calibri" w:cs="Calibri"/>
              </w:rPr>
              <w:t>Cumplir con la actividad según cronograma o plan de trabajo Anual</w:t>
            </w:r>
          </w:p>
        </w:tc>
        <w:tc>
          <w:tcPr>
            <w:tcW w:w="469" w:type="dxa"/>
            <w:shd w:val="clear" w:color="auto" w:fill="auto"/>
            <w:vAlign w:val="center"/>
          </w:tcPr>
          <w:p w:rsidR="009217AE" w:rsidRPr="00976334" w:rsidRDefault="009217AE" w:rsidP="009217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>
              <w:rPr>
                <w:rFonts w:ascii="Calibri" w:eastAsia="Times New Roman" w:hAnsi="Calibri" w:cs="Calibri"/>
                <w:b/>
                <w:bCs/>
              </w:rPr>
              <w:t>X</w:t>
            </w:r>
          </w:p>
        </w:tc>
        <w:tc>
          <w:tcPr>
            <w:tcW w:w="245" w:type="dxa"/>
            <w:shd w:val="clear" w:color="auto" w:fill="auto"/>
            <w:vAlign w:val="center"/>
          </w:tcPr>
          <w:p w:rsidR="009217AE" w:rsidRPr="00976334" w:rsidRDefault="009217AE" w:rsidP="009217A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1563" w:type="dxa"/>
            <w:shd w:val="clear" w:color="auto" w:fill="auto"/>
          </w:tcPr>
          <w:p w:rsidR="009217AE" w:rsidRPr="00976334" w:rsidRDefault="009217AE" w:rsidP="009217A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76334">
              <w:rPr>
                <w:rFonts w:ascii="Calibri" w:eastAsia="Times New Roman" w:hAnsi="Calibri" w:cs="Calibri"/>
              </w:rPr>
              <w:t>Diligenciar los formatos pertinentes durante la ejecución del simulacro</w:t>
            </w:r>
          </w:p>
        </w:tc>
      </w:tr>
      <w:tr w:rsidR="009217AE" w:rsidRPr="00976334" w:rsidTr="009217AE">
        <w:trPr>
          <w:trHeight w:val="2340"/>
        </w:trPr>
        <w:tc>
          <w:tcPr>
            <w:tcW w:w="326" w:type="dxa"/>
            <w:shd w:val="clear" w:color="auto" w:fill="auto"/>
            <w:vAlign w:val="center"/>
            <w:hideMark/>
          </w:tcPr>
          <w:p w:rsidR="009217AE" w:rsidRPr="00976334" w:rsidRDefault="009217AE" w:rsidP="009217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>
              <w:rPr>
                <w:rFonts w:ascii="Calibri" w:eastAsia="Times New Roman" w:hAnsi="Calibri" w:cs="Calibri"/>
                <w:b/>
                <w:bCs/>
              </w:rPr>
              <w:t>5</w:t>
            </w:r>
          </w:p>
        </w:tc>
        <w:tc>
          <w:tcPr>
            <w:tcW w:w="1515" w:type="dxa"/>
            <w:shd w:val="clear" w:color="auto" w:fill="auto"/>
            <w:vAlign w:val="center"/>
            <w:hideMark/>
          </w:tcPr>
          <w:p w:rsidR="009217AE" w:rsidRPr="00976334" w:rsidRDefault="009217AE" w:rsidP="009217A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76334">
              <w:rPr>
                <w:rFonts w:ascii="Calibri" w:eastAsia="Times New Roman" w:hAnsi="Calibri" w:cs="Calibri"/>
              </w:rPr>
              <w:t>Ubicación de extintores y Botiquín</w:t>
            </w:r>
          </w:p>
        </w:tc>
        <w:tc>
          <w:tcPr>
            <w:tcW w:w="1527" w:type="dxa"/>
            <w:shd w:val="clear" w:color="auto" w:fill="auto"/>
            <w:vAlign w:val="center"/>
            <w:hideMark/>
          </w:tcPr>
          <w:p w:rsidR="009217AE" w:rsidRPr="00976334" w:rsidRDefault="009217AE" w:rsidP="009217A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76334">
              <w:rPr>
                <w:rFonts w:ascii="Calibri" w:eastAsia="Times New Roman" w:hAnsi="Calibri" w:cs="Calibri"/>
              </w:rPr>
              <w:t>Hse</w:t>
            </w:r>
          </w:p>
        </w:tc>
        <w:tc>
          <w:tcPr>
            <w:tcW w:w="1399" w:type="dxa"/>
            <w:gridSpan w:val="2"/>
            <w:shd w:val="clear" w:color="auto" w:fill="auto"/>
            <w:vAlign w:val="center"/>
            <w:hideMark/>
          </w:tcPr>
          <w:p w:rsidR="009217AE" w:rsidRPr="00976334" w:rsidRDefault="009217AE" w:rsidP="009217A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76334">
              <w:rPr>
                <w:rFonts w:ascii="Calibri" w:eastAsia="Times New Roman" w:hAnsi="Calibri" w:cs="Calibri"/>
              </w:rPr>
              <w:t>Inmediato</w:t>
            </w:r>
          </w:p>
        </w:tc>
        <w:tc>
          <w:tcPr>
            <w:tcW w:w="1890" w:type="dxa"/>
            <w:shd w:val="clear" w:color="auto" w:fill="auto"/>
            <w:hideMark/>
          </w:tcPr>
          <w:p w:rsidR="009217AE" w:rsidRPr="00976334" w:rsidRDefault="009217AE" w:rsidP="009217A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76334">
              <w:rPr>
                <w:rFonts w:ascii="Calibri" w:eastAsia="Times New Roman" w:hAnsi="Calibri" w:cs="Calibri"/>
              </w:rPr>
              <w:t>Antes de programar algún evento inspeccionarlos</w:t>
            </w:r>
          </w:p>
        </w:tc>
        <w:tc>
          <w:tcPr>
            <w:tcW w:w="469" w:type="dxa"/>
            <w:shd w:val="clear" w:color="auto" w:fill="auto"/>
            <w:vAlign w:val="center"/>
            <w:hideMark/>
          </w:tcPr>
          <w:p w:rsidR="009217AE" w:rsidRPr="00976334" w:rsidRDefault="009217AE" w:rsidP="009217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976334">
              <w:rPr>
                <w:rFonts w:ascii="Calibri" w:eastAsia="Times New Roman" w:hAnsi="Calibri" w:cs="Calibri"/>
                <w:b/>
                <w:bCs/>
              </w:rPr>
              <w:t>x</w:t>
            </w:r>
          </w:p>
        </w:tc>
        <w:tc>
          <w:tcPr>
            <w:tcW w:w="245" w:type="dxa"/>
            <w:shd w:val="clear" w:color="auto" w:fill="auto"/>
            <w:vAlign w:val="center"/>
            <w:hideMark/>
          </w:tcPr>
          <w:p w:rsidR="009217AE" w:rsidRPr="00976334" w:rsidRDefault="009217AE" w:rsidP="009217A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76334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563" w:type="dxa"/>
            <w:shd w:val="clear" w:color="auto" w:fill="auto"/>
            <w:hideMark/>
          </w:tcPr>
          <w:p w:rsidR="009217AE" w:rsidRPr="00976334" w:rsidRDefault="009217AE" w:rsidP="009217A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76334">
              <w:rPr>
                <w:rFonts w:ascii="Calibri" w:eastAsia="Times New Roman" w:hAnsi="Calibri" w:cs="Calibri"/>
              </w:rPr>
              <w:t>Diligenciar formato de inspección de extintores y botiquín donde quede la evidencia en el estado que se encontraban antes de iniciar el evento</w:t>
            </w:r>
          </w:p>
        </w:tc>
      </w:tr>
      <w:tr w:rsidR="009217AE" w:rsidRPr="00976334" w:rsidTr="000B42C6">
        <w:trPr>
          <w:trHeight w:val="841"/>
        </w:trPr>
        <w:tc>
          <w:tcPr>
            <w:tcW w:w="326" w:type="dxa"/>
            <w:shd w:val="clear" w:color="auto" w:fill="auto"/>
            <w:vAlign w:val="center"/>
            <w:hideMark/>
          </w:tcPr>
          <w:p w:rsidR="009217AE" w:rsidRPr="00976334" w:rsidRDefault="009217AE" w:rsidP="009217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>
              <w:rPr>
                <w:rFonts w:ascii="Calibri" w:eastAsia="Times New Roman" w:hAnsi="Calibri" w:cs="Calibri"/>
                <w:b/>
                <w:bCs/>
              </w:rPr>
              <w:t>6</w:t>
            </w:r>
          </w:p>
        </w:tc>
        <w:tc>
          <w:tcPr>
            <w:tcW w:w="1515" w:type="dxa"/>
            <w:shd w:val="clear" w:color="auto" w:fill="auto"/>
            <w:vAlign w:val="center"/>
            <w:hideMark/>
          </w:tcPr>
          <w:p w:rsidR="009217AE" w:rsidRPr="00976334" w:rsidRDefault="009217AE" w:rsidP="009217A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76334">
              <w:rPr>
                <w:rFonts w:ascii="Calibri" w:eastAsia="Times New Roman" w:hAnsi="Calibri" w:cs="Calibri"/>
              </w:rPr>
              <w:t>Adecuación de las escaleras de ingreso y salida</w:t>
            </w:r>
          </w:p>
        </w:tc>
        <w:tc>
          <w:tcPr>
            <w:tcW w:w="1527" w:type="dxa"/>
            <w:shd w:val="clear" w:color="auto" w:fill="auto"/>
            <w:vAlign w:val="center"/>
            <w:hideMark/>
          </w:tcPr>
          <w:p w:rsidR="009217AE" w:rsidRPr="00976334" w:rsidRDefault="009217AE" w:rsidP="009217A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76334">
              <w:rPr>
                <w:rFonts w:ascii="Calibri" w:eastAsia="Times New Roman" w:hAnsi="Calibri" w:cs="Calibri"/>
              </w:rPr>
              <w:t>Personal mantenimiento</w:t>
            </w:r>
          </w:p>
        </w:tc>
        <w:tc>
          <w:tcPr>
            <w:tcW w:w="1399" w:type="dxa"/>
            <w:gridSpan w:val="2"/>
            <w:shd w:val="clear" w:color="auto" w:fill="auto"/>
            <w:vAlign w:val="center"/>
            <w:hideMark/>
          </w:tcPr>
          <w:p w:rsidR="009217AE" w:rsidRPr="00976334" w:rsidRDefault="009217AE" w:rsidP="009217A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76334">
              <w:rPr>
                <w:rFonts w:ascii="Calibri" w:eastAsia="Times New Roman" w:hAnsi="Calibri" w:cs="Calibri"/>
              </w:rPr>
              <w:t>Inmediato</w:t>
            </w:r>
          </w:p>
        </w:tc>
        <w:tc>
          <w:tcPr>
            <w:tcW w:w="1890" w:type="dxa"/>
            <w:shd w:val="clear" w:color="auto" w:fill="auto"/>
            <w:hideMark/>
          </w:tcPr>
          <w:p w:rsidR="009217AE" w:rsidRPr="00976334" w:rsidRDefault="009217AE" w:rsidP="009217A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76334">
              <w:rPr>
                <w:rFonts w:ascii="Calibri" w:eastAsia="Times New Roman" w:hAnsi="Calibri" w:cs="Calibri"/>
              </w:rPr>
              <w:t>en el momento realizar dicha adecuación debe estar la persona encargada de vigilar el procedimiento para evitar alguna lesión por falta de uso de los EPP</w:t>
            </w:r>
          </w:p>
        </w:tc>
        <w:tc>
          <w:tcPr>
            <w:tcW w:w="469" w:type="dxa"/>
            <w:shd w:val="clear" w:color="auto" w:fill="auto"/>
            <w:vAlign w:val="center"/>
            <w:hideMark/>
          </w:tcPr>
          <w:p w:rsidR="009217AE" w:rsidRPr="00976334" w:rsidRDefault="009217AE" w:rsidP="009217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976334">
              <w:rPr>
                <w:rFonts w:ascii="Calibri" w:eastAsia="Times New Roman" w:hAnsi="Calibri" w:cs="Calibri"/>
                <w:b/>
                <w:bCs/>
              </w:rPr>
              <w:t>X</w:t>
            </w:r>
          </w:p>
        </w:tc>
        <w:tc>
          <w:tcPr>
            <w:tcW w:w="245" w:type="dxa"/>
            <w:shd w:val="clear" w:color="auto" w:fill="auto"/>
            <w:vAlign w:val="center"/>
            <w:hideMark/>
          </w:tcPr>
          <w:p w:rsidR="009217AE" w:rsidRPr="00976334" w:rsidRDefault="009217AE" w:rsidP="009217A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76334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563" w:type="dxa"/>
            <w:shd w:val="clear" w:color="auto" w:fill="auto"/>
            <w:hideMark/>
          </w:tcPr>
          <w:p w:rsidR="009217AE" w:rsidRPr="00976334" w:rsidRDefault="009217AE" w:rsidP="009217A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76334">
              <w:rPr>
                <w:rFonts w:ascii="Calibri" w:eastAsia="Times New Roman" w:hAnsi="Calibri" w:cs="Calibri"/>
              </w:rPr>
              <w:t xml:space="preserve">Diligencia el formato del permiso del trabajo a realizar, donde queda evidencia bajo que parámetros e va ejecutar dicha tarea y </w:t>
            </w:r>
            <w:r w:rsidRPr="00976334">
              <w:rPr>
                <w:rFonts w:ascii="Calibri" w:eastAsia="Times New Roman" w:hAnsi="Calibri" w:cs="Calibri"/>
              </w:rPr>
              <w:lastRenderedPageBreak/>
              <w:t>bajo supervisión.</w:t>
            </w:r>
          </w:p>
        </w:tc>
      </w:tr>
      <w:tr w:rsidR="009217AE" w:rsidRPr="00976334" w:rsidTr="009217AE">
        <w:trPr>
          <w:trHeight w:val="2280"/>
        </w:trPr>
        <w:tc>
          <w:tcPr>
            <w:tcW w:w="326" w:type="dxa"/>
            <w:shd w:val="clear" w:color="auto" w:fill="auto"/>
            <w:vAlign w:val="center"/>
            <w:hideMark/>
          </w:tcPr>
          <w:p w:rsidR="009217AE" w:rsidRPr="00976334" w:rsidRDefault="009217AE" w:rsidP="009217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>
              <w:rPr>
                <w:rFonts w:ascii="Calibri" w:eastAsia="Times New Roman" w:hAnsi="Calibri" w:cs="Calibri"/>
                <w:b/>
                <w:bCs/>
              </w:rPr>
              <w:lastRenderedPageBreak/>
              <w:t>7</w:t>
            </w:r>
          </w:p>
        </w:tc>
        <w:tc>
          <w:tcPr>
            <w:tcW w:w="1515" w:type="dxa"/>
            <w:shd w:val="clear" w:color="auto" w:fill="auto"/>
            <w:vAlign w:val="center"/>
            <w:hideMark/>
          </w:tcPr>
          <w:p w:rsidR="009217AE" w:rsidRPr="00976334" w:rsidRDefault="009217AE" w:rsidP="009217A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76334">
              <w:rPr>
                <w:rFonts w:ascii="Calibri" w:eastAsia="Times New Roman" w:hAnsi="Calibri" w:cs="Calibri"/>
              </w:rPr>
              <w:t>Eliminar y\o sustituir cables o enchufes en mal estado</w:t>
            </w:r>
          </w:p>
        </w:tc>
        <w:tc>
          <w:tcPr>
            <w:tcW w:w="1527" w:type="dxa"/>
            <w:shd w:val="clear" w:color="auto" w:fill="auto"/>
            <w:vAlign w:val="center"/>
            <w:hideMark/>
          </w:tcPr>
          <w:p w:rsidR="009217AE" w:rsidRPr="00976334" w:rsidRDefault="009217AE" w:rsidP="009217A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76334">
              <w:rPr>
                <w:rFonts w:ascii="Calibri" w:eastAsia="Times New Roman" w:hAnsi="Calibri" w:cs="Calibri"/>
              </w:rPr>
              <w:t>Auxiliar eléctrico</w:t>
            </w:r>
          </w:p>
        </w:tc>
        <w:tc>
          <w:tcPr>
            <w:tcW w:w="1399" w:type="dxa"/>
            <w:gridSpan w:val="2"/>
            <w:shd w:val="clear" w:color="auto" w:fill="auto"/>
            <w:vAlign w:val="center"/>
            <w:hideMark/>
          </w:tcPr>
          <w:p w:rsidR="009217AE" w:rsidRPr="00976334" w:rsidRDefault="009217AE" w:rsidP="009217A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76334">
              <w:rPr>
                <w:rFonts w:ascii="Calibri" w:eastAsia="Times New Roman" w:hAnsi="Calibri" w:cs="Calibri"/>
              </w:rPr>
              <w:t>Inmediato</w:t>
            </w:r>
          </w:p>
        </w:tc>
        <w:tc>
          <w:tcPr>
            <w:tcW w:w="1890" w:type="dxa"/>
            <w:shd w:val="clear" w:color="auto" w:fill="auto"/>
            <w:hideMark/>
          </w:tcPr>
          <w:p w:rsidR="009217AE" w:rsidRPr="00976334" w:rsidRDefault="009217AE" w:rsidP="009217A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76334">
              <w:rPr>
                <w:rFonts w:ascii="Calibri" w:eastAsia="Times New Roman" w:hAnsi="Calibri" w:cs="Calibri"/>
              </w:rPr>
              <w:t>en el momento realizar dicha adecuación debe estar la persona encargada de vigilar el procedimiento para evitar alguna lesión por falta de uso de los EPP</w:t>
            </w:r>
          </w:p>
        </w:tc>
        <w:tc>
          <w:tcPr>
            <w:tcW w:w="469" w:type="dxa"/>
            <w:shd w:val="clear" w:color="auto" w:fill="auto"/>
            <w:vAlign w:val="center"/>
            <w:hideMark/>
          </w:tcPr>
          <w:p w:rsidR="009217AE" w:rsidRPr="00976334" w:rsidRDefault="009217AE" w:rsidP="009217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976334">
              <w:rPr>
                <w:rFonts w:ascii="Calibri" w:eastAsia="Times New Roman" w:hAnsi="Calibri" w:cs="Calibri"/>
                <w:b/>
                <w:bCs/>
              </w:rPr>
              <w:t>X</w:t>
            </w:r>
          </w:p>
        </w:tc>
        <w:tc>
          <w:tcPr>
            <w:tcW w:w="245" w:type="dxa"/>
            <w:shd w:val="clear" w:color="auto" w:fill="auto"/>
            <w:vAlign w:val="center"/>
            <w:hideMark/>
          </w:tcPr>
          <w:p w:rsidR="009217AE" w:rsidRPr="00976334" w:rsidRDefault="009217AE" w:rsidP="009217A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76334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563" w:type="dxa"/>
            <w:shd w:val="clear" w:color="auto" w:fill="auto"/>
            <w:hideMark/>
          </w:tcPr>
          <w:p w:rsidR="009217AE" w:rsidRPr="00976334" w:rsidRDefault="009217AE" w:rsidP="009217A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76334">
              <w:rPr>
                <w:rFonts w:ascii="Calibri" w:eastAsia="Times New Roman" w:hAnsi="Calibri" w:cs="Calibri"/>
              </w:rPr>
              <w:t>Diligencia el formato del permiso del trabajo a realizar, donde queda evidencia bajo que parámetros e va ejecutar dicha tarea y bajo supervisión.</w:t>
            </w:r>
          </w:p>
        </w:tc>
      </w:tr>
      <w:tr w:rsidR="009217AE" w:rsidRPr="00976334" w:rsidTr="009217AE">
        <w:trPr>
          <w:trHeight w:val="2316"/>
        </w:trPr>
        <w:tc>
          <w:tcPr>
            <w:tcW w:w="326" w:type="dxa"/>
            <w:shd w:val="clear" w:color="auto" w:fill="auto"/>
            <w:vAlign w:val="center"/>
            <w:hideMark/>
          </w:tcPr>
          <w:p w:rsidR="009217AE" w:rsidRPr="00976334" w:rsidRDefault="009217AE" w:rsidP="009217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976334">
              <w:rPr>
                <w:rFonts w:ascii="Calibri" w:eastAsia="Times New Roman" w:hAnsi="Calibri" w:cs="Calibri"/>
                <w:b/>
                <w:bCs/>
              </w:rPr>
              <w:t>8</w:t>
            </w:r>
          </w:p>
        </w:tc>
        <w:tc>
          <w:tcPr>
            <w:tcW w:w="1515" w:type="dxa"/>
            <w:shd w:val="clear" w:color="auto" w:fill="auto"/>
            <w:vAlign w:val="center"/>
            <w:hideMark/>
          </w:tcPr>
          <w:p w:rsidR="009217AE" w:rsidRPr="00976334" w:rsidRDefault="009217AE" w:rsidP="009217A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76334">
              <w:rPr>
                <w:rFonts w:ascii="Calibri" w:eastAsia="Times New Roman" w:hAnsi="Calibri" w:cs="Calibri"/>
              </w:rPr>
              <w:t>Atención P</w:t>
            </w:r>
            <w:r>
              <w:rPr>
                <w:rFonts w:ascii="Calibri" w:eastAsia="Times New Roman" w:hAnsi="Calibri" w:cs="Calibri"/>
              </w:rPr>
              <w:t>r</w:t>
            </w:r>
            <w:r w:rsidRPr="00976334">
              <w:rPr>
                <w:rFonts w:ascii="Calibri" w:eastAsia="Times New Roman" w:hAnsi="Calibri" w:cs="Calibri"/>
              </w:rPr>
              <w:t>imeros Auxilios</w:t>
            </w:r>
          </w:p>
        </w:tc>
        <w:tc>
          <w:tcPr>
            <w:tcW w:w="1527" w:type="dxa"/>
            <w:shd w:val="clear" w:color="auto" w:fill="auto"/>
            <w:vAlign w:val="center"/>
            <w:hideMark/>
          </w:tcPr>
          <w:p w:rsidR="009217AE" w:rsidRPr="00976334" w:rsidRDefault="009217AE" w:rsidP="009217A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76334">
              <w:rPr>
                <w:rFonts w:ascii="Calibri" w:eastAsia="Times New Roman" w:hAnsi="Calibri" w:cs="Calibri"/>
              </w:rPr>
              <w:t>Brigadistas</w:t>
            </w:r>
          </w:p>
        </w:tc>
        <w:tc>
          <w:tcPr>
            <w:tcW w:w="1399" w:type="dxa"/>
            <w:gridSpan w:val="2"/>
            <w:shd w:val="clear" w:color="auto" w:fill="auto"/>
            <w:vAlign w:val="center"/>
            <w:hideMark/>
          </w:tcPr>
          <w:p w:rsidR="009217AE" w:rsidRPr="00976334" w:rsidRDefault="009217AE" w:rsidP="009217A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76334">
              <w:rPr>
                <w:rFonts w:ascii="Calibri" w:eastAsia="Times New Roman" w:hAnsi="Calibri" w:cs="Calibri"/>
              </w:rPr>
              <w:t>Trimestral</w:t>
            </w:r>
          </w:p>
        </w:tc>
        <w:tc>
          <w:tcPr>
            <w:tcW w:w="1890" w:type="dxa"/>
            <w:shd w:val="clear" w:color="auto" w:fill="auto"/>
            <w:hideMark/>
          </w:tcPr>
          <w:p w:rsidR="009217AE" w:rsidRPr="00976334" w:rsidRDefault="009217AE" w:rsidP="009217A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76334">
              <w:rPr>
                <w:rFonts w:ascii="Calibri" w:eastAsia="Times New Roman" w:hAnsi="Calibri" w:cs="Calibri"/>
              </w:rPr>
              <w:t>Revisar cronograma de capacitaciones de las personas encargadas de las Brigadas</w:t>
            </w:r>
          </w:p>
        </w:tc>
        <w:tc>
          <w:tcPr>
            <w:tcW w:w="469" w:type="dxa"/>
            <w:shd w:val="clear" w:color="auto" w:fill="auto"/>
            <w:vAlign w:val="center"/>
            <w:hideMark/>
          </w:tcPr>
          <w:p w:rsidR="009217AE" w:rsidRPr="00976334" w:rsidRDefault="009217AE" w:rsidP="009217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976334">
              <w:rPr>
                <w:rFonts w:ascii="Calibri" w:eastAsia="Times New Roman" w:hAnsi="Calibri" w:cs="Calibri"/>
                <w:b/>
                <w:bCs/>
              </w:rPr>
              <w:t>X</w:t>
            </w:r>
          </w:p>
        </w:tc>
        <w:tc>
          <w:tcPr>
            <w:tcW w:w="245" w:type="dxa"/>
            <w:shd w:val="clear" w:color="auto" w:fill="auto"/>
            <w:vAlign w:val="center"/>
            <w:hideMark/>
          </w:tcPr>
          <w:p w:rsidR="009217AE" w:rsidRPr="00976334" w:rsidRDefault="009217AE" w:rsidP="009217A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76334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563" w:type="dxa"/>
            <w:shd w:val="clear" w:color="auto" w:fill="auto"/>
            <w:hideMark/>
          </w:tcPr>
          <w:p w:rsidR="009217AE" w:rsidRPr="00976334" w:rsidRDefault="009217AE" w:rsidP="009217A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76334">
              <w:rPr>
                <w:rFonts w:ascii="Calibri" w:eastAsia="Times New Roman" w:hAnsi="Calibri" w:cs="Calibri"/>
              </w:rPr>
              <w:t>Definir personas que cumplan con los criterios para la tarea, las cuales hacen parte del equipo de trabajo de los eventos de la Sra. Anita</w:t>
            </w:r>
          </w:p>
        </w:tc>
      </w:tr>
    </w:tbl>
    <w:p w:rsidR="000444DE" w:rsidRPr="00F474E4" w:rsidRDefault="000444DE" w:rsidP="005111D3">
      <w:pPr>
        <w:jc w:val="both"/>
        <w:rPr>
          <w:rFonts w:cstheme="minorHAnsi"/>
          <w:b/>
        </w:rPr>
      </w:pPr>
    </w:p>
    <w:p w:rsidR="008B66CB" w:rsidRPr="00F474E4" w:rsidRDefault="002D4E28" w:rsidP="00976334">
      <w:pPr>
        <w:pStyle w:val="Prrafodelista"/>
        <w:numPr>
          <w:ilvl w:val="0"/>
          <w:numId w:val="34"/>
        </w:numPr>
        <w:jc w:val="both"/>
        <w:rPr>
          <w:rFonts w:cstheme="minorHAnsi"/>
          <w:b/>
        </w:rPr>
      </w:pPr>
      <w:r w:rsidRPr="00F474E4">
        <w:rPr>
          <w:rFonts w:cstheme="minorHAnsi"/>
          <w:b/>
        </w:rPr>
        <w:t>Referencias Bibliográficas.</w:t>
      </w:r>
      <w:r w:rsidR="008F5846" w:rsidRPr="00F474E4">
        <w:rPr>
          <w:rFonts w:cstheme="minorHAnsi"/>
          <w:b/>
        </w:rPr>
        <w:t xml:space="preserve"> </w:t>
      </w:r>
    </w:p>
    <w:p w:rsidR="00FD54CD" w:rsidRPr="00F474E4" w:rsidRDefault="00FD54CD" w:rsidP="00FD54CD">
      <w:pPr>
        <w:pStyle w:val="Prrafodelista"/>
        <w:jc w:val="both"/>
        <w:rPr>
          <w:rFonts w:cstheme="minorHAnsi"/>
          <w:b/>
        </w:rPr>
      </w:pPr>
    </w:p>
    <w:p w:rsidR="00F474E4" w:rsidRPr="00F474E4" w:rsidRDefault="00F474E4" w:rsidP="00FD54CD">
      <w:pPr>
        <w:pStyle w:val="Prrafodelista"/>
        <w:jc w:val="both"/>
        <w:rPr>
          <w:rFonts w:cstheme="minorHAnsi"/>
        </w:rPr>
      </w:pPr>
      <w:r w:rsidRPr="00F474E4">
        <w:rPr>
          <w:rFonts w:cstheme="minorHAnsi"/>
        </w:rPr>
        <w:t xml:space="preserve">GTC 45 Guía Técnica Colombiana (Primera actualización) - </w:t>
      </w:r>
      <w:r w:rsidRPr="00F474E4">
        <w:rPr>
          <w:rFonts w:cstheme="minorHAnsi"/>
        </w:rPr>
        <w:t>GUÍA PARA LA IDENTIFICACIÓN DE LOS PELIGROS Y LA VALORACIÓN DE LOS RIESGOS EN SEGURIDAD Y SALUD OCUPACIONAL</w:t>
      </w:r>
      <w:r w:rsidRPr="00F474E4">
        <w:rPr>
          <w:rFonts w:cstheme="minorHAnsi"/>
        </w:rPr>
        <w:t xml:space="preserve"> Pág. 25 Anexo Informativo</w:t>
      </w:r>
    </w:p>
    <w:p w:rsidR="00F474E4" w:rsidRPr="00F474E4" w:rsidRDefault="00F474E4" w:rsidP="00FD54CD">
      <w:pPr>
        <w:pStyle w:val="Prrafodelista"/>
        <w:jc w:val="both"/>
        <w:rPr>
          <w:rFonts w:cstheme="minorHAnsi"/>
        </w:rPr>
      </w:pPr>
      <w:hyperlink r:id="rId8" w:history="1">
        <w:r w:rsidRPr="00F474E4">
          <w:rPr>
            <w:rStyle w:val="Hipervnculo"/>
            <w:rFonts w:cstheme="minorHAnsi"/>
          </w:rPr>
          <w:t>https://idrd.gov.co/sitio/idrd/sites/default/files/imagenes/gtc450.pdf</w:t>
        </w:r>
      </w:hyperlink>
    </w:p>
    <w:p w:rsidR="00F474E4" w:rsidRPr="00F474E4" w:rsidRDefault="00F474E4" w:rsidP="00FD54CD">
      <w:pPr>
        <w:pStyle w:val="Prrafodelista"/>
        <w:jc w:val="both"/>
        <w:rPr>
          <w:rFonts w:cstheme="minorHAnsi"/>
        </w:rPr>
      </w:pPr>
    </w:p>
    <w:p w:rsidR="00F474E4" w:rsidRPr="00F474E4" w:rsidRDefault="00F474E4" w:rsidP="00FD54CD">
      <w:pPr>
        <w:pStyle w:val="Prrafodelista"/>
        <w:jc w:val="both"/>
        <w:rPr>
          <w:rFonts w:cstheme="minorHAnsi"/>
          <w:shd w:val="clear" w:color="auto" w:fill="FFFFFF"/>
        </w:rPr>
      </w:pPr>
      <w:r w:rsidRPr="00F474E4">
        <w:rPr>
          <w:rFonts w:cstheme="minorHAnsi"/>
        </w:rPr>
        <w:t>“</w:t>
      </w:r>
      <w:r w:rsidRPr="00F474E4">
        <w:rPr>
          <w:rFonts w:cstheme="minorHAnsi"/>
          <w:shd w:val="clear" w:color="auto" w:fill="FFFFFF"/>
        </w:rPr>
        <w:t>Establecer generales destrezas, condiciones y procedimientos que les permitan a los usuarios de las instalaciones, prevenir y protegerse en casos de desastres o amenazas colectivas que pongan en peligro su integridad, mediante unas condiciones muy rápidas, coordinadas y confiables tendientes a desplazarse por hasta lugares de menor riesgo (evacuación). Y, en caso de presentarse lesionados, contar con una estructura organizativa para brindarles una adecuada atención en salud.</w:t>
      </w:r>
      <w:r w:rsidRPr="00F474E4">
        <w:rPr>
          <w:rFonts w:cstheme="minorHAnsi"/>
          <w:shd w:val="clear" w:color="auto" w:fill="FFFFFF"/>
        </w:rPr>
        <w:t>”</w:t>
      </w:r>
    </w:p>
    <w:p w:rsidR="00F474E4" w:rsidRPr="00F474E4" w:rsidRDefault="00F474E4" w:rsidP="00FD54CD">
      <w:pPr>
        <w:pStyle w:val="Prrafodelista"/>
        <w:jc w:val="both"/>
        <w:rPr>
          <w:rFonts w:cstheme="minorHAnsi"/>
        </w:rPr>
      </w:pPr>
      <w:hyperlink r:id="rId9" w:history="1">
        <w:r w:rsidRPr="00F474E4">
          <w:rPr>
            <w:rStyle w:val="Hipervnculo"/>
            <w:rFonts w:cstheme="minorHAnsi"/>
          </w:rPr>
          <w:t>http://epn.gov.co/elearning/distinguidos/SEGURIDAD/45_plan_de_emergencias.html</w:t>
        </w:r>
      </w:hyperlink>
    </w:p>
    <w:p w:rsidR="00F474E4" w:rsidRPr="00F474E4" w:rsidRDefault="00F474E4" w:rsidP="00FD54CD">
      <w:pPr>
        <w:pStyle w:val="Prrafodelista"/>
        <w:jc w:val="both"/>
        <w:rPr>
          <w:rFonts w:cstheme="minorHAnsi"/>
        </w:rPr>
      </w:pPr>
    </w:p>
    <w:p w:rsidR="00AB3551" w:rsidRPr="000B42C6" w:rsidRDefault="00F474E4" w:rsidP="000B42C6">
      <w:pPr>
        <w:pStyle w:val="Prrafodelista"/>
        <w:jc w:val="both"/>
        <w:rPr>
          <w:rFonts w:cstheme="minorHAnsi"/>
        </w:rPr>
      </w:pPr>
      <w:hyperlink r:id="rId10" w:history="1">
        <w:r w:rsidRPr="00F474E4">
          <w:rPr>
            <w:rStyle w:val="Hipervnculo"/>
            <w:rFonts w:cstheme="minorHAnsi"/>
          </w:rPr>
          <w:t>http://normasapa.com/formato-apa-presentacion-trabajos-escritos/</w:t>
        </w:r>
      </w:hyperlink>
    </w:p>
    <w:sectPr w:rsidR="00AB3551" w:rsidRPr="000B42C6" w:rsidSect="00BF6E0B">
      <w:headerReference w:type="default" r:id="rId11"/>
      <w:footerReference w:type="default" r:id="rId12"/>
      <w:pgSz w:w="12240" w:h="15840"/>
      <w:pgMar w:top="1440" w:right="1440" w:bottom="1440" w:left="1440" w:header="709" w:footer="4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1B81" w:rsidRDefault="00B91B81" w:rsidP="00243F3E">
      <w:pPr>
        <w:spacing w:after="0" w:line="240" w:lineRule="auto"/>
      </w:pPr>
      <w:r>
        <w:separator/>
      </w:r>
    </w:p>
  </w:endnote>
  <w:endnote w:type="continuationSeparator" w:id="0">
    <w:p w:rsidR="00B91B81" w:rsidRDefault="00B91B81" w:rsidP="00243F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5036335"/>
      <w:docPartObj>
        <w:docPartGallery w:val="Page Numbers (Bottom of Page)"/>
        <w:docPartUnique/>
      </w:docPartObj>
    </w:sdtPr>
    <w:sdtEndPr/>
    <w:sdtContent>
      <w:p w:rsidR="00407BC1" w:rsidRDefault="00407BC1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B42C6" w:rsidRPr="000B42C6">
          <w:rPr>
            <w:noProof/>
            <w:lang w:val="es-ES"/>
          </w:rPr>
          <w:t>6</w:t>
        </w:r>
        <w:r>
          <w:fldChar w:fldCharType="end"/>
        </w:r>
      </w:p>
    </w:sdtContent>
  </w:sdt>
  <w:p w:rsidR="009F4545" w:rsidRDefault="009F454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1B81" w:rsidRDefault="00B91B81" w:rsidP="00243F3E">
      <w:pPr>
        <w:spacing w:after="0" w:line="240" w:lineRule="auto"/>
      </w:pPr>
      <w:r>
        <w:separator/>
      </w:r>
    </w:p>
  </w:footnote>
  <w:footnote w:type="continuationSeparator" w:id="0">
    <w:p w:rsidR="00B91B81" w:rsidRDefault="00B91B81" w:rsidP="00243F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6995" w:rsidRPr="00416995" w:rsidRDefault="004F43D3" w:rsidP="00416995">
    <w:pPr>
      <w:pStyle w:val="Encabezado"/>
      <w:rPr>
        <w:b/>
        <w:i/>
      </w:rPr>
    </w:pPr>
    <w:r>
      <w:t xml:space="preserve">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C2276"/>
    <w:multiLevelType w:val="hybridMultilevel"/>
    <w:tmpl w:val="9DAC428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4C54E1"/>
    <w:multiLevelType w:val="hybridMultilevel"/>
    <w:tmpl w:val="8702FD6E"/>
    <w:lvl w:ilvl="0" w:tplc="29CA96AA">
      <w:start w:val="5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648" w:hanging="360"/>
      </w:pPr>
    </w:lvl>
    <w:lvl w:ilvl="2" w:tplc="240A001B" w:tentative="1">
      <w:start w:val="1"/>
      <w:numFmt w:val="lowerRoman"/>
      <w:lvlText w:val="%3."/>
      <w:lvlJc w:val="right"/>
      <w:pPr>
        <w:ind w:left="2368" w:hanging="180"/>
      </w:pPr>
    </w:lvl>
    <w:lvl w:ilvl="3" w:tplc="240A000F" w:tentative="1">
      <w:start w:val="1"/>
      <w:numFmt w:val="decimal"/>
      <w:lvlText w:val="%4."/>
      <w:lvlJc w:val="left"/>
      <w:pPr>
        <w:ind w:left="3088" w:hanging="360"/>
      </w:pPr>
    </w:lvl>
    <w:lvl w:ilvl="4" w:tplc="240A0019" w:tentative="1">
      <w:start w:val="1"/>
      <w:numFmt w:val="lowerLetter"/>
      <w:lvlText w:val="%5."/>
      <w:lvlJc w:val="left"/>
      <w:pPr>
        <w:ind w:left="3808" w:hanging="360"/>
      </w:pPr>
    </w:lvl>
    <w:lvl w:ilvl="5" w:tplc="240A001B" w:tentative="1">
      <w:start w:val="1"/>
      <w:numFmt w:val="lowerRoman"/>
      <w:lvlText w:val="%6."/>
      <w:lvlJc w:val="right"/>
      <w:pPr>
        <w:ind w:left="4528" w:hanging="180"/>
      </w:pPr>
    </w:lvl>
    <w:lvl w:ilvl="6" w:tplc="240A000F" w:tentative="1">
      <w:start w:val="1"/>
      <w:numFmt w:val="decimal"/>
      <w:lvlText w:val="%7."/>
      <w:lvlJc w:val="left"/>
      <w:pPr>
        <w:ind w:left="5248" w:hanging="360"/>
      </w:pPr>
    </w:lvl>
    <w:lvl w:ilvl="7" w:tplc="240A0019" w:tentative="1">
      <w:start w:val="1"/>
      <w:numFmt w:val="lowerLetter"/>
      <w:lvlText w:val="%8."/>
      <w:lvlJc w:val="left"/>
      <w:pPr>
        <w:ind w:left="5968" w:hanging="360"/>
      </w:pPr>
    </w:lvl>
    <w:lvl w:ilvl="8" w:tplc="240A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">
    <w:nsid w:val="0B086CA2"/>
    <w:multiLevelType w:val="multilevel"/>
    <w:tmpl w:val="FA122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4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DEF39D2"/>
    <w:multiLevelType w:val="hybridMultilevel"/>
    <w:tmpl w:val="ED627AA2"/>
    <w:lvl w:ilvl="0" w:tplc="1E5E602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0539E5"/>
    <w:multiLevelType w:val="hybridMultilevel"/>
    <w:tmpl w:val="7DDCBD3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FF2D93"/>
    <w:multiLevelType w:val="multilevel"/>
    <w:tmpl w:val="1D7A3AC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6">
    <w:nsid w:val="13DF7737"/>
    <w:multiLevelType w:val="multilevel"/>
    <w:tmpl w:val="04CE951A"/>
    <w:lvl w:ilvl="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>
    <w:nsid w:val="14215F72"/>
    <w:multiLevelType w:val="hybridMultilevel"/>
    <w:tmpl w:val="C4C8BFB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A65C59"/>
    <w:multiLevelType w:val="multilevel"/>
    <w:tmpl w:val="F54C0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4BC11FC"/>
    <w:multiLevelType w:val="multilevel"/>
    <w:tmpl w:val="2ECE16F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0">
    <w:nsid w:val="1EC179F1"/>
    <w:multiLevelType w:val="multilevel"/>
    <w:tmpl w:val="EE942BB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1">
    <w:nsid w:val="21625757"/>
    <w:multiLevelType w:val="multilevel"/>
    <w:tmpl w:val="EE40D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25612CDE"/>
    <w:multiLevelType w:val="hybridMultilevel"/>
    <w:tmpl w:val="DC3EB3AE"/>
    <w:lvl w:ilvl="0" w:tplc="24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>
    <w:nsid w:val="295A125E"/>
    <w:multiLevelType w:val="multilevel"/>
    <w:tmpl w:val="EE942BB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4">
    <w:nsid w:val="2EF353C0"/>
    <w:multiLevelType w:val="hybridMultilevel"/>
    <w:tmpl w:val="33EC59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2BB65B5"/>
    <w:multiLevelType w:val="hybridMultilevel"/>
    <w:tmpl w:val="955EE18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86D7A20"/>
    <w:multiLevelType w:val="multilevel"/>
    <w:tmpl w:val="04CE951A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7">
    <w:nsid w:val="3CD4594A"/>
    <w:multiLevelType w:val="multilevel"/>
    <w:tmpl w:val="E8F80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DE532C6"/>
    <w:multiLevelType w:val="multilevel"/>
    <w:tmpl w:val="4A7282E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>
    <w:nsid w:val="4B23397A"/>
    <w:multiLevelType w:val="multilevel"/>
    <w:tmpl w:val="6AD252A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0">
    <w:nsid w:val="4C30112C"/>
    <w:multiLevelType w:val="multilevel"/>
    <w:tmpl w:val="04CE95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1">
    <w:nsid w:val="53C85A8B"/>
    <w:multiLevelType w:val="hybridMultilevel"/>
    <w:tmpl w:val="83CEE72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7465235"/>
    <w:multiLevelType w:val="multilevel"/>
    <w:tmpl w:val="116CB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57EB147D"/>
    <w:multiLevelType w:val="multilevel"/>
    <w:tmpl w:val="04CE95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4">
    <w:nsid w:val="631B5EF6"/>
    <w:multiLevelType w:val="hybridMultilevel"/>
    <w:tmpl w:val="057254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39222AF"/>
    <w:multiLevelType w:val="hybridMultilevel"/>
    <w:tmpl w:val="959C09B6"/>
    <w:lvl w:ilvl="0" w:tplc="240A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6">
    <w:nsid w:val="65C915D4"/>
    <w:multiLevelType w:val="multilevel"/>
    <w:tmpl w:val="1092372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>
    <w:nsid w:val="68251EB3"/>
    <w:multiLevelType w:val="hybridMultilevel"/>
    <w:tmpl w:val="7DB614B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CAA1710"/>
    <w:multiLevelType w:val="hybridMultilevel"/>
    <w:tmpl w:val="8C983A00"/>
    <w:lvl w:ilvl="0" w:tplc="1E5E6024">
      <w:numFmt w:val="bullet"/>
      <w:lvlText w:val="-"/>
      <w:lvlJc w:val="left"/>
      <w:pPr>
        <w:ind w:left="851" w:hanging="360"/>
      </w:pPr>
      <w:rPr>
        <w:rFonts w:ascii="Times New Roman" w:eastAsiaTheme="minorHAnsi" w:hAnsi="Times New Roman" w:cs="Times New Roman" w:hint="default"/>
      </w:rPr>
    </w:lvl>
    <w:lvl w:ilvl="1" w:tplc="240A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3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5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7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9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11" w:hanging="360"/>
      </w:pPr>
      <w:rPr>
        <w:rFonts w:ascii="Wingdings" w:hAnsi="Wingdings" w:hint="default"/>
      </w:rPr>
    </w:lvl>
  </w:abstractNum>
  <w:abstractNum w:abstractNumId="29">
    <w:nsid w:val="6CDE44EC"/>
    <w:multiLevelType w:val="hybridMultilevel"/>
    <w:tmpl w:val="DE18F1EA"/>
    <w:lvl w:ilvl="0" w:tplc="37CAA528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  <w:b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71CB49A0"/>
    <w:multiLevelType w:val="multilevel"/>
    <w:tmpl w:val="04CE951A"/>
    <w:lvl w:ilvl="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1">
    <w:nsid w:val="76236AAA"/>
    <w:multiLevelType w:val="hybridMultilevel"/>
    <w:tmpl w:val="01F679E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CE523B6"/>
    <w:multiLevelType w:val="hybridMultilevel"/>
    <w:tmpl w:val="47DE7F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FDF5931"/>
    <w:multiLevelType w:val="multilevel"/>
    <w:tmpl w:val="04CE95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17"/>
  </w:num>
  <w:num w:numId="2">
    <w:abstractNumId w:val="2"/>
  </w:num>
  <w:num w:numId="3">
    <w:abstractNumId w:val="25"/>
  </w:num>
  <w:num w:numId="4">
    <w:abstractNumId w:val="28"/>
  </w:num>
  <w:num w:numId="5">
    <w:abstractNumId w:val="5"/>
  </w:num>
  <w:num w:numId="6">
    <w:abstractNumId w:val="26"/>
  </w:num>
  <w:num w:numId="7">
    <w:abstractNumId w:val="10"/>
  </w:num>
  <w:num w:numId="8">
    <w:abstractNumId w:val="3"/>
  </w:num>
  <w:num w:numId="9">
    <w:abstractNumId w:val="8"/>
  </w:num>
  <w:num w:numId="10">
    <w:abstractNumId w:val="0"/>
  </w:num>
  <w:num w:numId="11">
    <w:abstractNumId w:val="12"/>
  </w:num>
  <w:num w:numId="12">
    <w:abstractNumId w:val="11"/>
  </w:num>
  <w:num w:numId="13">
    <w:abstractNumId w:val="22"/>
  </w:num>
  <w:num w:numId="14">
    <w:abstractNumId w:val="13"/>
  </w:num>
  <w:num w:numId="15">
    <w:abstractNumId w:val="9"/>
  </w:num>
  <w:num w:numId="16">
    <w:abstractNumId w:val="24"/>
  </w:num>
  <w:num w:numId="17">
    <w:abstractNumId w:val="14"/>
  </w:num>
  <w:num w:numId="18">
    <w:abstractNumId w:val="32"/>
  </w:num>
  <w:num w:numId="19">
    <w:abstractNumId w:val="16"/>
  </w:num>
  <w:num w:numId="20">
    <w:abstractNumId w:val="18"/>
  </w:num>
  <w:num w:numId="21">
    <w:abstractNumId w:val="4"/>
  </w:num>
  <w:num w:numId="22">
    <w:abstractNumId w:val="23"/>
  </w:num>
  <w:num w:numId="23">
    <w:abstractNumId w:val="33"/>
  </w:num>
  <w:num w:numId="24">
    <w:abstractNumId w:val="20"/>
  </w:num>
  <w:num w:numId="25">
    <w:abstractNumId w:val="27"/>
  </w:num>
  <w:num w:numId="26">
    <w:abstractNumId w:val="31"/>
  </w:num>
  <w:num w:numId="27">
    <w:abstractNumId w:val="21"/>
  </w:num>
  <w:num w:numId="28">
    <w:abstractNumId w:val="7"/>
  </w:num>
  <w:num w:numId="29">
    <w:abstractNumId w:val="15"/>
  </w:num>
  <w:num w:numId="30">
    <w:abstractNumId w:val="19"/>
  </w:num>
  <w:num w:numId="31">
    <w:abstractNumId w:val="6"/>
  </w:num>
  <w:num w:numId="32">
    <w:abstractNumId w:val="30"/>
  </w:num>
  <w:num w:numId="33">
    <w:abstractNumId w:val="29"/>
  </w:num>
  <w:num w:numId="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9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6CB"/>
    <w:rsid w:val="0000351E"/>
    <w:rsid w:val="00003CFC"/>
    <w:rsid w:val="00024D94"/>
    <w:rsid w:val="0003005F"/>
    <w:rsid w:val="00034148"/>
    <w:rsid w:val="0003686B"/>
    <w:rsid w:val="00036E5B"/>
    <w:rsid w:val="00041BD4"/>
    <w:rsid w:val="000444DE"/>
    <w:rsid w:val="00045533"/>
    <w:rsid w:val="00045E81"/>
    <w:rsid w:val="00046780"/>
    <w:rsid w:val="00046E3C"/>
    <w:rsid w:val="000472E2"/>
    <w:rsid w:val="00051F85"/>
    <w:rsid w:val="000545ED"/>
    <w:rsid w:val="000546C6"/>
    <w:rsid w:val="00066A08"/>
    <w:rsid w:val="0007286F"/>
    <w:rsid w:val="00080E6C"/>
    <w:rsid w:val="00081327"/>
    <w:rsid w:val="000827F1"/>
    <w:rsid w:val="00087006"/>
    <w:rsid w:val="00092FCC"/>
    <w:rsid w:val="000A00E3"/>
    <w:rsid w:val="000B3A1B"/>
    <w:rsid w:val="000B42C6"/>
    <w:rsid w:val="000C3456"/>
    <w:rsid w:val="000D0DC4"/>
    <w:rsid w:val="000D54B1"/>
    <w:rsid w:val="000F0188"/>
    <w:rsid w:val="000F730E"/>
    <w:rsid w:val="000F75F3"/>
    <w:rsid w:val="00133D93"/>
    <w:rsid w:val="0014457E"/>
    <w:rsid w:val="00164B41"/>
    <w:rsid w:val="00164F12"/>
    <w:rsid w:val="00174A49"/>
    <w:rsid w:val="001812F6"/>
    <w:rsid w:val="00197558"/>
    <w:rsid w:val="00197D37"/>
    <w:rsid w:val="001A017C"/>
    <w:rsid w:val="001A1AA5"/>
    <w:rsid w:val="001B74A1"/>
    <w:rsid w:val="001C3A33"/>
    <w:rsid w:val="001D6EA6"/>
    <w:rsid w:val="001D7BB3"/>
    <w:rsid w:val="001E06BB"/>
    <w:rsid w:val="001E7BCF"/>
    <w:rsid w:val="00204560"/>
    <w:rsid w:val="0020693E"/>
    <w:rsid w:val="002117C8"/>
    <w:rsid w:val="00211EB1"/>
    <w:rsid w:val="002158B4"/>
    <w:rsid w:val="002346C8"/>
    <w:rsid w:val="002422C5"/>
    <w:rsid w:val="002426D9"/>
    <w:rsid w:val="00242FE3"/>
    <w:rsid w:val="00243F3E"/>
    <w:rsid w:val="002442C4"/>
    <w:rsid w:val="00245BBF"/>
    <w:rsid w:val="00284940"/>
    <w:rsid w:val="002A4C92"/>
    <w:rsid w:val="002A66D0"/>
    <w:rsid w:val="002B379F"/>
    <w:rsid w:val="002B4579"/>
    <w:rsid w:val="002D1E1A"/>
    <w:rsid w:val="002D4E28"/>
    <w:rsid w:val="002D72B4"/>
    <w:rsid w:val="002E0FBA"/>
    <w:rsid w:val="002E52E7"/>
    <w:rsid w:val="002E5338"/>
    <w:rsid w:val="002E73B4"/>
    <w:rsid w:val="002E7610"/>
    <w:rsid w:val="00302245"/>
    <w:rsid w:val="00311ED3"/>
    <w:rsid w:val="00333BA0"/>
    <w:rsid w:val="00336B87"/>
    <w:rsid w:val="003443A3"/>
    <w:rsid w:val="0034619D"/>
    <w:rsid w:val="00346A95"/>
    <w:rsid w:val="00350A54"/>
    <w:rsid w:val="0036112E"/>
    <w:rsid w:val="003631B8"/>
    <w:rsid w:val="00386E61"/>
    <w:rsid w:val="00395D77"/>
    <w:rsid w:val="003A1C48"/>
    <w:rsid w:val="003B472B"/>
    <w:rsid w:val="003C5F7A"/>
    <w:rsid w:val="003D6963"/>
    <w:rsid w:val="003E10BF"/>
    <w:rsid w:val="003F1C60"/>
    <w:rsid w:val="003F3635"/>
    <w:rsid w:val="003F5E63"/>
    <w:rsid w:val="00407BC1"/>
    <w:rsid w:val="00416995"/>
    <w:rsid w:val="00431F5F"/>
    <w:rsid w:val="004367FC"/>
    <w:rsid w:val="00444D66"/>
    <w:rsid w:val="004557DA"/>
    <w:rsid w:val="004568D1"/>
    <w:rsid w:val="00465350"/>
    <w:rsid w:val="00466C7A"/>
    <w:rsid w:val="0047217D"/>
    <w:rsid w:val="00473DC6"/>
    <w:rsid w:val="00480818"/>
    <w:rsid w:val="00495440"/>
    <w:rsid w:val="00495EEE"/>
    <w:rsid w:val="004A1668"/>
    <w:rsid w:val="004A22CE"/>
    <w:rsid w:val="004A2CF6"/>
    <w:rsid w:val="004A3223"/>
    <w:rsid w:val="004A71B6"/>
    <w:rsid w:val="004B20C3"/>
    <w:rsid w:val="004B398D"/>
    <w:rsid w:val="004B77D1"/>
    <w:rsid w:val="004C0F6C"/>
    <w:rsid w:val="004C100D"/>
    <w:rsid w:val="004C4666"/>
    <w:rsid w:val="004D3223"/>
    <w:rsid w:val="004F43D3"/>
    <w:rsid w:val="005065A8"/>
    <w:rsid w:val="005110C5"/>
    <w:rsid w:val="005111D3"/>
    <w:rsid w:val="00515E35"/>
    <w:rsid w:val="00530EC9"/>
    <w:rsid w:val="00532D1C"/>
    <w:rsid w:val="00541863"/>
    <w:rsid w:val="00550C08"/>
    <w:rsid w:val="00553615"/>
    <w:rsid w:val="00566C4A"/>
    <w:rsid w:val="005674E8"/>
    <w:rsid w:val="005715B1"/>
    <w:rsid w:val="005737BA"/>
    <w:rsid w:val="005739B2"/>
    <w:rsid w:val="00574CD3"/>
    <w:rsid w:val="00580909"/>
    <w:rsid w:val="00580A7E"/>
    <w:rsid w:val="005814E9"/>
    <w:rsid w:val="005847BA"/>
    <w:rsid w:val="005866C6"/>
    <w:rsid w:val="00591C44"/>
    <w:rsid w:val="00593E04"/>
    <w:rsid w:val="005A21A2"/>
    <w:rsid w:val="005A3835"/>
    <w:rsid w:val="005C4233"/>
    <w:rsid w:val="005D68F4"/>
    <w:rsid w:val="005E1424"/>
    <w:rsid w:val="005F0104"/>
    <w:rsid w:val="005F4C20"/>
    <w:rsid w:val="005F575C"/>
    <w:rsid w:val="005F5F34"/>
    <w:rsid w:val="005F6D1D"/>
    <w:rsid w:val="00601933"/>
    <w:rsid w:val="00601F8F"/>
    <w:rsid w:val="006052F3"/>
    <w:rsid w:val="006070BD"/>
    <w:rsid w:val="00607529"/>
    <w:rsid w:val="00607F3C"/>
    <w:rsid w:val="00611C33"/>
    <w:rsid w:val="006126D1"/>
    <w:rsid w:val="006131C5"/>
    <w:rsid w:val="00616CAC"/>
    <w:rsid w:val="006304A0"/>
    <w:rsid w:val="00632B54"/>
    <w:rsid w:val="00633E62"/>
    <w:rsid w:val="00655612"/>
    <w:rsid w:val="00655948"/>
    <w:rsid w:val="006565EB"/>
    <w:rsid w:val="00657C25"/>
    <w:rsid w:val="006804F1"/>
    <w:rsid w:val="00687342"/>
    <w:rsid w:val="00690870"/>
    <w:rsid w:val="006A40E6"/>
    <w:rsid w:val="006A7A1E"/>
    <w:rsid w:val="006B1A19"/>
    <w:rsid w:val="006B6BC7"/>
    <w:rsid w:val="006C10BC"/>
    <w:rsid w:val="006C3C3D"/>
    <w:rsid w:val="006C41CF"/>
    <w:rsid w:val="006E31BA"/>
    <w:rsid w:val="006F1D8B"/>
    <w:rsid w:val="006F523D"/>
    <w:rsid w:val="00712631"/>
    <w:rsid w:val="007169AC"/>
    <w:rsid w:val="007323F9"/>
    <w:rsid w:val="00736DF3"/>
    <w:rsid w:val="00740A58"/>
    <w:rsid w:val="00746BC7"/>
    <w:rsid w:val="00754B97"/>
    <w:rsid w:val="00774250"/>
    <w:rsid w:val="00775A3A"/>
    <w:rsid w:val="00776403"/>
    <w:rsid w:val="00776844"/>
    <w:rsid w:val="0078381D"/>
    <w:rsid w:val="007846C9"/>
    <w:rsid w:val="00785B02"/>
    <w:rsid w:val="0079721F"/>
    <w:rsid w:val="007A2519"/>
    <w:rsid w:val="007B57C5"/>
    <w:rsid w:val="007C4F6C"/>
    <w:rsid w:val="007D0D76"/>
    <w:rsid w:val="007D1F2C"/>
    <w:rsid w:val="007E480B"/>
    <w:rsid w:val="008079C9"/>
    <w:rsid w:val="00810A2A"/>
    <w:rsid w:val="008225B9"/>
    <w:rsid w:val="008242BC"/>
    <w:rsid w:val="008352E4"/>
    <w:rsid w:val="00842D0E"/>
    <w:rsid w:val="00843ADF"/>
    <w:rsid w:val="008563A3"/>
    <w:rsid w:val="00871A05"/>
    <w:rsid w:val="00873E9E"/>
    <w:rsid w:val="00876D6A"/>
    <w:rsid w:val="008B66CB"/>
    <w:rsid w:val="008C6BCC"/>
    <w:rsid w:val="008C752A"/>
    <w:rsid w:val="008C7D3A"/>
    <w:rsid w:val="008E76BA"/>
    <w:rsid w:val="008F17AE"/>
    <w:rsid w:val="008F46EB"/>
    <w:rsid w:val="008F5846"/>
    <w:rsid w:val="0090263F"/>
    <w:rsid w:val="009073B2"/>
    <w:rsid w:val="00921278"/>
    <w:rsid w:val="009217AE"/>
    <w:rsid w:val="00921B6C"/>
    <w:rsid w:val="00926616"/>
    <w:rsid w:val="0094704C"/>
    <w:rsid w:val="00956575"/>
    <w:rsid w:val="009573BE"/>
    <w:rsid w:val="00967850"/>
    <w:rsid w:val="009716AE"/>
    <w:rsid w:val="00976334"/>
    <w:rsid w:val="009910C8"/>
    <w:rsid w:val="00991FF7"/>
    <w:rsid w:val="00993C89"/>
    <w:rsid w:val="009A7E16"/>
    <w:rsid w:val="009C7D6A"/>
    <w:rsid w:val="009D6981"/>
    <w:rsid w:val="009E22C2"/>
    <w:rsid w:val="009E5744"/>
    <w:rsid w:val="009F0AC8"/>
    <w:rsid w:val="009F4545"/>
    <w:rsid w:val="00A2599B"/>
    <w:rsid w:val="00A2606A"/>
    <w:rsid w:val="00A27770"/>
    <w:rsid w:val="00A3433A"/>
    <w:rsid w:val="00A34BA1"/>
    <w:rsid w:val="00A50F8C"/>
    <w:rsid w:val="00A601E4"/>
    <w:rsid w:val="00A60827"/>
    <w:rsid w:val="00A71F24"/>
    <w:rsid w:val="00A73237"/>
    <w:rsid w:val="00A771A0"/>
    <w:rsid w:val="00A93B51"/>
    <w:rsid w:val="00A9430D"/>
    <w:rsid w:val="00A94562"/>
    <w:rsid w:val="00AA0327"/>
    <w:rsid w:val="00AA1F63"/>
    <w:rsid w:val="00AA5EB1"/>
    <w:rsid w:val="00AA780D"/>
    <w:rsid w:val="00AB3551"/>
    <w:rsid w:val="00AB5CC9"/>
    <w:rsid w:val="00AC2275"/>
    <w:rsid w:val="00AC716E"/>
    <w:rsid w:val="00AD12F6"/>
    <w:rsid w:val="00AD1421"/>
    <w:rsid w:val="00AD30B2"/>
    <w:rsid w:val="00AD4AFF"/>
    <w:rsid w:val="00AF536F"/>
    <w:rsid w:val="00AF7780"/>
    <w:rsid w:val="00B0416E"/>
    <w:rsid w:val="00B14842"/>
    <w:rsid w:val="00B23D26"/>
    <w:rsid w:val="00B329AB"/>
    <w:rsid w:val="00B33D81"/>
    <w:rsid w:val="00B8700D"/>
    <w:rsid w:val="00B91B81"/>
    <w:rsid w:val="00BA1219"/>
    <w:rsid w:val="00BA73DB"/>
    <w:rsid w:val="00BB769A"/>
    <w:rsid w:val="00BD6074"/>
    <w:rsid w:val="00BE256E"/>
    <w:rsid w:val="00BF079D"/>
    <w:rsid w:val="00BF6E0B"/>
    <w:rsid w:val="00C115F5"/>
    <w:rsid w:val="00C162C8"/>
    <w:rsid w:val="00C23B48"/>
    <w:rsid w:val="00C31D94"/>
    <w:rsid w:val="00C32173"/>
    <w:rsid w:val="00C52CBB"/>
    <w:rsid w:val="00C52E9C"/>
    <w:rsid w:val="00C6507E"/>
    <w:rsid w:val="00C6595C"/>
    <w:rsid w:val="00C65AB6"/>
    <w:rsid w:val="00C739EE"/>
    <w:rsid w:val="00C742B0"/>
    <w:rsid w:val="00CB4C45"/>
    <w:rsid w:val="00D019A9"/>
    <w:rsid w:val="00D0291A"/>
    <w:rsid w:val="00D10D74"/>
    <w:rsid w:val="00D12CC3"/>
    <w:rsid w:val="00D21D59"/>
    <w:rsid w:val="00D24EFA"/>
    <w:rsid w:val="00D258B4"/>
    <w:rsid w:val="00D2731B"/>
    <w:rsid w:val="00D32F22"/>
    <w:rsid w:val="00D34856"/>
    <w:rsid w:val="00D357D9"/>
    <w:rsid w:val="00D35B24"/>
    <w:rsid w:val="00D3653D"/>
    <w:rsid w:val="00D43ECD"/>
    <w:rsid w:val="00D45B4D"/>
    <w:rsid w:val="00D538AE"/>
    <w:rsid w:val="00D553D5"/>
    <w:rsid w:val="00D77814"/>
    <w:rsid w:val="00D91C60"/>
    <w:rsid w:val="00DA3040"/>
    <w:rsid w:val="00DB4A4A"/>
    <w:rsid w:val="00DC1FD7"/>
    <w:rsid w:val="00DD3CEB"/>
    <w:rsid w:val="00DE5B89"/>
    <w:rsid w:val="00DF4897"/>
    <w:rsid w:val="00DF6DEB"/>
    <w:rsid w:val="00E0689E"/>
    <w:rsid w:val="00E110C9"/>
    <w:rsid w:val="00E114E7"/>
    <w:rsid w:val="00E17DEE"/>
    <w:rsid w:val="00E42C34"/>
    <w:rsid w:val="00E5218F"/>
    <w:rsid w:val="00E614F8"/>
    <w:rsid w:val="00E73282"/>
    <w:rsid w:val="00E77243"/>
    <w:rsid w:val="00E834ED"/>
    <w:rsid w:val="00EA1547"/>
    <w:rsid w:val="00EA2ECA"/>
    <w:rsid w:val="00EB7F8F"/>
    <w:rsid w:val="00EC2419"/>
    <w:rsid w:val="00ED47F4"/>
    <w:rsid w:val="00ED4C87"/>
    <w:rsid w:val="00ED6897"/>
    <w:rsid w:val="00EE3014"/>
    <w:rsid w:val="00EF05C2"/>
    <w:rsid w:val="00EF1336"/>
    <w:rsid w:val="00F20F5D"/>
    <w:rsid w:val="00F2250B"/>
    <w:rsid w:val="00F252B6"/>
    <w:rsid w:val="00F353DD"/>
    <w:rsid w:val="00F3705A"/>
    <w:rsid w:val="00F40EF5"/>
    <w:rsid w:val="00F474E4"/>
    <w:rsid w:val="00F51B48"/>
    <w:rsid w:val="00F63AD2"/>
    <w:rsid w:val="00F71101"/>
    <w:rsid w:val="00F71112"/>
    <w:rsid w:val="00F737DA"/>
    <w:rsid w:val="00F7590B"/>
    <w:rsid w:val="00F771F4"/>
    <w:rsid w:val="00F86370"/>
    <w:rsid w:val="00FA67FA"/>
    <w:rsid w:val="00FA7AC5"/>
    <w:rsid w:val="00FA7B97"/>
    <w:rsid w:val="00FB3004"/>
    <w:rsid w:val="00FC1C4F"/>
    <w:rsid w:val="00FC5689"/>
    <w:rsid w:val="00FC7B6C"/>
    <w:rsid w:val="00FD1BA0"/>
    <w:rsid w:val="00FD54CD"/>
    <w:rsid w:val="00FE3E79"/>
    <w:rsid w:val="00FF242B"/>
    <w:rsid w:val="00FF3C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C5C0104-B98D-4493-BF07-40D561230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759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759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574C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2D1E1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45E81"/>
    <w:pPr>
      <w:spacing w:before="240"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243F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43F3E"/>
  </w:style>
  <w:style w:type="paragraph" w:styleId="Piedepgina">
    <w:name w:val="footer"/>
    <w:basedOn w:val="Normal"/>
    <w:link w:val="PiedepginaCar"/>
    <w:uiPriority w:val="99"/>
    <w:unhideWhenUsed/>
    <w:rsid w:val="00243F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43F3E"/>
  </w:style>
  <w:style w:type="character" w:styleId="Refdecomentario">
    <w:name w:val="annotation reference"/>
    <w:basedOn w:val="Fuentedeprrafopredeter"/>
    <w:uiPriority w:val="99"/>
    <w:semiHidden/>
    <w:unhideWhenUsed/>
    <w:rsid w:val="00D2731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2731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2731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2731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2731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273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731B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926616"/>
  </w:style>
  <w:style w:type="paragraph" w:styleId="Textonotapie">
    <w:name w:val="footnote text"/>
    <w:basedOn w:val="Normal"/>
    <w:link w:val="TextonotapieCar"/>
    <w:uiPriority w:val="99"/>
    <w:semiHidden/>
    <w:unhideWhenUsed/>
    <w:rsid w:val="00AB5CC9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B5CC9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AB5CC9"/>
    <w:rPr>
      <w:vertAlign w:val="superscript"/>
    </w:rPr>
  </w:style>
  <w:style w:type="character" w:customStyle="1" w:styleId="Ttulo3Car">
    <w:name w:val="Título 3 Car"/>
    <w:basedOn w:val="Fuentedeprrafopredeter"/>
    <w:link w:val="Ttulo3"/>
    <w:uiPriority w:val="9"/>
    <w:rsid w:val="00574CD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ipervnculo">
    <w:name w:val="Hyperlink"/>
    <w:basedOn w:val="Fuentedeprrafopredeter"/>
    <w:uiPriority w:val="99"/>
    <w:unhideWhenUsed/>
    <w:rsid w:val="00574CD3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574CD3"/>
    <w:rPr>
      <w:b/>
      <w:bCs/>
    </w:rPr>
  </w:style>
  <w:style w:type="paragraph" w:customStyle="1" w:styleId="Normal1">
    <w:name w:val="Normal1"/>
    <w:rsid w:val="00F7590B"/>
    <w:pPr>
      <w:spacing w:after="0"/>
    </w:pPr>
    <w:rPr>
      <w:rFonts w:ascii="Arial" w:eastAsia="Arial" w:hAnsi="Arial" w:cs="Arial"/>
      <w:color w:val="000000"/>
    </w:rPr>
  </w:style>
  <w:style w:type="character" w:customStyle="1" w:styleId="Ttulo1Car">
    <w:name w:val="Título 1 Car"/>
    <w:basedOn w:val="Fuentedeprrafopredeter"/>
    <w:link w:val="Ttulo1"/>
    <w:uiPriority w:val="9"/>
    <w:rsid w:val="00F759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7590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PrrafodelistaCar">
    <w:name w:val="Párrafo de lista Car"/>
    <w:link w:val="Prrafodelista"/>
    <w:uiPriority w:val="34"/>
    <w:locked/>
    <w:rsid w:val="008E76BA"/>
  </w:style>
  <w:style w:type="table" w:styleId="Tablaconcuadrcula">
    <w:name w:val="Table Grid"/>
    <w:basedOn w:val="Tablanormal"/>
    <w:uiPriority w:val="59"/>
    <w:rsid w:val="008079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Cuadrculaclara1">
    <w:name w:val="Cuadrícula clara1"/>
    <w:basedOn w:val="Tablanormal"/>
    <w:uiPriority w:val="62"/>
    <w:rsid w:val="00416995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95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32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37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9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2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0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01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7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4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drd.gov.co/sitio/idrd/sites/default/files/imagenes/gtc450.pdf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normasapa.com/formato-apa-presentacion-trabajos-escritos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pn.gov.co/elearning/distinguidos/SEGURIDAD/45_plan_de_emergencias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 xmlns:b="http://schemas.openxmlformats.org/officeDocument/2006/bibliography" xmlns="http://schemas.openxmlformats.org/officeDocument/2006/bibliography">
    <b:Tag>MarcadorDePosición1</b:Tag>
    <b:RefOrder>1</b:RefOrder>
  </b:Source>
</b:Sources>
</file>

<file path=customXml/itemProps1.xml><?xml version="1.0" encoding="utf-8"?>
<ds:datastoreItem xmlns:ds="http://schemas.openxmlformats.org/officeDocument/2006/customXml" ds:itemID="{0059577B-D37C-44EC-82D6-9F3EEBF8E0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1210</Words>
  <Characters>6661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yeimi gondellez</cp:lastModifiedBy>
  <cp:revision>2</cp:revision>
  <dcterms:created xsi:type="dcterms:W3CDTF">2019-05-14T22:46:00Z</dcterms:created>
  <dcterms:modified xsi:type="dcterms:W3CDTF">2019-05-14T22:46:00Z</dcterms:modified>
</cp:coreProperties>
</file>