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9BD" w:rsidRPr="00A4571C" w:rsidRDefault="008D6479" w:rsidP="00A4571C">
      <w:pPr>
        <w:jc w:val="both"/>
        <w:rPr>
          <w:rFonts w:ascii="Arial" w:hAnsi="Arial" w:cs="Arial"/>
          <w:b/>
          <w:sz w:val="24"/>
          <w:szCs w:val="24"/>
        </w:rPr>
      </w:pPr>
      <w:r w:rsidRPr="00A4571C">
        <w:rPr>
          <w:rFonts w:ascii="Arial" w:hAnsi="Arial" w:cs="Arial"/>
          <w:b/>
          <w:sz w:val="24"/>
          <w:szCs w:val="24"/>
        </w:rPr>
        <w:t>¿Cuáles</w:t>
      </w:r>
      <w:r w:rsidR="009B6639" w:rsidRPr="00A4571C">
        <w:rPr>
          <w:rFonts w:ascii="Arial" w:hAnsi="Arial" w:cs="Arial"/>
          <w:b/>
          <w:sz w:val="24"/>
          <w:szCs w:val="24"/>
        </w:rPr>
        <w:t xml:space="preserve"> son las mediciones básicas que debe dominar el higienista para determinar la concentración de gases en el interior de un </w:t>
      </w:r>
      <w:r w:rsidRPr="00A4571C">
        <w:rPr>
          <w:rFonts w:ascii="Arial" w:hAnsi="Arial" w:cs="Arial"/>
          <w:b/>
          <w:sz w:val="24"/>
          <w:szCs w:val="24"/>
        </w:rPr>
        <w:t>laboratorio?</w:t>
      </w:r>
      <w:r w:rsidR="009B6639" w:rsidRPr="00A4571C">
        <w:rPr>
          <w:rFonts w:ascii="Arial" w:hAnsi="Arial" w:cs="Arial"/>
          <w:b/>
          <w:sz w:val="24"/>
          <w:szCs w:val="24"/>
        </w:rPr>
        <w:t xml:space="preserve"> Argumenta tu respuesta </w:t>
      </w:r>
    </w:p>
    <w:p w:rsidR="009B6639" w:rsidRPr="00A4571C" w:rsidRDefault="009B6639" w:rsidP="00A4571C">
      <w:pPr>
        <w:jc w:val="both"/>
        <w:rPr>
          <w:rFonts w:ascii="Arial" w:hAnsi="Arial" w:cs="Arial"/>
          <w:sz w:val="24"/>
          <w:szCs w:val="24"/>
        </w:rPr>
      </w:pPr>
    </w:p>
    <w:p w:rsidR="009B6639" w:rsidRPr="00A4571C" w:rsidRDefault="009B6639" w:rsidP="00A4571C">
      <w:pPr>
        <w:jc w:val="both"/>
        <w:rPr>
          <w:rFonts w:ascii="Arial" w:hAnsi="Arial" w:cs="Arial"/>
          <w:sz w:val="24"/>
          <w:szCs w:val="24"/>
        </w:rPr>
      </w:pPr>
    </w:p>
    <w:p w:rsidR="009B6639" w:rsidRPr="00A4571C" w:rsidRDefault="009B6639" w:rsidP="00A4571C">
      <w:pPr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 xml:space="preserve">Para determinar la concentración de gases en el laboratorio de </w:t>
      </w:r>
      <w:r w:rsidR="00A4571C" w:rsidRPr="00A4571C">
        <w:rPr>
          <w:rFonts w:ascii="Arial" w:hAnsi="Arial" w:cs="Arial"/>
          <w:sz w:val="24"/>
          <w:szCs w:val="24"/>
        </w:rPr>
        <w:t>hidrocarburos,</w:t>
      </w:r>
      <w:r w:rsidRPr="00A4571C">
        <w:rPr>
          <w:rFonts w:ascii="Arial" w:hAnsi="Arial" w:cs="Arial"/>
          <w:sz w:val="24"/>
          <w:szCs w:val="24"/>
        </w:rPr>
        <w:t xml:space="preserve"> el personal</w:t>
      </w:r>
      <w:r w:rsidR="00A4571C" w:rsidRPr="00A4571C">
        <w:rPr>
          <w:rFonts w:ascii="Arial" w:hAnsi="Arial" w:cs="Arial"/>
          <w:sz w:val="24"/>
          <w:szCs w:val="24"/>
        </w:rPr>
        <w:t xml:space="preserve"> de higiene debe determinar </w:t>
      </w:r>
      <w:r w:rsidR="008D6479" w:rsidRPr="00A4571C">
        <w:rPr>
          <w:rFonts w:ascii="Arial" w:hAnsi="Arial" w:cs="Arial"/>
          <w:sz w:val="24"/>
          <w:szCs w:val="24"/>
        </w:rPr>
        <w:t>las mediciones</w:t>
      </w:r>
      <w:r w:rsidRPr="00A4571C">
        <w:rPr>
          <w:rFonts w:ascii="Arial" w:hAnsi="Arial" w:cs="Arial"/>
          <w:sz w:val="24"/>
          <w:szCs w:val="24"/>
        </w:rPr>
        <w:t xml:space="preserve"> de gases de combustión por medio d</w:t>
      </w:r>
      <w:r w:rsidR="00A4571C" w:rsidRPr="00A4571C">
        <w:rPr>
          <w:rFonts w:ascii="Arial" w:hAnsi="Arial" w:cs="Arial"/>
          <w:sz w:val="24"/>
          <w:szCs w:val="24"/>
        </w:rPr>
        <w:t>e muestreo directo con sensor específico para</w:t>
      </w:r>
      <w:r w:rsidRPr="00A4571C">
        <w:rPr>
          <w:rFonts w:ascii="Arial" w:hAnsi="Arial" w:cs="Arial"/>
          <w:sz w:val="24"/>
          <w:szCs w:val="24"/>
        </w:rPr>
        <w:t xml:space="preserve"> cada gas </w:t>
      </w:r>
      <w:r w:rsidR="008D6479">
        <w:rPr>
          <w:rFonts w:ascii="Arial" w:hAnsi="Arial" w:cs="Arial"/>
          <w:sz w:val="24"/>
          <w:szCs w:val="24"/>
        </w:rPr>
        <w:t>(D</w:t>
      </w:r>
      <w:r w:rsidR="00A4571C" w:rsidRPr="00A4571C">
        <w:rPr>
          <w:rFonts w:ascii="Arial" w:hAnsi="Arial" w:cs="Arial"/>
          <w:sz w:val="24"/>
          <w:szCs w:val="24"/>
        </w:rPr>
        <w:t>ióxido</w:t>
      </w:r>
      <w:r w:rsidR="008D6479">
        <w:rPr>
          <w:rFonts w:ascii="Arial" w:hAnsi="Arial" w:cs="Arial"/>
          <w:sz w:val="24"/>
          <w:szCs w:val="24"/>
        </w:rPr>
        <w:t xml:space="preserve"> de C</w:t>
      </w:r>
      <w:r w:rsidRPr="00A4571C">
        <w:rPr>
          <w:rFonts w:ascii="Arial" w:hAnsi="Arial" w:cs="Arial"/>
          <w:sz w:val="24"/>
          <w:szCs w:val="24"/>
        </w:rPr>
        <w:t xml:space="preserve">arbono </w:t>
      </w:r>
      <w:r w:rsidR="008D6479" w:rsidRPr="00A4571C">
        <w:rPr>
          <w:rFonts w:ascii="Arial" w:hAnsi="Arial" w:cs="Arial"/>
          <w:sz w:val="24"/>
          <w:szCs w:val="24"/>
        </w:rPr>
        <w:t>CO2,</w:t>
      </w:r>
      <w:r w:rsidRPr="00A4571C">
        <w:rPr>
          <w:rFonts w:ascii="Arial" w:hAnsi="Arial" w:cs="Arial"/>
          <w:sz w:val="24"/>
          <w:szCs w:val="24"/>
        </w:rPr>
        <w:t xml:space="preserve"> </w:t>
      </w:r>
      <w:r w:rsidR="008D6479">
        <w:rPr>
          <w:rFonts w:ascii="Arial" w:hAnsi="Arial" w:cs="Arial"/>
          <w:sz w:val="24"/>
          <w:szCs w:val="24"/>
        </w:rPr>
        <w:t>Ó</w:t>
      </w:r>
      <w:r w:rsidR="008D6479" w:rsidRPr="00A4571C">
        <w:rPr>
          <w:rFonts w:ascii="Arial" w:hAnsi="Arial" w:cs="Arial"/>
          <w:sz w:val="24"/>
          <w:szCs w:val="24"/>
        </w:rPr>
        <w:t>xido</w:t>
      </w:r>
      <w:r w:rsidRPr="00A4571C">
        <w:rPr>
          <w:rFonts w:ascii="Arial" w:hAnsi="Arial" w:cs="Arial"/>
          <w:sz w:val="24"/>
          <w:szCs w:val="24"/>
        </w:rPr>
        <w:t xml:space="preserve"> de </w:t>
      </w:r>
      <w:r w:rsidR="008D6479">
        <w:rPr>
          <w:rFonts w:ascii="Arial" w:hAnsi="Arial" w:cs="Arial"/>
          <w:sz w:val="24"/>
          <w:szCs w:val="24"/>
        </w:rPr>
        <w:t>N</w:t>
      </w:r>
      <w:r w:rsidRPr="00A4571C">
        <w:rPr>
          <w:rFonts w:ascii="Arial" w:hAnsi="Arial" w:cs="Arial"/>
          <w:sz w:val="24"/>
          <w:szCs w:val="24"/>
        </w:rPr>
        <w:t xml:space="preserve">itrógeno </w:t>
      </w:r>
      <w:r w:rsidR="008D6479">
        <w:rPr>
          <w:rFonts w:ascii="Arial" w:hAnsi="Arial" w:cs="Arial"/>
          <w:sz w:val="24"/>
          <w:szCs w:val="24"/>
        </w:rPr>
        <w:t>NOx, M</w:t>
      </w:r>
      <w:r w:rsidR="008D6479" w:rsidRPr="00A4571C">
        <w:rPr>
          <w:rFonts w:ascii="Arial" w:hAnsi="Arial" w:cs="Arial"/>
          <w:sz w:val="24"/>
          <w:szCs w:val="24"/>
        </w:rPr>
        <w:t>onóxido</w:t>
      </w:r>
      <w:r w:rsidRPr="00A4571C">
        <w:rPr>
          <w:rFonts w:ascii="Arial" w:hAnsi="Arial" w:cs="Arial"/>
          <w:sz w:val="24"/>
          <w:szCs w:val="24"/>
        </w:rPr>
        <w:t xml:space="preserve"> </w:t>
      </w:r>
      <w:r w:rsidR="008D6479">
        <w:rPr>
          <w:rFonts w:ascii="Arial" w:hAnsi="Arial" w:cs="Arial"/>
          <w:sz w:val="24"/>
          <w:szCs w:val="24"/>
        </w:rPr>
        <w:t>de carbono CO, Sulfato de H</w:t>
      </w:r>
      <w:r w:rsidR="00624240" w:rsidRPr="00A4571C">
        <w:rPr>
          <w:rFonts w:ascii="Arial" w:hAnsi="Arial" w:cs="Arial"/>
          <w:sz w:val="24"/>
          <w:szCs w:val="24"/>
        </w:rPr>
        <w:t>idrogeno H2S</w:t>
      </w:r>
      <w:r w:rsidR="008D6479">
        <w:rPr>
          <w:rFonts w:ascii="Arial" w:hAnsi="Arial" w:cs="Arial"/>
          <w:sz w:val="24"/>
          <w:szCs w:val="24"/>
        </w:rPr>
        <w:t>).</w:t>
      </w:r>
      <w:r w:rsidRPr="00A4571C">
        <w:rPr>
          <w:rFonts w:ascii="Arial" w:hAnsi="Arial" w:cs="Arial"/>
          <w:sz w:val="24"/>
          <w:szCs w:val="24"/>
        </w:rPr>
        <w:t xml:space="preserve"> </w:t>
      </w:r>
    </w:p>
    <w:p w:rsidR="009B6639" w:rsidRPr="00A4571C" w:rsidRDefault="009B6639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9B6639" w:rsidRPr="00A4571C" w:rsidRDefault="00A4571C" w:rsidP="00A4571C">
      <w:pPr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 xml:space="preserve">Los </w:t>
      </w:r>
      <w:r w:rsidR="00624240" w:rsidRPr="00A4571C">
        <w:rPr>
          <w:rFonts w:ascii="Arial" w:hAnsi="Arial" w:cs="Arial"/>
          <w:sz w:val="24"/>
          <w:szCs w:val="24"/>
        </w:rPr>
        <w:t>siguientes pasos que debe tener en</w:t>
      </w:r>
      <w:r w:rsidRPr="00A4571C">
        <w:rPr>
          <w:rFonts w:ascii="Arial" w:hAnsi="Arial" w:cs="Arial"/>
          <w:sz w:val="24"/>
          <w:szCs w:val="24"/>
        </w:rPr>
        <w:t xml:space="preserve"> </w:t>
      </w:r>
      <w:r w:rsidR="00624240" w:rsidRPr="00A4571C">
        <w:rPr>
          <w:rFonts w:ascii="Arial" w:hAnsi="Arial" w:cs="Arial"/>
          <w:sz w:val="24"/>
          <w:szCs w:val="24"/>
        </w:rPr>
        <w:t xml:space="preserve">cuenta un higienista </w:t>
      </w:r>
      <w:r w:rsidR="008D6479" w:rsidRPr="00A4571C">
        <w:rPr>
          <w:rFonts w:ascii="Arial" w:hAnsi="Arial" w:cs="Arial"/>
          <w:sz w:val="24"/>
          <w:szCs w:val="24"/>
        </w:rPr>
        <w:t>son:</w:t>
      </w:r>
    </w:p>
    <w:p w:rsidR="00624240" w:rsidRPr="00A4571C" w:rsidRDefault="00624240" w:rsidP="00A4571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 xml:space="preserve">Identificar </w:t>
      </w:r>
    </w:p>
    <w:p w:rsidR="00624240" w:rsidRPr="00A4571C" w:rsidRDefault="00624240" w:rsidP="00A4571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 xml:space="preserve">Medir </w:t>
      </w:r>
      <w:bookmarkStart w:id="0" w:name="_GoBack"/>
      <w:bookmarkEnd w:id="0"/>
    </w:p>
    <w:p w:rsidR="00624240" w:rsidRPr="00A4571C" w:rsidRDefault="00624240" w:rsidP="00A4571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>Valorar</w:t>
      </w:r>
    </w:p>
    <w:p w:rsidR="00624240" w:rsidRPr="00A4571C" w:rsidRDefault="00624240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24240" w:rsidRPr="00A4571C" w:rsidRDefault="00624240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 xml:space="preserve">Sulfato de hidrogeno (H2S): es una solución acuosa es el </w:t>
      </w:r>
      <w:r w:rsidR="00A4571C" w:rsidRPr="00A4571C">
        <w:rPr>
          <w:rFonts w:ascii="Arial" w:hAnsi="Arial" w:cs="Arial"/>
          <w:sz w:val="24"/>
          <w:szCs w:val="24"/>
        </w:rPr>
        <w:t>ácido</w:t>
      </w:r>
      <w:r w:rsidRPr="00A4571C">
        <w:rPr>
          <w:rFonts w:ascii="Arial" w:hAnsi="Arial" w:cs="Arial"/>
          <w:sz w:val="24"/>
          <w:szCs w:val="24"/>
        </w:rPr>
        <w:t xml:space="preserve"> </w:t>
      </w:r>
      <w:r w:rsidR="00A4571C" w:rsidRPr="00A4571C">
        <w:rPr>
          <w:rFonts w:ascii="Arial" w:hAnsi="Arial" w:cs="Arial"/>
          <w:sz w:val="24"/>
          <w:szCs w:val="24"/>
        </w:rPr>
        <w:t>sulfhídrico,</w:t>
      </w:r>
      <w:r w:rsidRPr="00A4571C">
        <w:rPr>
          <w:rFonts w:ascii="Arial" w:hAnsi="Arial" w:cs="Arial"/>
          <w:sz w:val="24"/>
          <w:szCs w:val="24"/>
        </w:rPr>
        <w:t xml:space="preserve"> se utiliza para la monitorización de emisiones de </w:t>
      </w:r>
      <w:r w:rsidR="00A4571C" w:rsidRPr="00A4571C">
        <w:rPr>
          <w:rFonts w:ascii="Arial" w:hAnsi="Arial" w:cs="Arial"/>
          <w:sz w:val="24"/>
          <w:szCs w:val="24"/>
        </w:rPr>
        <w:t>ambientales,</w:t>
      </w:r>
      <w:r w:rsidRPr="00A4571C">
        <w:rPr>
          <w:rFonts w:ascii="Arial" w:hAnsi="Arial" w:cs="Arial"/>
          <w:sz w:val="24"/>
          <w:szCs w:val="24"/>
        </w:rPr>
        <w:t xml:space="preserve"> taza de impurezas en analizadores como gas de balance mezclas de </w:t>
      </w:r>
      <w:r w:rsidR="00A4571C" w:rsidRPr="00A4571C">
        <w:rPr>
          <w:rFonts w:ascii="Arial" w:hAnsi="Arial" w:cs="Arial"/>
          <w:sz w:val="24"/>
          <w:szCs w:val="24"/>
        </w:rPr>
        <w:t>gases.</w:t>
      </w:r>
      <w:r w:rsidRPr="00A4571C">
        <w:rPr>
          <w:rFonts w:ascii="Arial" w:hAnsi="Arial" w:cs="Arial"/>
          <w:sz w:val="24"/>
          <w:szCs w:val="24"/>
        </w:rPr>
        <w:t xml:space="preserve"> </w:t>
      </w:r>
    </w:p>
    <w:p w:rsidR="00624240" w:rsidRPr="00A4571C" w:rsidRDefault="00624240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24240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>Dióxido</w:t>
      </w:r>
      <w:r w:rsidR="00624240" w:rsidRPr="00A4571C">
        <w:rPr>
          <w:rFonts w:ascii="Arial" w:hAnsi="Arial" w:cs="Arial"/>
          <w:sz w:val="24"/>
          <w:szCs w:val="24"/>
        </w:rPr>
        <w:t xml:space="preserve"> de Carbono (co2</w:t>
      </w:r>
      <w:r w:rsidR="008D6479" w:rsidRPr="00A4571C">
        <w:rPr>
          <w:rFonts w:ascii="Arial" w:hAnsi="Arial" w:cs="Arial"/>
          <w:sz w:val="24"/>
          <w:szCs w:val="24"/>
        </w:rPr>
        <w:t>):</w:t>
      </w:r>
      <w:r w:rsidR="00624240" w:rsidRPr="00A4571C">
        <w:rPr>
          <w:rFonts w:ascii="Arial" w:hAnsi="Arial" w:cs="Arial"/>
          <w:sz w:val="24"/>
          <w:szCs w:val="24"/>
        </w:rPr>
        <w:t xml:space="preserve"> es un gas </w:t>
      </w:r>
      <w:r w:rsidR="008D6479" w:rsidRPr="00A4571C">
        <w:rPr>
          <w:rFonts w:ascii="Arial" w:hAnsi="Arial" w:cs="Arial"/>
          <w:sz w:val="24"/>
          <w:szCs w:val="24"/>
        </w:rPr>
        <w:t>incoloro,</w:t>
      </w:r>
      <w:r w:rsidR="00624240" w:rsidRPr="00A4571C">
        <w:rPr>
          <w:rFonts w:ascii="Arial" w:hAnsi="Arial" w:cs="Arial"/>
          <w:sz w:val="24"/>
          <w:szCs w:val="24"/>
        </w:rPr>
        <w:t xml:space="preserve"> denso y poco reactivo. </w:t>
      </w:r>
    </w:p>
    <w:p w:rsidR="00624240" w:rsidRPr="00A4571C" w:rsidRDefault="00624240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4571C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>Óxido de Nitrógeno (NOx</w:t>
      </w:r>
      <w:r w:rsidR="008D6479" w:rsidRPr="00A4571C">
        <w:rPr>
          <w:rFonts w:ascii="Arial" w:hAnsi="Arial" w:cs="Arial"/>
          <w:sz w:val="24"/>
          <w:szCs w:val="24"/>
        </w:rPr>
        <w:t>):</w:t>
      </w:r>
      <w:r w:rsidRPr="00A4571C">
        <w:rPr>
          <w:rFonts w:ascii="Arial" w:hAnsi="Arial" w:cs="Arial"/>
          <w:sz w:val="24"/>
          <w:szCs w:val="24"/>
        </w:rPr>
        <w:t xml:space="preserve"> es un residuo que destruye la capa de </w:t>
      </w:r>
      <w:r w:rsidR="008D6479" w:rsidRPr="00A4571C">
        <w:rPr>
          <w:rFonts w:ascii="Arial" w:hAnsi="Arial" w:cs="Arial"/>
          <w:sz w:val="24"/>
          <w:szCs w:val="24"/>
        </w:rPr>
        <w:t>ozono para</w:t>
      </w:r>
      <w:r w:rsidRPr="00A4571C">
        <w:rPr>
          <w:rFonts w:ascii="Arial" w:hAnsi="Arial" w:cs="Arial"/>
          <w:sz w:val="24"/>
          <w:szCs w:val="24"/>
        </w:rPr>
        <w:t xml:space="preserve"> medir el </w:t>
      </w:r>
      <w:r w:rsidR="008D6479" w:rsidRPr="00A4571C">
        <w:rPr>
          <w:rFonts w:ascii="Arial" w:hAnsi="Arial" w:cs="Arial"/>
          <w:sz w:val="24"/>
          <w:szCs w:val="24"/>
        </w:rPr>
        <w:t>NOx se</w:t>
      </w:r>
      <w:r w:rsidRPr="00A4571C">
        <w:rPr>
          <w:rFonts w:ascii="Arial" w:hAnsi="Arial" w:cs="Arial"/>
          <w:sz w:val="24"/>
          <w:szCs w:val="24"/>
        </w:rPr>
        <w:t xml:space="preserve"> necesita del </w:t>
      </w:r>
      <w:r w:rsidR="008D6479" w:rsidRPr="00A4571C">
        <w:rPr>
          <w:rFonts w:ascii="Arial" w:hAnsi="Arial" w:cs="Arial"/>
          <w:sz w:val="24"/>
          <w:szCs w:val="24"/>
        </w:rPr>
        <w:t>uso de</w:t>
      </w:r>
      <w:r w:rsidRPr="00A4571C">
        <w:rPr>
          <w:rFonts w:ascii="Arial" w:hAnsi="Arial" w:cs="Arial"/>
          <w:sz w:val="24"/>
          <w:szCs w:val="24"/>
        </w:rPr>
        <w:t xml:space="preserve"> un dinamómetro para simular las condiciones de carga y peso </w:t>
      </w:r>
    </w:p>
    <w:p w:rsidR="00A4571C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4571C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A4571C">
        <w:rPr>
          <w:rFonts w:ascii="Arial" w:hAnsi="Arial" w:cs="Arial"/>
          <w:sz w:val="24"/>
          <w:szCs w:val="24"/>
        </w:rPr>
        <w:t>Monóxido de carbono (CO</w:t>
      </w:r>
      <w:r w:rsidR="008D6479" w:rsidRPr="00A4571C">
        <w:rPr>
          <w:rFonts w:ascii="Arial" w:hAnsi="Arial" w:cs="Arial"/>
          <w:sz w:val="24"/>
          <w:szCs w:val="24"/>
        </w:rPr>
        <w:t>):</w:t>
      </w:r>
      <w:r w:rsidRPr="00A4571C">
        <w:rPr>
          <w:rFonts w:ascii="Arial" w:hAnsi="Arial" w:cs="Arial"/>
          <w:sz w:val="24"/>
          <w:szCs w:val="24"/>
        </w:rPr>
        <w:t xml:space="preserve"> Es un gas </w:t>
      </w:r>
      <w:r w:rsidR="008D6479" w:rsidRPr="00A4571C">
        <w:rPr>
          <w:rFonts w:ascii="Arial" w:hAnsi="Arial" w:cs="Arial"/>
          <w:sz w:val="24"/>
          <w:szCs w:val="24"/>
        </w:rPr>
        <w:t>toxico,</w:t>
      </w:r>
      <w:r w:rsidRPr="00A4571C">
        <w:rPr>
          <w:rFonts w:ascii="Arial" w:hAnsi="Arial" w:cs="Arial"/>
          <w:sz w:val="24"/>
          <w:szCs w:val="24"/>
        </w:rPr>
        <w:t xml:space="preserve"> incoloro e insípido parcialmente soluble al </w:t>
      </w:r>
      <w:r w:rsidR="008D6479" w:rsidRPr="00A4571C">
        <w:rPr>
          <w:rFonts w:ascii="Arial" w:hAnsi="Arial" w:cs="Arial"/>
          <w:sz w:val="24"/>
          <w:szCs w:val="24"/>
        </w:rPr>
        <w:t>agua,</w:t>
      </w:r>
      <w:r w:rsidRPr="00A4571C">
        <w:rPr>
          <w:rFonts w:ascii="Arial" w:hAnsi="Arial" w:cs="Arial"/>
          <w:sz w:val="24"/>
          <w:szCs w:val="24"/>
        </w:rPr>
        <w:t xml:space="preserve"> alcohol y benceno resultado de la oxidación incompleta del </w:t>
      </w:r>
      <w:r w:rsidR="008D6479" w:rsidRPr="00A4571C">
        <w:rPr>
          <w:rFonts w:ascii="Arial" w:hAnsi="Arial" w:cs="Arial"/>
          <w:sz w:val="24"/>
          <w:szCs w:val="24"/>
        </w:rPr>
        <w:t>carbono</w:t>
      </w:r>
      <w:r w:rsidRPr="00A4571C">
        <w:rPr>
          <w:rFonts w:ascii="Arial" w:hAnsi="Arial" w:cs="Arial"/>
          <w:sz w:val="24"/>
          <w:szCs w:val="24"/>
        </w:rPr>
        <w:t xml:space="preserve"> durante el proceso de combustión. </w:t>
      </w:r>
    </w:p>
    <w:p w:rsidR="00A4571C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A4571C" w:rsidRPr="00A4571C" w:rsidRDefault="00A4571C" w:rsidP="00A4571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24240" w:rsidRDefault="00624240" w:rsidP="00A4571C">
      <w:pPr>
        <w:pStyle w:val="Prrafodelista"/>
        <w:jc w:val="both"/>
      </w:pPr>
    </w:p>
    <w:sectPr w:rsidR="00624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D130C"/>
    <w:multiLevelType w:val="hybridMultilevel"/>
    <w:tmpl w:val="D1B829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F5E67"/>
    <w:multiLevelType w:val="hybridMultilevel"/>
    <w:tmpl w:val="C56C42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39"/>
    <w:rsid w:val="001B69BD"/>
    <w:rsid w:val="00624240"/>
    <w:rsid w:val="008D6479"/>
    <w:rsid w:val="009B6639"/>
    <w:rsid w:val="00A4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67F17"/>
  <w15:chartTrackingRefBased/>
  <w15:docId w15:val="{91154599-0B19-423C-B417-14AD3D52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</dc:creator>
  <cp:keywords/>
  <dc:description/>
  <cp:lastModifiedBy>Nora</cp:lastModifiedBy>
  <cp:revision>1</cp:revision>
  <dcterms:created xsi:type="dcterms:W3CDTF">2019-05-14T19:04:00Z</dcterms:created>
  <dcterms:modified xsi:type="dcterms:W3CDTF">2019-05-14T19:38:00Z</dcterms:modified>
</cp:coreProperties>
</file>