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06E" w:rsidRPr="006C406E" w:rsidRDefault="006C406E" w:rsidP="006C406E">
      <w:pPr>
        <w:jc w:val="center"/>
        <w:rPr>
          <w:rFonts w:ascii="Times New Roman" w:hAnsi="Times New Roman" w:cs="Times New Roman"/>
          <w:b/>
          <w:color w:val="000000" w:themeColor="text1"/>
          <w:sz w:val="24"/>
          <w:szCs w:val="24"/>
        </w:rPr>
      </w:pPr>
      <w:r w:rsidRPr="006C406E">
        <w:rPr>
          <w:rFonts w:ascii="Times New Roman" w:hAnsi="Times New Roman" w:cs="Times New Roman"/>
          <w:b/>
          <w:color w:val="000000" w:themeColor="text1"/>
          <w:sz w:val="24"/>
          <w:szCs w:val="24"/>
        </w:rPr>
        <w:t>Planteamiento del Problema</w:t>
      </w:r>
    </w:p>
    <w:p w:rsidR="006C406E" w:rsidRPr="00870C61" w:rsidRDefault="006C406E" w:rsidP="006C406E">
      <w:pPr>
        <w:jc w:val="center"/>
        <w:rPr>
          <w:rFonts w:ascii="Times New Roman" w:hAnsi="Times New Roman" w:cs="Times New Roman"/>
          <w:color w:val="000000" w:themeColor="text1"/>
          <w:sz w:val="24"/>
          <w:szCs w:val="24"/>
        </w:rPr>
      </w:pPr>
    </w:p>
    <w:p w:rsidR="006C406E" w:rsidRPr="00870C61" w:rsidRDefault="00FF102C"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Pr>
          <w:rFonts w:ascii="Times New Roman" w:eastAsia="Times New Roman" w:hAnsi="Times New Roman" w:cs="Times New Roman"/>
          <w:b/>
          <w:color w:val="000000" w:themeColor="text1"/>
          <w:sz w:val="24"/>
          <w:szCs w:val="24"/>
          <w:lang w:eastAsia="es-CO"/>
        </w:rPr>
        <w:t>¿Qué relación existe entre los bajos índices de educación en Venezuela en el periodo de 1995 a 2018, con el decrecimiento de empleos, la disminución de la inversión y del consumo</w:t>
      </w:r>
      <w:r w:rsidR="006C406E">
        <w:rPr>
          <w:rFonts w:ascii="Times New Roman" w:eastAsia="Times New Roman" w:hAnsi="Times New Roman" w:cs="Times New Roman"/>
          <w:b/>
          <w:color w:val="000000" w:themeColor="text1"/>
          <w:sz w:val="24"/>
          <w:szCs w:val="24"/>
          <w:lang w:eastAsia="es-CO"/>
        </w:rPr>
        <w:t>?</w:t>
      </w: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sidRPr="00870C61">
        <w:rPr>
          <w:rFonts w:ascii="Times New Roman" w:eastAsia="Times New Roman" w:hAnsi="Times New Roman" w:cs="Times New Roman"/>
          <w:b/>
          <w:color w:val="000000" w:themeColor="text1"/>
          <w:sz w:val="24"/>
          <w:szCs w:val="24"/>
          <w:lang w:eastAsia="es-CO"/>
        </w:rPr>
        <w:t xml:space="preserve">Fray Octavio Gómez Piedrahita </w:t>
      </w: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sidRPr="00870C61">
        <w:rPr>
          <w:rFonts w:ascii="Times New Roman" w:eastAsia="Times New Roman" w:hAnsi="Times New Roman" w:cs="Times New Roman"/>
          <w:b/>
          <w:color w:val="000000" w:themeColor="text1"/>
          <w:sz w:val="24"/>
          <w:szCs w:val="24"/>
          <w:lang w:eastAsia="es-CO"/>
        </w:rPr>
        <w:t xml:space="preserve">Facultad de Economía </w:t>
      </w: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sidRPr="00870C61">
        <w:rPr>
          <w:rFonts w:ascii="Times New Roman" w:eastAsia="Times New Roman" w:hAnsi="Times New Roman" w:cs="Times New Roman"/>
          <w:b/>
          <w:color w:val="000000" w:themeColor="text1"/>
          <w:sz w:val="24"/>
          <w:szCs w:val="24"/>
          <w:lang w:eastAsia="es-CO"/>
        </w:rPr>
        <w:t xml:space="preserve">Semestre II </w:t>
      </w: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p>
    <w:p w:rsidR="006C406E"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Pr>
          <w:rFonts w:ascii="Times New Roman" w:eastAsia="Times New Roman" w:hAnsi="Times New Roman" w:cs="Times New Roman"/>
          <w:b/>
          <w:color w:val="000000" w:themeColor="text1"/>
          <w:sz w:val="24"/>
          <w:szCs w:val="24"/>
          <w:lang w:eastAsia="es-CO"/>
        </w:rPr>
        <w:t xml:space="preserve">Julián Mauricio Velez Tamayo </w:t>
      </w:r>
    </w:p>
    <w:p w:rsidR="006C406E"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Pr>
          <w:rFonts w:ascii="Times New Roman" w:eastAsia="Times New Roman" w:hAnsi="Times New Roman" w:cs="Times New Roman"/>
          <w:b/>
          <w:color w:val="000000" w:themeColor="text1"/>
          <w:sz w:val="24"/>
          <w:szCs w:val="24"/>
          <w:lang w:eastAsia="es-CO"/>
        </w:rPr>
        <w:t>(Metodología de la Investigación)</w:t>
      </w:r>
    </w:p>
    <w:p w:rsidR="006C406E" w:rsidRPr="00870C61" w:rsidRDefault="006C406E" w:rsidP="006C406E">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p>
    <w:p w:rsidR="006C406E" w:rsidRPr="00870C61" w:rsidRDefault="006C406E" w:rsidP="006C406E">
      <w:pPr>
        <w:jc w:val="both"/>
        <w:rPr>
          <w:rFonts w:ascii="Times New Roman" w:hAnsi="Times New Roman" w:cs="Times New Roman"/>
          <w:color w:val="000000" w:themeColor="text1"/>
          <w:sz w:val="24"/>
          <w:szCs w:val="24"/>
        </w:rPr>
      </w:pPr>
    </w:p>
    <w:p w:rsidR="006C406E" w:rsidRPr="00870C61" w:rsidRDefault="006C406E" w:rsidP="006C406E">
      <w:pPr>
        <w:jc w:val="center"/>
        <w:rPr>
          <w:rFonts w:ascii="Times New Roman" w:hAnsi="Times New Roman" w:cs="Times New Roman"/>
          <w:b/>
          <w:color w:val="000000" w:themeColor="text1"/>
          <w:sz w:val="24"/>
          <w:szCs w:val="24"/>
        </w:rPr>
      </w:pPr>
    </w:p>
    <w:p w:rsidR="006C406E" w:rsidRDefault="006C406E" w:rsidP="006C406E">
      <w:pPr>
        <w:tabs>
          <w:tab w:val="left" w:pos="4185"/>
        </w:tabs>
        <w:jc w:val="center"/>
        <w:rPr>
          <w:rFonts w:ascii="Times New Roman" w:hAnsi="Times New Roman" w:cs="Times New Roman"/>
          <w:b/>
          <w:color w:val="000000" w:themeColor="text1"/>
          <w:sz w:val="24"/>
          <w:szCs w:val="24"/>
        </w:rPr>
      </w:pPr>
    </w:p>
    <w:p w:rsidR="006C406E" w:rsidRPr="00870C61" w:rsidRDefault="006C406E" w:rsidP="006C406E">
      <w:pPr>
        <w:tabs>
          <w:tab w:val="left" w:pos="4185"/>
        </w:tabs>
        <w:jc w:val="center"/>
        <w:rPr>
          <w:rFonts w:ascii="Times New Roman" w:hAnsi="Times New Roman" w:cs="Times New Roman"/>
          <w:b/>
          <w:color w:val="000000" w:themeColor="text1"/>
          <w:sz w:val="24"/>
          <w:szCs w:val="24"/>
        </w:rPr>
      </w:pPr>
      <w:r w:rsidRPr="00870C61">
        <w:rPr>
          <w:rFonts w:ascii="Times New Roman" w:hAnsi="Times New Roman" w:cs="Times New Roman"/>
          <w:b/>
          <w:color w:val="000000" w:themeColor="text1"/>
          <w:sz w:val="24"/>
          <w:szCs w:val="24"/>
        </w:rPr>
        <w:t>Universidad</w:t>
      </w:r>
      <w:r w:rsidRPr="006C406E">
        <w:rPr>
          <w:rStyle w:val="m4638469403669136310gmail-5yl5"/>
          <w:rFonts w:ascii="Times New Roman" w:hAnsi="Times New Roman" w:cs="Times New Roman"/>
          <w:b/>
          <w:iCs/>
          <w:color w:val="000000" w:themeColor="text1"/>
          <w:sz w:val="24"/>
          <w:szCs w:val="24"/>
          <w:shd w:val="clear" w:color="auto" w:fill="FFFFFF"/>
        </w:rPr>
        <w:t xml:space="preserve"> </w:t>
      </w:r>
      <w:r w:rsidRPr="006C406E">
        <w:rPr>
          <w:rStyle w:val="nfasis"/>
          <w:rFonts w:ascii="Times New Roman" w:hAnsi="Times New Roman" w:cs="Times New Roman"/>
          <w:b/>
          <w:bCs/>
          <w:i w:val="0"/>
          <w:color w:val="000000" w:themeColor="text1"/>
          <w:sz w:val="24"/>
          <w:szCs w:val="24"/>
          <w:shd w:val="clear" w:color="auto" w:fill="FFFFFF"/>
        </w:rPr>
        <w:t>Autónoma</w:t>
      </w:r>
      <w:r w:rsidRPr="00870C61">
        <w:rPr>
          <w:rStyle w:val="nfasis"/>
          <w:rFonts w:ascii="Times New Roman" w:hAnsi="Times New Roman" w:cs="Times New Roman"/>
          <w:b/>
          <w:bCs/>
          <w:color w:val="000000" w:themeColor="text1"/>
          <w:sz w:val="24"/>
          <w:szCs w:val="24"/>
          <w:shd w:val="clear" w:color="auto" w:fill="FFFFFF"/>
        </w:rPr>
        <w:t xml:space="preserve"> </w:t>
      </w:r>
      <w:r w:rsidRPr="00870C61">
        <w:rPr>
          <w:rFonts w:ascii="Times New Roman" w:hAnsi="Times New Roman" w:cs="Times New Roman"/>
          <w:b/>
          <w:color w:val="000000" w:themeColor="text1"/>
          <w:sz w:val="24"/>
          <w:szCs w:val="24"/>
        </w:rPr>
        <w:t>Latinoamericana</w:t>
      </w:r>
    </w:p>
    <w:p w:rsidR="006C406E" w:rsidRDefault="006C406E" w:rsidP="006C406E">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Medellín</w:t>
      </w:r>
      <w:r w:rsidRPr="00870C61">
        <w:rPr>
          <w:rFonts w:ascii="Times New Roman" w:hAnsi="Times New Roman" w:cs="Times New Roman"/>
          <w:b/>
          <w:color w:val="000000" w:themeColor="text1"/>
          <w:sz w:val="24"/>
          <w:szCs w:val="24"/>
        </w:rPr>
        <w:t>-Antioquia</w:t>
      </w:r>
    </w:p>
    <w:p w:rsidR="006C406E" w:rsidRPr="006C406E" w:rsidRDefault="006C406E" w:rsidP="006C406E">
      <w:pPr>
        <w:jc w:val="center"/>
        <w:rPr>
          <w:rFonts w:ascii="Times New Roman" w:hAnsi="Times New Roman" w:cs="Times New Roman"/>
          <w:b/>
          <w:color w:val="000000" w:themeColor="text1"/>
          <w:sz w:val="24"/>
          <w:szCs w:val="24"/>
        </w:rPr>
      </w:pPr>
      <w:r w:rsidRPr="00870C61">
        <w:rPr>
          <w:rFonts w:ascii="Times New Roman" w:hAnsi="Times New Roman" w:cs="Times New Roman"/>
          <w:b/>
          <w:color w:val="000000" w:themeColor="text1"/>
          <w:sz w:val="24"/>
          <w:szCs w:val="24"/>
        </w:rPr>
        <w:t>2019</w:t>
      </w:r>
    </w:p>
    <w:p w:rsidR="006C406E" w:rsidRPr="006C406E" w:rsidRDefault="006C406E" w:rsidP="006C406E">
      <w:pPr>
        <w:shd w:val="clear" w:color="auto" w:fill="FFFFFF"/>
        <w:spacing w:after="240" w:line="240" w:lineRule="auto"/>
        <w:jc w:val="center"/>
        <w:rPr>
          <w:rFonts w:ascii="Times New Roman" w:eastAsia="Times New Roman" w:hAnsi="Times New Roman" w:cs="Times New Roman"/>
          <w:b/>
          <w:color w:val="222222"/>
          <w:sz w:val="24"/>
          <w:szCs w:val="24"/>
          <w:lang w:eastAsia="es-CO"/>
        </w:rPr>
      </w:pPr>
    </w:p>
    <w:p w:rsidR="002118D1" w:rsidRPr="00870C61" w:rsidRDefault="002118D1" w:rsidP="002118D1">
      <w:pPr>
        <w:jc w:val="center"/>
        <w:rPr>
          <w:rFonts w:ascii="Times New Roman" w:hAnsi="Times New Roman" w:cs="Times New Roman"/>
          <w:color w:val="000000" w:themeColor="text1"/>
          <w:sz w:val="24"/>
          <w:szCs w:val="24"/>
        </w:rPr>
      </w:pPr>
    </w:p>
    <w:p w:rsidR="006C406E" w:rsidRPr="002118D1" w:rsidRDefault="002118D1" w:rsidP="002118D1">
      <w:pPr>
        <w:shd w:val="clear" w:color="auto" w:fill="FFFFFF"/>
        <w:spacing w:after="240" w:line="480" w:lineRule="auto"/>
        <w:jc w:val="center"/>
        <w:rPr>
          <w:rFonts w:ascii="Times New Roman" w:eastAsia="Times New Roman" w:hAnsi="Times New Roman" w:cs="Times New Roman"/>
          <w:b/>
          <w:color w:val="000000" w:themeColor="text1"/>
          <w:sz w:val="24"/>
          <w:szCs w:val="24"/>
          <w:lang w:eastAsia="es-CO"/>
        </w:rPr>
      </w:pPr>
      <w:r>
        <w:rPr>
          <w:rFonts w:ascii="Times New Roman" w:eastAsia="Times New Roman" w:hAnsi="Times New Roman" w:cs="Times New Roman"/>
          <w:b/>
          <w:color w:val="000000" w:themeColor="text1"/>
          <w:sz w:val="24"/>
          <w:szCs w:val="24"/>
          <w:lang w:eastAsia="es-CO"/>
        </w:rPr>
        <w:t>¿Qué relación existe entre los bajos índices de educación en Venezuela en el periodo de 1995 a 2018, con el decrecimiento de empleos, la disminución de la inversión y del consumo?</w:t>
      </w:r>
      <w:bookmarkStart w:id="0" w:name="_GoBack"/>
      <w:bookmarkEnd w:id="0"/>
    </w:p>
    <w:p w:rsidR="002118D1" w:rsidRPr="002118D1" w:rsidRDefault="000950ED" w:rsidP="002118D1">
      <w:pPr>
        <w:shd w:val="clear" w:color="auto" w:fill="FFFFFF"/>
        <w:spacing w:after="240" w:line="360" w:lineRule="auto"/>
        <w:rPr>
          <w:rFonts w:ascii="Times New Roman" w:hAnsi="Times New Roman" w:cs="Times New Roman"/>
          <w:sz w:val="24"/>
          <w:szCs w:val="24"/>
        </w:rPr>
      </w:pPr>
      <w:r w:rsidRPr="002118D1">
        <w:rPr>
          <w:rFonts w:ascii="Times New Roman" w:eastAsia="Times New Roman" w:hAnsi="Times New Roman" w:cs="Times New Roman"/>
          <w:color w:val="222222"/>
          <w:sz w:val="24"/>
          <w:szCs w:val="24"/>
          <w:lang w:eastAsia="es-CO"/>
        </w:rPr>
        <w:t xml:space="preserve">      La educación en Venezuela en 1995 se caracterizaba por ser de excelente calidad</w:t>
      </w:r>
      <w:r w:rsidRPr="002118D1">
        <w:rPr>
          <w:rFonts w:ascii="Times New Roman" w:hAnsi="Times New Roman" w:cs="Times New Roman"/>
          <w:sz w:val="24"/>
          <w:szCs w:val="24"/>
        </w:rPr>
        <w:t xml:space="preserve"> patria en la cual se </w:t>
      </w:r>
      <w:r w:rsidRPr="002118D1">
        <w:rPr>
          <w:rFonts w:ascii="Times New Roman" w:hAnsi="Times New Roman" w:cs="Times New Roman"/>
          <w:sz w:val="24"/>
          <w:szCs w:val="24"/>
        </w:rPr>
        <w:t xml:space="preserve"> </w:t>
      </w:r>
      <w:r w:rsidRPr="002118D1">
        <w:rPr>
          <w:rFonts w:ascii="Times New Roman" w:hAnsi="Times New Roman" w:cs="Times New Roman"/>
          <w:sz w:val="24"/>
          <w:szCs w:val="24"/>
        </w:rPr>
        <w:t xml:space="preserve">promovía a </w:t>
      </w:r>
      <w:r w:rsidRPr="002118D1">
        <w:rPr>
          <w:rFonts w:ascii="Times New Roman" w:hAnsi="Times New Roman" w:cs="Times New Roman"/>
          <w:sz w:val="24"/>
          <w:szCs w:val="24"/>
        </w:rPr>
        <w:t xml:space="preserve"> la transformación de la práctica escolar a partir del análisis y reconsideración de la educación, sus objetivos, sus actores y sus implicaciones para el individuo, la familia, la comuni</w:t>
      </w:r>
      <w:r w:rsidRPr="002118D1">
        <w:rPr>
          <w:rFonts w:ascii="Times New Roman" w:hAnsi="Times New Roman" w:cs="Times New Roman"/>
          <w:sz w:val="24"/>
          <w:szCs w:val="24"/>
        </w:rPr>
        <w:t>dad y la vida social en general, hasta entonces grandes índices de empleo de la mano de la sociedad.</w:t>
      </w:r>
    </w:p>
    <w:p w:rsidR="006C406E" w:rsidRPr="002118D1" w:rsidRDefault="006C406E" w:rsidP="002118D1">
      <w:pPr>
        <w:shd w:val="clear" w:color="auto" w:fill="FFFFFF"/>
        <w:spacing w:after="240" w:line="360" w:lineRule="auto"/>
        <w:rPr>
          <w:rFonts w:ascii="Times New Roman" w:eastAsia="Times New Roman" w:hAnsi="Times New Roman" w:cs="Times New Roman"/>
          <w:color w:val="222222"/>
          <w:sz w:val="24"/>
          <w:szCs w:val="24"/>
          <w:lang w:eastAsia="es-CO"/>
        </w:rPr>
      </w:pPr>
      <w:r w:rsidRPr="002118D1">
        <w:rPr>
          <w:rFonts w:ascii="Times New Roman" w:eastAsia="Times New Roman" w:hAnsi="Times New Roman" w:cs="Times New Roman"/>
          <w:color w:val="222222"/>
          <w:sz w:val="24"/>
          <w:szCs w:val="24"/>
          <w:lang w:eastAsia="es-CO"/>
        </w:rPr>
        <w:t>     La educación es un factor primordial para el crecimiento económico y el desarrollo  de un país. Ahora bien se ha vuelto del común; escuchar, leer y ver todo tipo de titulares que nos relatan la realidad del sistema educativo venezolano; que por sus efectos en los últimos años se ha convertido en una de las problemáticas sociales más grandes de ese territorio.</w:t>
      </w:r>
    </w:p>
    <w:p w:rsidR="002118D1" w:rsidRPr="002118D1" w:rsidRDefault="006C406E" w:rsidP="002118D1">
      <w:pPr>
        <w:shd w:val="clear" w:color="auto" w:fill="FFFFFF"/>
        <w:spacing w:after="240" w:line="360" w:lineRule="auto"/>
        <w:rPr>
          <w:rFonts w:ascii="Times New Roman" w:eastAsia="Times New Roman" w:hAnsi="Times New Roman" w:cs="Times New Roman"/>
          <w:color w:val="222222"/>
          <w:sz w:val="24"/>
          <w:szCs w:val="24"/>
          <w:lang w:eastAsia="es-CO"/>
        </w:rPr>
      </w:pPr>
      <w:r w:rsidRPr="002118D1">
        <w:rPr>
          <w:rFonts w:ascii="Times New Roman" w:eastAsia="Times New Roman" w:hAnsi="Times New Roman" w:cs="Times New Roman"/>
          <w:color w:val="222222"/>
          <w:sz w:val="24"/>
          <w:szCs w:val="24"/>
          <w:lang w:eastAsia="es-CO"/>
        </w:rPr>
        <w:t>     Abres un periódico, te metes a las páginas Web, ves programas de Tv, escuchas la radio y en primera fila casos y temas desconcertantes; "niños y jóvenes abandonan los estudios dado a la crisis", "sistema educativo venezolano y sus problemas actuales", "se dificulta la educación en sectores públicos y privados por factores en traslados económicos". Y aunque la educación en Venezuela es gratuita y obligatoria durante el periodo de presidencia de Nicolás Maduro se enfrenta  a grandes niveles de deserción tanto de estudiantes como de profesores, los primeros la situación los ha obligado emigrar y los segundos lo han hecho por falta o por malos pagos. </w:t>
      </w:r>
    </w:p>
    <w:p w:rsidR="002118D1" w:rsidRPr="002118D1" w:rsidRDefault="006C406E" w:rsidP="002118D1">
      <w:pPr>
        <w:shd w:val="clear" w:color="auto" w:fill="FFFFFF"/>
        <w:spacing w:after="240" w:line="360" w:lineRule="auto"/>
        <w:rPr>
          <w:rFonts w:ascii="Times New Roman" w:eastAsia="Times New Roman" w:hAnsi="Times New Roman" w:cs="Times New Roman"/>
          <w:color w:val="222222"/>
          <w:sz w:val="24"/>
          <w:szCs w:val="24"/>
          <w:lang w:eastAsia="es-CO"/>
        </w:rPr>
      </w:pPr>
      <w:r w:rsidRPr="002118D1">
        <w:rPr>
          <w:rFonts w:ascii="Times New Roman" w:eastAsia="Times New Roman" w:hAnsi="Times New Roman" w:cs="Times New Roman"/>
          <w:color w:val="222222"/>
          <w:sz w:val="24"/>
          <w:szCs w:val="24"/>
          <w:lang w:eastAsia="es-CO"/>
        </w:rPr>
        <w:t xml:space="preserve">    Se crea una ola de preocupación para niños, jóvenes y adultos, que genera inestabilidad en todos los campos sobre todo en el de la formación, que hoy por hoy se caracteriza por la incertidumbre, </w:t>
      </w:r>
      <w:r w:rsidR="002C283E" w:rsidRPr="002118D1">
        <w:rPr>
          <w:rFonts w:ascii="Times New Roman" w:eastAsia="Times New Roman" w:hAnsi="Times New Roman" w:cs="Times New Roman"/>
          <w:color w:val="222222"/>
          <w:sz w:val="24"/>
          <w:szCs w:val="24"/>
          <w:lang w:eastAsia="es-CO"/>
        </w:rPr>
        <w:t>el desespero y las</w:t>
      </w:r>
      <w:r w:rsidRPr="002118D1">
        <w:rPr>
          <w:rFonts w:ascii="Times New Roman" w:eastAsia="Times New Roman" w:hAnsi="Times New Roman" w:cs="Times New Roman"/>
          <w:color w:val="222222"/>
          <w:sz w:val="24"/>
          <w:szCs w:val="24"/>
          <w:lang w:eastAsia="es-CO"/>
        </w:rPr>
        <w:t xml:space="preserve"> inquietudes. </w:t>
      </w:r>
    </w:p>
    <w:p w:rsidR="00B348DF" w:rsidRPr="002118D1" w:rsidRDefault="006C406E" w:rsidP="002118D1">
      <w:pPr>
        <w:shd w:val="clear" w:color="auto" w:fill="FFFFFF"/>
        <w:spacing w:after="0" w:line="360" w:lineRule="auto"/>
        <w:rPr>
          <w:rFonts w:ascii="Times New Roman" w:eastAsia="Times New Roman" w:hAnsi="Times New Roman" w:cs="Times New Roman"/>
          <w:color w:val="222222"/>
          <w:sz w:val="24"/>
          <w:szCs w:val="24"/>
          <w:lang w:eastAsia="es-CO"/>
        </w:rPr>
      </w:pPr>
      <w:r w:rsidRPr="002118D1">
        <w:rPr>
          <w:rFonts w:ascii="Times New Roman" w:eastAsia="Times New Roman" w:hAnsi="Times New Roman" w:cs="Times New Roman"/>
          <w:color w:val="222222"/>
          <w:sz w:val="24"/>
          <w:szCs w:val="24"/>
          <w:lang w:eastAsia="es-CO"/>
        </w:rPr>
        <w:t>     Es de suma importancia resolver tal problema dado a que los diagnósticos</w:t>
      </w:r>
      <w:r w:rsidR="000950ED" w:rsidRPr="002118D1">
        <w:rPr>
          <w:rFonts w:ascii="Times New Roman" w:eastAsia="Times New Roman" w:hAnsi="Times New Roman" w:cs="Times New Roman"/>
          <w:color w:val="222222"/>
          <w:sz w:val="24"/>
          <w:szCs w:val="24"/>
          <w:lang w:eastAsia="es-CO"/>
        </w:rPr>
        <w:t xml:space="preserve"> actuales </w:t>
      </w:r>
      <w:r w:rsidRPr="002118D1">
        <w:rPr>
          <w:rFonts w:ascii="Times New Roman" w:eastAsia="Times New Roman" w:hAnsi="Times New Roman" w:cs="Times New Roman"/>
          <w:color w:val="222222"/>
          <w:sz w:val="24"/>
          <w:szCs w:val="24"/>
          <w:lang w:eastAsia="es-CO"/>
        </w:rPr>
        <w:t xml:space="preserve"> son un tanto alarmantes y si no se resuelve tendría graves consecuencias</w:t>
      </w:r>
      <w:r w:rsidR="009E4FF4" w:rsidRPr="002118D1">
        <w:rPr>
          <w:rFonts w:ascii="Times New Roman" w:eastAsia="Times New Roman" w:hAnsi="Times New Roman" w:cs="Times New Roman"/>
          <w:color w:val="222222"/>
          <w:sz w:val="24"/>
          <w:szCs w:val="24"/>
          <w:lang w:eastAsia="es-CO"/>
        </w:rPr>
        <w:t xml:space="preserve"> como: </w:t>
      </w:r>
      <w:r w:rsidRPr="002118D1">
        <w:rPr>
          <w:rFonts w:ascii="Times New Roman" w:eastAsia="Times New Roman" w:hAnsi="Times New Roman" w:cs="Times New Roman"/>
          <w:color w:val="222222"/>
          <w:sz w:val="24"/>
          <w:szCs w:val="24"/>
          <w:lang w:eastAsia="es-CO"/>
        </w:rPr>
        <w:t>la disminución de empleos a futuro, dado a que sin un grado de educación se considera que la persona no ha podido disciplinarse y comprender sus responsabilidades sociales, </w:t>
      </w:r>
      <w:r w:rsidRPr="002118D1">
        <w:rPr>
          <w:rFonts w:ascii="Times New Roman" w:eastAsia="Times New Roman" w:hAnsi="Times New Roman" w:cs="Times New Roman"/>
          <w:bCs/>
          <w:color w:val="222222"/>
          <w:sz w:val="24"/>
          <w:szCs w:val="24"/>
          <w:lang w:eastAsia="es-CO"/>
        </w:rPr>
        <w:t>y estos incrementos en la tasa de desocupación conllevarían al descenso de otras variables económicas, tales son el consumo y la renta,  esta última que sin lugar a trabajar no se obtendría y en</w:t>
      </w:r>
      <w:r w:rsidR="00FF102C" w:rsidRPr="002118D1">
        <w:rPr>
          <w:rFonts w:ascii="Times New Roman" w:eastAsia="Times New Roman" w:hAnsi="Times New Roman" w:cs="Times New Roman"/>
          <w:bCs/>
          <w:color w:val="222222"/>
          <w:sz w:val="24"/>
          <w:szCs w:val="24"/>
          <w:lang w:eastAsia="es-CO"/>
        </w:rPr>
        <w:t xml:space="preserve"> su </w:t>
      </w:r>
      <w:r w:rsidRPr="002118D1">
        <w:rPr>
          <w:rFonts w:ascii="Times New Roman" w:eastAsia="Times New Roman" w:hAnsi="Times New Roman" w:cs="Times New Roman"/>
          <w:bCs/>
          <w:color w:val="222222"/>
          <w:sz w:val="24"/>
          <w:szCs w:val="24"/>
          <w:lang w:eastAsia="es-CO"/>
        </w:rPr>
        <w:t xml:space="preserve"> ausencia </w:t>
      </w:r>
      <w:r w:rsidR="00FF102C" w:rsidRPr="002118D1">
        <w:rPr>
          <w:rFonts w:ascii="Times New Roman" w:eastAsia="Times New Roman" w:hAnsi="Times New Roman" w:cs="Times New Roman"/>
          <w:bCs/>
          <w:color w:val="222222"/>
          <w:sz w:val="24"/>
          <w:szCs w:val="24"/>
          <w:lang w:eastAsia="es-CO"/>
        </w:rPr>
        <w:t>habrá c</w:t>
      </w:r>
      <w:r w:rsidR="002118D1">
        <w:rPr>
          <w:rFonts w:ascii="Times New Roman" w:eastAsia="Times New Roman" w:hAnsi="Times New Roman" w:cs="Times New Roman"/>
          <w:bCs/>
          <w:color w:val="222222"/>
          <w:sz w:val="24"/>
          <w:szCs w:val="24"/>
          <w:lang w:eastAsia="es-CO"/>
        </w:rPr>
        <w:t xml:space="preserve">arencia de demanda. En su trascurso se dará a respuesta a interrogantes que sin duda </w:t>
      </w:r>
      <w:r w:rsidR="002118D1">
        <w:rPr>
          <w:rFonts w:ascii="Times New Roman" w:eastAsia="Times New Roman" w:hAnsi="Times New Roman" w:cs="Times New Roman"/>
          <w:bCs/>
          <w:color w:val="222222"/>
          <w:sz w:val="24"/>
          <w:szCs w:val="24"/>
          <w:lang w:eastAsia="es-CO"/>
        </w:rPr>
        <w:lastRenderedPageBreak/>
        <w:t>harán más completa la investigación tales como:</w:t>
      </w:r>
      <w:r w:rsidR="009E4FF4" w:rsidRPr="002118D1">
        <w:rPr>
          <w:rFonts w:ascii="Times New Roman" w:eastAsia="Times New Roman" w:hAnsi="Times New Roman" w:cs="Times New Roman"/>
          <w:bCs/>
          <w:color w:val="222222"/>
          <w:sz w:val="24"/>
          <w:szCs w:val="24"/>
          <w:lang w:eastAsia="es-CO"/>
        </w:rPr>
        <w:t xml:space="preserve"> </w:t>
      </w:r>
      <w:r w:rsidR="009E4FF4" w:rsidRPr="002118D1">
        <w:rPr>
          <w:rFonts w:ascii="Times New Roman" w:hAnsi="Times New Roman" w:cs="Times New Roman"/>
          <w:sz w:val="24"/>
          <w:szCs w:val="24"/>
        </w:rPr>
        <w:t>¿Cómo se viene dando?</w:t>
      </w:r>
      <w:proofErr w:type="gramStart"/>
      <w:r w:rsidR="009E4FF4" w:rsidRPr="002118D1">
        <w:rPr>
          <w:rFonts w:ascii="Times New Roman" w:hAnsi="Times New Roman" w:cs="Times New Roman"/>
          <w:sz w:val="24"/>
          <w:szCs w:val="24"/>
        </w:rPr>
        <w:t>,¿</w:t>
      </w:r>
      <w:proofErr w:type="gramEnd"/>
      <w:r w:rsidR="009E4FF4" w:rsidRPr="002118D1">
        <w:rPr>
          <w:rFonts w:ascii="Times New Roman" w:hAnsi="Times New Roman" w:cs="Times New Roman"/>
          <w:sz w:val="24"/>
          <w:szCs w:val="24"/>
        </w:rPr>
        <w:t xml:space="preserve">Cuáles son sus características?, ¿desde cuándo se viene presentando? ¿Cómo se viene presentando? ¿Cuál es su relación con la disminución del consumo?, ¿Qué hay con la renta? ¿Por qué la educación produce efectos en el empleo y  la inversión? ¿Cuáles son sus causas? Y ¿Qué factores lo han generado? </w:t>
      </w:r>
    </w:p>
    <w:sectPr w:rsidR="00B348DF" w:rsidRPr="002118D1" w:rsidSect="006C406E">
      <w:pgSz w:w="11907" w:h="16839"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06E"/>
    <w:rsid w:val="000950ED"/>
    <w:rsid w:val="002118D1"/>
    <w:rsid w:val="002C283E"/>
    <w:rsid w:val="006C406E"/>
    <w:rsid w:val="009E4FF4"/>
    <w:rsid w:val="00B348DF"/>
    <w:rsid w:val="00D425DA"/>
    <w:rsid w:val="00FF10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4CD04-93CE-4667-AA0D-26410556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C406E"/>
    <w:rPr>
      <w:b/>
      <w:bCs/>
    </w:rPr>
  </w:style>
  <w:style w:type="character" w:customStyle="1" w:styleId="m4638469403669136310gmail-5yl5">
    <w:name w:val="m_4638469403669136310gmail-_5yl5"/>
    <w:basedOn w:val="Fuentedeprrafopredeter"/>
    <w:rsid w:val="006C406E"/>
  </w:style>
  <w:style w:type="character" w:styleId="nfasis">
    <w:name w:val="Emphasis"/>
    <w:basedOn w:val="Fuentedeprrafopredeter"/>
    <w:uiPriority w:val="20"/>
    <w:qFormat/>
    <w:rsid w:val="006C40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83374">
      <w:bodyDiv w:val="1"/>
      <w:marLeft w:val="0"/>
      <w:marRight w:val="0"/>
      <w:marTop w:val="0"/>
      <w:marBottom w:val="0"/>
      <w:divBdr>
        <w:top w:val="none" w:sz="0" w:space="0" w:color="auto"/>
        <w:left w:val="none" w:sz="0" w:space="0" w:color="auto"/>
        <w:bottom w:val="none" w:sz="0" w:space="0" w:color="auto"/>
        <w:right w:val="none" w:sz="0" w:space="0" w:color="auto"/>
      </w:divBdr>
      <w:divsChild>
        <w:div w:id="277103580">
          <w:marLeft w:val="0"/>
          <w:marRight w:val="0"/>
          <w:marTop w:val="0"/>
          <w:marBottom w:val="0"/>
          <w:divBdr>
            <w:top w:val="none" w:sz="0" w:space="0" w:color="auto"/>
            <w:left w:val="none" w:sz="0" w:space="0" w:color="auto"/>
            <w:bottom w:val="none" w:sz="0" w:space="0" w:color="auto"/>
            <w:right w:val="none" w:sz="0" w:space="0" w:color="auto"/>
          </w:divBdr>
          <w:divsChild>
            <w:div w:id="1725443506">
              <w:marLeft w:val="0"/>
              <w:marRight w:val="0"/>
              <w:marTop w:val="0"/>
              <w:marBottom w:val="0"/>
              <w:divBdr>
                <w:top w:val="none" w:sz="0" w:space="0" w:color="auto"/>
                <w:left w:val="none" w:sz="0" w:space="0" w:color="auto"/>
                <w:bottom w:val="none" w:sz="0" w:space="0" w:color="auto"/>
                <w:right w:val="none" w:sz="0" w:space="0" w:color="auto"/>
              </w:divBdr>
              <w:divsChild>
                <w:div w:id="308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8395">
          <w:marLeft w:val="0"/>
          <w:marRight w:val="0"/>
          <w:marTop w:val="0"/>
          <w:marBottom w:val="0"/>
          <w:divBdr>
            <w:top w:val="none" w:sz="0" w:space="0" w:color="auto"/>
            <w:left w:val="none" w:sz="0" w:space="0" w:color="auto"/>
            <w:bottom w:val="none" w:sz="0" w:space="0" w:color="auto"/>
            <w:right w:val="none" w:sz="0" w:space="0" w:color="auto"/>
          </w:divBdr>
        </w:div>
        <w:div w:id="187696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2764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Zapata Marulanda</dc:creator>
  <cp:keywords/>
  <dc:description/>
  <cp:lastModifiedBy>PUNTO U3</cp:lastModifiedBy>
  <cp:revision>2</cp:revision>
  <dcterms:created xsi:type="dcterms:W3CDTF">2019-08-16T17:50:00Z</dcterms:created>
  <dcterms:modified xsi:type="dcterms:W3CDTF">2019-08-16T17:50:00Z</dcterms:modified>
</cp:coreProperties>
</file>