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698" w:rsidRPr="00DF0698" w:rsidRDefault="00DF0698" w:rsidP="00DF0698">
      <w:pPr>
        <w:rPr>
          <w:b/>
        </w:rPr>
      </w:pPr>
      <w:bookmarkStart w:id="0" w:name="_GoBack"/>
      <w:r w:rsidRPr="00DF0698">
        <w:rPr>
          <w:b/>
        </w:rPr>
        <w:t>¿Cómo influye la situación económica de Venezuela en la tasa de desempleo en cada región?</w:t>
      </w:r>
    </w:p>
    <w:bookmarkEnd w:id="0"/>
    <w:p w:rsidR="00DF0698" w:rsidRDefault="00D625A0">
      <w:r>
        <w:t>Ante la situació</w:t>
      </w:r>
      <w:r w:rsidR="004D1120">
        <w:t>n</w:t>
      </w:r>
      <w:r w:rsidR="00FC28A6">
        <w:t xml:space="preserve"> </w:t>
      </w:r>
      <w:r w:rsidR="00B65F98">
        <w:t>en que</w:t>
      </w:r>
      <w:r w:rsidR="00FC28A6">
        <w:t xml:space="preserve"> se encuentra</w:t>
      </w:r>
      <w:r>
        <w:t xml:space="preserve"> el país de Venezuela se tiene la intriga de cual es la actividad productiva de la población venezolana en el PIB, teniend</w:t>
      </w:r>
      <w:r w:rsidR="004D1120">
        <w:t xml:space="preserve">o en cuenta la </w:t>
      </w:r>
      <w:r>
        <w:t xml:space="preserve">disminución de empresas y empleos que se han dado por la expropiación de </w:t>
      </w:r>
      <w:proofErr w:type="gramStart"/>
      <w:r>
        <w:t xml:space="preserve">las </w:t>
      </w:r>
      <w:r w:rsidR="004D1120">
        <w:t>mismas</w:t>
      </w:r>
      <w:proofErr w:type="gramEnd"/>
      <w:r>
        <w:t xml:space="preserve"> dentro del territorio en el periodo chavista que emp</w:t>
      </w:r>
      <w:r w:rsidR="00266F13">
        <w:t>ezó</w:t>
      </w:r>
      <w:r>
        <w:t xml:space="preserve"> en 1999</w:t>
      </w:r>
      <w:r w:rsidR="00DF0698">
        <w:t>.</w:t>
      </w:r>
    </w:p>
    <w:p w:rsidR="00010559" w:rsidRDefault="00FC28A6">
      <w:r>
        <w:t xml:space="preserve"> </w:t>
      </w:r>
      <w:r w:rsidR="00DF0698">
        <w:t>Sabiendo que,</w:t>
      </w:r>
      <w:r w:rsidR="00331CF5">
        <w:t xml:space="preserve"> las diferencias en los impactos de las di</w:t>
      </w:r>
      <w:r w:rsidR="00266F13">
        <w:t>stintas</w:t>
      </w:r>
      <w:r w:rsidR="00331CF5">
        <w:t xml:space="preserve"> ciudades </w:t>
      </w:r>
      <w:r w:rsidR="00266F13">
        <w:t xml:space="preserve">en </w:t>
      </w:r>
      <w:r w:rsidR="00331CF5">
        <w:t>que se da el desempleo</w:t>
      </w:r>
      <w:r w:rsidR="00317481">
        <w:t xml:space="preserve"> </w:t>
      </w:r>
      <w:proofErr w:type="gramStart"/>
      <w:r w:rsidR="00317481">
        <w:t>es</w:t>
      </w:r>
      <w:proofErr w:type="gramEnd"/>
      <w:r w:rsidR="00317481">
        <w:t xml:space="preserve"> desproporcional,</w:t>
      </w:r>
      <w:r w:rsidR="00331CF5">
        <w:t xml:space="preserve"> </w:t>
      </w:r>
      <w:r w:rsidR="001C674A">
        <w:t>sabiendo el nivel de inflación que se tiene</w:t>
      </w:r>
      <w:r w:rsidR="00317481">
        <w:t xml:space="preserve"> y</w:t>
      </w:r>
      <w:r w:rsidR="001C674A">
        <w:t xml:space="preserve"> </w:t>
      </w:r>
      <w:r w:rsidR="00B65F98">
        <w:t>cómo</w:t>
      </w:r>
      <w:r w:rsidR="001C674A">
        <w:t xml:space="preserve"> </w:t>
      </w:r>
      <w:r w:rsidR="00B65F98">
        <w:t>el gobierno</w:t>
      </w:r>
      <w:r w:rsidR="00317481">
        <w:t xml:space="preserve"> podría</w:t>
      </w:r>
      <w:r w:rsidR="00B65F98">
        <w:t xml:space="preserve"> incentiv</w:t>
      </w:r>
      <w:r w:rsidR="00317481">
        <w:t>ar</w:t>
      </w:r>
      <w:r w:rsidR="001C674A">
        <w:t xml:space="preserve"> a la comunidad a que trabajen </w:t>
      </w:r>
      <w:r w:rsidR="00317481">
        <w:t>para</w:t>
      </w:r>
      <w:r w:rsidR="001C674A">
        <w:t xml:space="preserve"> tener crecimiento y buen desarrollo económico</w:t>
      </w:r>
      <w:r w:rsidR="00CE5B04">
        <w:t>.</w:t>
      </w:r>
      <w:r w:rsidR="001C674A">
        <w:t xml:space="preserve"> </w:t>
      </w:r>
      <w:r w:rsidR="00CE5B04">
        <w:t>Es importante</w:t>
      </w:r>
      <w:r w:rsidR="001C674A">
        <w:t xml:space="preserve"> indagar que medidas toma el gobierno para mejorar el desarrollo comercial </w:t>
      </w:r>
      <w:r w:rsidR="00403194">
        <w:t>interno dada</w:t>
      </w:r>
      <w:r w:rsidR="001C674A">
        <w:t xml:space="preserve"> la reducción de productos externos</w:t>
      </w:r>
      <w:r w:rsidR="00CE5B04">
        <w:t xml:space="preserve"> y</w:t>
      </w:r>
      <w:r w:rsidR="00403194">
        <w:t xml:space="preserve"> tener un panorama </w:t>
      </w:r>
      <w:r w:rsidR="00CE5B04">
        <w:t>más</w:t>
      </w:r>
      <w:r w:rsidR="00403194">
        <w:t xml:space="preserve"> completo</w:t>
      </w:r>
      <w:r w:rsidR="00CE5B04">
        <w:t xml:space="preserve"> que permita analizar </w:t>
      </w:r>
      <w:r w:rsidR="00403194">
        <w:t>las condiciones</w:t>
      </w:r>
      <w:r w:rsidR="00CE5B04">
        <w:t xml:space="preserve"> laborales</w:t>
      </w:r>
      <w:r w:rsidR="00403194">
        <w:t xml:space="preserve"> en la que se encuentr</w:t>
      </w:r>
      <w:r w:rsidR="00CE5B04">
        <w:t xml:space="preserve">an los trabajadores e investigar como </w:t>
      </w:r>
      <w:r w:rsidR="00403194">
        <w:t xml:space="preserve">surgen los trabajos informales </w:t>
      </w:r>
      <w:r w:rsidR="00CE5B04">
        <w:t xml:space="preserve">y que impacto tienen en la economía. </w:t>
      </w:r>
      <w:r w:rsidR="00403194">
        <w:t xml:space="preserve"> </w:t>
      </w:r>
    </w:p>
    <w:p w:rsidR="00B5517F" w:rsidRDefault="00B5517F"/>
    <w:sectPr w:rsidR="00B5517F" w:rsidSect="001C674A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F9"/>
    <w:rsid w:val="00010559"/>
    <w:rsid w:val="00110BAD"/>
    <w:rsid w:val="001C674A"/>
    <w:rsid w:val="0026380E"/>
    <w:rsid w:val="00266F13"/>
    <w:rsid w:val="00317481"/>
    <w:rsid w:val="00331CF5"/>
    <w:rsid w:val="00403194"/>
    <w:rsid w:val="00442343"/>
    <w:rsid w:val="00497A45"/>
    <w:rsid w:val="004D1120"/>
    <w:rsid w:val="006E30F9"/>
    <w:rsid w:val="00820123"/>
    <w:rsid w:val="00954C97"/>
    <w:rsid w:val="00B5517F"/>
    <w:rsid w:val="00B65F98"/>
    <w:rsid w:val="00B86892"/>
    <w:rsid w:val="00CA44ED"/>
    <w:rsid w:val="00CE5B04"/>
    <w:rsid w:val="00D625A0"/>
    <w:rsid w:val="00DF0698"/>
    <w:rsid w:val="00FC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CC6DD"/>
  <w15:chartTrackingRefBased/>
  <w15:docId w15:val="{5936BA8C-97FF-4967-A920-9F2213EC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81BC1-D35D-44A7-920F-C6200E4C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ROJAS PEREZ</dc:creator>
  <cp:keywords/>
  <dc:description/>
  <cp:lastModifiedBy>ISAIAS ROJAS PEREZ</cp:lastModifiedBy>
  <cp:revision>1</cp:revision>
  <dcterms:created xsi:type="dcterms:W3CDTF">2019-08-16T17:39:00Z</dcterms:created>
  <dcterms:modified xsi:type="dcterms:W3CDTF">2019-08-16T21:47:00Z</dcterms:modified>
</cp:coreProperties>
</file>