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2A" w:rsidRDefault="007A7D2A">
      <w:pPr>
        <w:pStyle w:val="Textoindependiente"/>
        <w:spacing w:before="0"/>
        <w:rPr>
          <w:rFonts w:ascii="Times New Roman"/>
          <w:sz w:val="20"/>
        </w:rPr>
      </w:pPr>
    </w:p>
    <w:p w:rsidR="007A7D2A" w:rsidRDefault="007A7D2A">
      <w:pPr>
        <w:pStyle w:val="Textoindependiente"/>
        <w:spacing w:before="9"/>
        <w:rPr>
          <w:rFonts w:ascii="Times New Roman"/>
          <w:sz w:val="18"/>
        </w:rPr>
      </w:pPr>
    </w:p>
    <w:p w:rsidR="007A7D2A" w:rsidRDefault="007A7D2A">
      <w:pPr>
        <w:rPr>
          <w:rFonts w:ascii="Times New Roman"/>
          <w:sz w:val="18"/>
        </w:rPr>
        <w:sectPr w:rsidR="007A7D2A">
          <w:headerReference w:type="default" r:id="rId9"/>
          <w:footerReference w:type="default" r:id="rId10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:rsidR="007A7D2A" w:rsidRDefault="005C5C39">
      <w:pPr>
        <w:spacing w:before="45"/>
        <w:ind w:left="837"/>
        <w:rPr>
          <w:rFonts w:ascii="Cambria"/>
          <w:sz w:val="32"/>
        </w:rPr>
      </w:pPr>
      <w:r>
        <w:rPr>
          <w:rFonts w:ascii="Cambria"/>
          <w:color w:val="366090"/>
          <w:sz w:val="32"/>
        </w:rPr>
        <w:lastRenderedPageBreak/>
        <w:t>EXAMEN</w:t>
      </w:r>
    </w:p>
    <w:p w:rsidR="007A7D2A" w:rsidRDefault="005C5C39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:rsidR="007A7D2A" w:rsidRDefault="005C5C39">
      <w:pPr>
        <w:spacing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:rsidR="007A7D2A" w:rsidRDefault="007A7D2A">
      <w:pPr>
        <w:spacing w:line="235" w:lineRule="auto"/>
        <w:rPr>
          <w:sz w:val="28"/>
        </w:rPr>
        <w:sectPr w:rsidR="007A7D2A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:rsidR="007A7D2A" w:rsidRDefault="007A7D2A">
      <w:pPr>
        <w:pStyle w:val="Textoindependiente"/>
        <w:spacing w:before="0"/>
        <w:rPr>
          <w:b/>
          <w:sz w:val="20"/>
        </w:rPr>
      </w:pPr>
    </w:p>
    <w:p w:rsidR="007A7D2A" w:rsidRDefault="007A7D2A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7A7D2A" w:rsidRPr="006C596A" w:rsidTr="006C596A">
        <w:trPr>
          <w:trHeight w:val="340"/>
        </w:trPr>
        <w:tc>
          <w:tcPr>
            <w:tcW w:w="2340" w:type="dxa"/>
            <w:vAlign w:val="center"/>
          </w:tcPr>
          <w:p w:rsidR="007A7D2A" w:rsidRPr="006C596A" w:rsidRDefault="005C5C39" w:rsidP="006C596A">
            <w:pPr>
              <w:pStyle w:val="TableParagraph"/>
              <w:spacing w:before="80"/>
              <w:ind w:left="87"/>
              <w:jc w:val="center"/>
              <w:rPr>
                <w:b/>
                <w:sz w:val="20"/>
                <w:szCs w:val="20"/>
              </w:rPr>
            </w:pPr>
            <w:r w:rsidRPr="006C596A"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7365" w:type="dxa"/>
            <w:gridSpan w:val="3"/>
            <w:vAlign w:val="center"/>
          </w:tcPr>
          <w:p w:rsidR="007A7D2A" w:rsidRPr="006C596A" w:rsidRDefault="00572F3C" w:rsidP="006C596A">
            <w:pPr>
              <w:pStyle w:val="TableParagraph"/>
              <w:ind w:left="0"/>
              <w:jc w:val="center"/>
              <w:rPr>
                <w:sz w:val="20"/>
                <w:szCs w:val="20"/>
              </w:rPr>
            </w:pPr>
            <w:r w:rsidRPr="006C596A">
              <w:rPr>
                <w:sz w:val="20"/>
                <w:szCs w:val="20"/>
              </w:rPr>
              <w:t>Jairo Alfonso Montes</w:t>
            </w:r>
            <w:r w:rsidR="006C596A" w:rsidRPr="006C596A">
              <w:rPr>
                <w:sz w:val="20"/>
                <w:szCs w:val="20"/>
              </w:rPr>
              <w:t xml:space="preserve"> De León</w:t>
            </w:r>
          </w:p>
        </w:tc>
      </w:tr>
      <w:tr w:rsidR="007A7D2A" w:rsidRPr="006C596A" w:rsidTr="006C596A">
        <w:trPr>
          <w:trHeight w:val="340"/>
        </w:trPr>
        <w:tc>
          <w:tcPr>
            <w:tcW w:w="2340" w:type="dxa"/>
            <w:vAlign w:val="center"/>
          </w:tcPr>
          <w:p w:rsidR="007A7D2A" w:rsidRPr="006C596A" w:rsidRDefault="005C5C39" w:rsidP="006C596A">
            <w:pPr>
              <w:pStyle w:val="TableParagraph"/>
              <w:spacing w:before="80"/>
              <w:ind w:left="87"/>
              <w:jc w:val="center"/>
              <w:rPr>
                <w:b/>
                <w:sz w:val="20"/>
                <w:szCs w:val="20"/>
              </w:rPr>
            </w:pPr>
            <w:r w:rsidRPr="006C596A">
              <w:rPr>
                <w:b/>
                <w:sz w:val="20"/>
                <w:szCs w:val="20"/>
              </w:rPr>
              <w:t>EMPRESA</w:t>
            </w:r>
          </w:p>
        </w:tc>
        <w:tc>
          <w:tcPr>
            <w:tcW w:w="7365" w:type="dxa"/>
            <w:gridSpan w:val="3"/>
            <w:vAlign w:val="center"/>
          </w:tcPr>
          <w:p w:rsidR="007A7D2A" w:rsidRPr="006C596A" w:rsidRDefault="006C596A" w:rsidP="006C596A">
            <w:pPr>
              <w:pStyle w:val="TableParagraph"/>
              <w:ind w:left="0"/>
              <w:jc w:val="center"/>
              <w:rPr>
                <w:sz w:val="20"/>
                <w:szCs w:val="20"/>
              </w:rPr>
            </w:pPr>
            <w:r w:rsidRPr="006C596A">
              <w:rPr>
                <w:sz w:val="20"/>
                <w:szCs w:val="20"/>
              </w:rPr>
              <w:t>Burea</w:t>
            </w:r>
            <w:r>
              <w:rPr>
                <w:sz w:val="20"/>
                <w:szCs w:val="20"/>
              </w:rPr>
              <w:t>u Veritas</w:t>
            </w:r>
          </w:p>
        </w:tc>
      </w:tr>
      <w:tr w:rsidR="007A7D2A" w:rsidRPr="006C596A" w:rsidTr="006C596A">
        <w:trPr>
          <w:trHeight w:val="340"/>
        </w:trPr>
        <w:tc>
          <w:tcPr>
            <w:tcW w:w="2340" w:type="dxa"/>
            <w:vAlign w:val="center"/>
          </w:tcPr>
          <w:p w:rsidR="007A7D2A" w:rsidRPr="006C596A" w:rsidRDefault="005C5C39" w:rsidP="006C596A">
            <w:pPr>
              <w:pStyle w:val="TableParagraph"/>
              <w:spacing w:before="80"/>
              <w:ind w:left="87"/>
              <w:jc w:val="center"/>
              <w:rPr>
                <w:b/>
                <w:sz w:val="20"/>
                <w:szCs w:val="20"/>
              </w:rPr>
            </w:pPr>
            <w:r w:rsidRPr="006C596A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7365" w:type="dxa"/>
            <w:gridSpan w:val="3"/>
            <w:vAlign w:val="center"/>
          </w:tcPr>
          <w:p w:rsidR="007A7D2A" w:rsidRPr="006C596A" w:rsidRDefault="006C596A" w:rsidP="006C596A">
            <w:pPr>
              <w:pStyle w:val="Table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2020-06-13</w:t>
            </w:r>
          </w:p>
        </w:tc>
      </w:tr>
      <w:tr w:rsidR="007A7D2A" w:rsidRPr="006C596A" w:rsidTr="006C596A">
        <w:trPr>
          <w:trHeight w:val="340"/>
        </w:trPr>
        <w:tc>
          <w:tcPr>
            <w:tcW w:w="2340" w:type="dxa"/>
            <w:vAlign w:val="center"/>
          </w:tcPr>
          <w:p w:rsidR="007A7D2A" w:rsidRPr="006C596A" w:rsidRDefault="005C5C39" w:rsidP="006C596A">
            <w:pPr>
              <w:pStyle w:val="TableParagraph"/>
              <w:spacing w:before="80"/>
              <w:ind w:left="87"/>
              <w:jc w:val="center"/>
              <w:rPr>
                <w:b/>
                <w:sz w:val="20"/>
                <w:szCs w:val="20"/>
              </w:rPr>
            </w:pPr>
            <w:r w:rsidRPr="006C596A">
              <w:rPr>
                <w:b/>
                <w:sz w:val="20"/>
                <w:szCs w:val="20"/>
              </w:rPr>
              <w:t>CALIFICACIÓN</w:t>
            </w:r>
          </w:p>
        </w:tc>
        <w:tc>
          <w:tcPr>
            <w:tcW w:w="3420" w:type="dxa"/>
            <w:vAlign w:val="center"/>
          </w:tcPr>
          <w:p w:rsidR="007A7D2A" w:rsidRPr="006C596A" w:rsidRDefault="007A7D2A" w:rsidP="006C596A">
            <w:pPr>
              <w:pStyle w:val="Table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vAlign w:val="center"/>
          </w:tcPr>
          <w:p w:rsidR="007A7D2A" w:rsidRPr="006C596A" w:rsidRDefault="005C5C39" w:rsidP="006C596A">
            <w:pPr>
              <w:pStyle w:val="TableParagraph"/>
              <w:spacing w:before="80"/>
              <w:ind w:left="87"/>
              <w:jc w:val="center"/>
              <w:rPr>
                <w:b/>
                <w:sz w:val="20"/>
                <w:szCs w:val="20"/>
              </w:rPr>
            </w:pPr>
            <w:r w:rsidRPr="006C596A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340" w:type="dxa"/>
            <w:vAlign w:val="center"/>
          </w:tcPr>
          <w:p w:rsidR="007A7D2A" w:rsidRPr="006C596A" w:rsidRDefault="007A7D2A" w:rsidP="006C596A">
            <w:pPr>
              <w:pStyle w:val="Table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A7D2A" w:rsidRPr="006C596A" w:rsidTr="006C596A">
        <w:trPr>
          <w:trHeight w:val="340"/>
        </w:trPr>
        <w:tc>
          <w:tcPr>
            <w:tcW w:w="2340" w:type="dxa"/>
            <w:vAlign w:val="center"/>
          </w:tcPr>
          <w:p w:rsidR="007A7D2A" w:rsidRPr="006C596A" w:rsidRDefault="005C5C39" w:rsidP="006C596A">
            <w:pPr>
              <w:pStyle w:val="TableParagraph"/>
              <w:spacing w:before="80"/>
              <w:ind w:left="87"/>
              <w:jc w:val="center"/>
              <w:rPr>
                <w:b/>
                <w:sz w:val="20"/>
                <w:szCs w:val="20"/>
              </w:rPr>
            </w:pPr>
            <w:r w:rsidRPr="006C596A">
              <w:rPr>
                <w:b/>
                <w:sz w:val="20"/>
                <w:szCs w:val="20"/>
              </w:rPr>
              <w:t>EVALUADOR</w:t>
            </w:r>
          </w:p>
        </w:tc>
        <w:tc>
          <w:tcPr>
            <w:tcW w:w="7365" w:type="dxa"/>
            <w:gridSpan w:val="3"/>
            <w:vAlign w:val="center"/>
          </w:tcPr>
          <w:p w:rsidR="007A7D2A" w:rsidRPr="006C596A" w:rsidRDefault="007A7D2A" w:rsidP="006C596A">
            <w:pPr>
              <w:pStyle w:val="Table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7A7D2A" w:rsidRDefault="007A7D2A">
      <w:pPr>
        <w:pStyle w:val="Textoindependiente"/>
        <w:spacing w:before="3"/>
        <w:rPr>
          <w:b/>
          <w:sz w:val="25"/>
        </w:rPr>
      </w:pPr>
    </w:p>
    <w:p w:rsidR="007A7D2A" w:rsidRDefault="005C5C39">
      <w:pPr>
        <w:pStyle w:val="Ttulo1"/>
        <w:tabs>
          <w:tab w:val="left" w:pos="6597"/>
        </w:tabs>
        <w:spacing w:before="100" w:line="336" w:lineRule="auto"/>
        <w:ind w:right="2920"/>
      </w:pPr>
      <w:r>
        <w:t>SECCION A - CONCEPTOS DE LA NORMA: 15 PUNTOS SECCION B - AUDITORIAS:</w:t>
      </w:r>
      <w:r>
        <w:tab/>
        <w:t>20</w:t>
      </w:r>
      <w:r>
        <w:rPr>
          <w:spacing w:val="1"/>
        </w:rPr>
        <w:t xml:space="preserve"> </w:t>
      </w:r>
      <w:r>
        <w:rPr>
          <w:spacing w:val="-3"/>
        </w:rPr>
        <w:t>PUNTOS</w:t>
      </w:r>
    </w:p>
    <w:p w:rsidR="007A7D2A" w:rsidRDefault="005C5C39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:rsidR="007A7D2A" w:rsidRDefault="005C5C39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:rsidR="007A7D2A" w:rsidRDefault="007A7D2A">
      <w:pPr>
        <w:pStyle w:val="Textoindependiente"/>
        <w:spacing w:before="2"/>
        <w:rPr>
          <w:sz w:val="33"/>
        </w:rPr>
      </w:pPr>
    </w:p>
    <w:p w:rsidR="007A7D2A" w:rsidRDefault="005C5C39">
      <w:pPr>
        <w:pStyle w:val="Ttulo1"/>
      </w:pPr>
      <w:r>
        <w:t>SECCIÓN A: CONCEPTOS DE NORMA ISO/IEC 17025:2017 (15 puntos)</w:t>
      </w:r>
    </w:p>
    <w:p w:rsidR="007A7D2A" w:rsidRDefault="007A7D2A">
      <w:pPr>
        <w:pStyle w:val="Textoindependiente"/>
        <w:rPr>
          <w:b/>
          <w:sz w:val="23"/>
        </w:rPr>
      </w:pPr>
    </w:p>
    <w:p w:rsidR="007A7D2A" w:rsidRDefault="005C5C39">
      <w:pPr>
        <w:pStyle w:val="Textoindependiente"/>
        <w:spacing w:before="1" w:line="235" w:lineRule="auto"/>
        <w:ind w:left="837"/>
      </w:pPr>
      <w:r>
        <w:t>Este punto se completa en la evaluación del curso, puedes acceder a ella desde la pestaña eval</w:t>
      </w:r>
      <w:r>
        <w:t>úate.</w:t>
      </w:r>
    </w:p>
    <w:p w:rsidR="007A7D2A" w:rsidRDefault="007A7D2A">
      <w:pPr>
        <w:spacing w:line="235" w:lineRule="auto"/>
        <w:sectPr w:rsidR="007A7D2A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:rsidR="007A7D2A" w:rsidRDefault="007A7D2A">
      <w:pPr>
        <w:pStyle w:val="Textoindependiente"/>
        <w:spacing w:before="0"/>
        <w:rPr>
          <w:sz w:val="20"/>
        </w:rPr>
      </w:pPr>
    </w:p>
    <w:p w:rsidR="007A7D2A" w:rsidRDefault="007A7D2A">
      <w:pPr>
        <w:pStyle w:val="Textoindependiente"/>
        <w:spacing w:before="2"/>
        <w:rPr>
          <w:sz w:val="25"/>
        </w:rPr>
      </w:pPr>
    </w:p>
    <w:p w:rsidR="007A7D2A" w:rsidRDefault="005C5C39">
      <w:pPr>
        <w:pStyle w:val="Ttulo1"/>
        <w:spacing w:before="100"/>
      </w:pPr>
      <w:r>
        <w:t>SECCIÓN B: CONCEPTOS DE AUDITORIA (20 puntos)</w:t>
      </w:r>
    </w:p>
    <w:p w:rsidR="007A7D2A" w:rsidRDefault="007A7D2A">
      <w:pPr>
        <w:pStyle w:val="Textoindependiente"/>
        <w:spacing w:before="3"/>
        <w:rPr>
          <w:b/>
          <w:sz w:val="23"/>
        </w:rPr>
      </w:pPr>
    </w:p>
    <w:p w:rsidR="007A7D2A" w:rsidRDefault="005C5C39">
      <w:pPr>
        <w:ind w:left="837"/>
        <w:rPr>
          <w:b/>
          <w:sz w:val="24"/>
        </w:rPr>
      </w:pPr>
      <w:r>
        <w:rPr>
          <w:b/>
          <w:sz w:val="24"/>
        </w:rPr>
        <w:t>A continuación tiene 4 preguntas, cada una vale 5 puntos.</w:t>
      </w:r>
    </w:p>
    <w:p w:rsidR="007A7D2A" w:rsidRDefault="005C5C39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24"/>
        </w:rPr>
        <w:t xml:space="preserve">¿Cuáles registros se deben conservar como evidencia de las auditorías internas y </w:t>
      </w:r>
      <w:r>
        <w:rPr>
          <w:spacing w:val="-9"/>
          <w:sz w:val="24"/>
        </w:rPr>
        <w:t xml:space="preserve">de </w:t>
      </w:r>
      <w:r>
        <w:rPr>
          <w:sz w:val="24"/>
        </w:rPr>
        <w:t>las acciones correctivas?</w:t>
      </w:r>
    </w:p>
    <w:p w:rsidR="007A7D2A" w:rsidRDefault="007A7D2A">
      <w:pPr>
        <w:pStyle w:val="Textoindependiente"/>
        <w:rPr>
          <w:sz w:val="16"/>
        </w:rPr>
      </w:pPr>
    </w:p>
    <w:p w:rsidR="007D64CE" w:rsidRDefault="007D64CE">
      <w:pPr>
        <w:pStyle w:val="Textoindependiente"/>
        <w:rPr>
          <w:sz w:val="16"/>
        </w:rPr>
      </w:pPr>
    </w:p>
    <w:p w:rsidR="007D64CE" w:rsidRDefault="007D64CE">
      <w:pPr>
        <w:pStyle w:val="Textoindependiente"/>
        <w:rPr>
          <w:sz w:val="16"/>
        </w:rPr>
      </w:pPr>
    </w:p>
    <w:p w:rsidR="007A7D2A" w:rsidRDefault="006C596A" w:rsidP="006C596A">
      <w:pPr>
        <w:pStyle w:val="Textoindependiente"/>
        <w:ind w:left="1276"/>
        <w:rPr>
          <w:sz w:val="20"/>
          <w:szCs w:val="20"/>
        </w:rPr>
      </w:pPr>
      <w:r>
        <w:rPr>
          <w:sz w:val="20"/>
          <w:szCs w:val="20"/>
        </w:rPr>
        <w:t>Entre los registros que se deben conservar encontramos:</w:t>
      </w:r>
    </w:p>
    <w:p w:rsidR="006C596A" w:rsidRDefault="006C596A" w:rsidP="006C596A">
      <w:pPr>
        <w:pStyle w:val="Textoindependiente"/>
        <w:ind w:left="1276"/>
        <w:rPr>
          <w:sz w:val="20"/>
          <w:szCs w:val="20"/>
        </w:rPr>
      </w:pPr>
    </w:p>
    <w:p w:rsidR="006C596A" w:rsidRDefault="006C596A" w:rsidP="006C596A">
      <w:pPr>
        <w:pStyle w:val="Textoindependien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Informes de auditorias</w:t>
      </w:r>
    </w:p>
    <w:p w:rsidR="006C596A" w:rsidRDefault="006C596A" w:rsidP="006C596A">
      <w:pPr>
        <w:pStyle w:val="Textoindependien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Informes de no conformidad</w:t>
      </w:r>
    </w:p>
    <w:p w:rsidR="007D64CE" w:rsidRDefault="007D64CE" w:rsidP="006C596A">
      <w:pPr>
        <w:pStyle w:val="Textoindependien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Informes de correcciones y acciones correctivas</w:t>
      </w:r>
    </w:p>
    <w:p w:rsidR="007D64CE" w:rsidRDefault="007D64CE" w:rsidP="006C596A">
      <w:pPr>
        <w:pStyle w:val="Textoindependien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Informes de seguimiento de auditoria</w:t>
      </w:r>
    </w:p>
    <w:p w:rsidR="007A7D2A" w:rsidRDefault="007A7D2A">
      <w:pPr>
        <w:pStyle w:val="Textoindependiente"/>
        <w:spacing w:before="3"/>
        <w:rPr>
          <w:sz w:val="17"/>
        </w:rPr>
      </w:pPr>
    </w:p>
    <w:p w:rsidR="007D64CE" w:rsidRDefault="007D64CE">
      <w:pPr>
        <w:pStyle w:val="Textoindependiente"/>
        <w:spacing w:before="3"/>
        <w:rPr>
          <w:sz w:val="17"/>
        </w:rPr>
      </w:pPr>
    </w:p>
    <w:p w:rsidR="007D64CE" w:rsidRDefault="007D64CE">
      <w:pPr>
        <w:pStyle w:val="Textoindependiente"/>
        <w:spacing w:before="3"/>
        <w:rPr>
          <w:sz w:val="17"/>
        </w:rPr>
      </w:pPr>
    </w:p>
    <w:p w:rsidR="007A7D2A" w:rsidRDefault="005C5C39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sz w:val="24"/>
        </w:rPr>
      </w:pPr>
      <w:r>
        <w:rPr>
          <w:sz w:val="24"/>
        </w:rPr>
        <w:t>¿Qué es un hallazgo de auditoría? Nombre y defina cada tipo de hallazgo.</w:t>
      </w:r>
    </w:p>
    <w:p w:rsidR="007A7D2A" w:rsidRDefault="007A7D2A" w:rsidP="006C596A">
      <w:pPr>
        <w:pStyle w:val="Textoindependiente"/>
        <w:spacing w:before="10"/>
        <w:rPr>
          <w:sz w:val="11"/>
        </w:rPr>
      </w:pPr>
    </w:p>
    <w:p w:rsidR="007D64CE" w:rsidRDefault="007D64CE" w:rsidP="006C596A">
      <w:pPr>
        <w:pStyle w:val="Textoindependiente"/>
        <w:spacing w:before="10"/>
        <w:rPr>
          <w:sz w:val="11"/>
        </w:rPr>
      </w:pPr>
    </w:p>
    <w:p w:rsidR="007D64CE" w:rsidRDefault="007D64CE" w:rsidP="006C596A">
      <w:pPr>
        <w:pStyle w:val="Textoindependiente"/>
        <w:spacing w:before="10"/>
        <w:rPr>
          <w:sz w:val="11"/>
        </w:rPr>
      </w:pPr>
    </w:p>
    <w:p w:rsidR="006C596A" w:rsidRDefault="006C596A">
      <w:pPr>
        <w:pStyle w:val="Textoindependiente"/>
        <w:rPr>
          <w:sz w:val="11"/>
        </w:rPr>
      </w:pPr>
    </w:p>
    <w:p w:rsidR="007D64CE" w:rsidRDefault="007D64CE" w:rsidP="007D64CE">
      <w:pPr>
        <w:pStyle w:val="Textoindependiente"/>
        <w:ind w:left="1276"/>
        <w:rPr>
          <w:sz w:val="20"/>
          <w:szCs w:val="20"/>
        </w:rPr>
      </w:pPr>
      <w:r>
        <w:rPr>
          <w:sz w:val="20"/>
          <w:szCs w:val="20"/>
        </w:rPr>
        <w:t>Los hallazgos de auditoría son los resultados de la evaluación de la evidencia recolectada, contrastada con los criterios evaluadores de la auditoría.</w:t>
      </w:r>
    </w:p>
    <w:p w:rsidR="007D64CE" w:rsidRDefault="007D64CE" w:rsidP="007D64CE">
      <w:pPr>
        <w:pStyle w:val="Textoindependiente"/>
        <w:ind w:left="1276"/>
        <w:rPr>
          <w:sz w:val="20"/>
          <w:szCs w:val="20"/>
        </w:rPr>
      </w:pPr>
    </w:p>
    <w:p w:rsidR="007D64CE" w:rsidRDefault="007D64CE" w:rsidP="007D64CE">
      <w:pPr>
        <w:pStyle w:val="Textoindependiente"/>
        <w:ind w:left="1276"/>
        <w:rPr>
          <w:sz w:val="20"/>
          <w:szCs w:val="20"/>
        </w:rPr>
      </w:pPr>
    </w:p>
    <w:p w:rsidR="007D64CE" w:rsidRDefault="007D64CE" w:rsidP="007D64CE">
      <w:pPr>
        <w:pStyle w:val="Textoindependiente"/>
        <w:ind w:left="1276"/>
        <w:rPr>
          <w:sz w:val="20"/>
          <w:szCs w:val="20"/>
        </w:rPr>
      </w:pPr>
      <w:r>
        <w:rPr>
          <w:sz w:val="20"/>
          <w:szCs w:val="20"/>
        </w:rPr>
        <w:t>Los hallazgos son de dos tipos:</w:t>
      </w:r>
    </w:p>
    <w:p w:rsidR="007D64CE" w:rsidRDefault="007D64CE" w:rsidP="007D64CE">
      <w:pPr>
        <w:pStyle w:val="Textoindependiente"/>
        <w:ind w:left="1276"/>
        <w:rPr>
          <w:sz w:val="20"/>
          <w:szCs w:val="20"/>
        </w:rPr>
      </w:pPr>
    </w:p>
    <w:p w:rsidR="007D64CE" w:rsidRDefault="007D64CE" w:rsidP="007D64CE">
      <w:pPr>
        <w:pStyle w:val="Textoindependien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Conformidad: indica cumplimiento de un requisito</w:t>
      </w:r>
    </w:p>
    <w:p w:rsidR="007D64CE" w:rsidRPr="007D64CE" w:rsidRDefault="007D64CE" w:rsidP="007D64CE">
      <w:pPr>
        <w:pStyle w:val="Textoindependien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 conformidad: indica no cumplimiento de un requisito</w:t>
      </w:r>
    </w:p>
    <w:p w:rsidR="007D64CE" w:rsidRDefault="007D64CE">
      <w:pPr>
        <w:pStyle w:val="Textoindependiente"/>
        <w:rPr>
          <w:sz w:val="11"/>
        </w:rPr>
      </w:pPr>
    </w:p>
    <w:p w:rsidR="007D64CE" w:rsidRDefault="007D64CE">
      <w:pPr>
        <w:pStyle w:val="Textoindependiente"/>
        <w:rPr>
          <w:sz w:val="11"/>
        </w:rPr>
      </w:pPr>
    </w:p>
    <w:p w:rsidR="007D64CE" w:rsidRDefault="007D64CE">
      <w:pPr>
        <w:pStyle w:val="Textoindependiente"/>
        <w:rPr>
          <w:sz w:val="11"/>
        </w:rPr>
      </w:pPr>
    </w:p>
    <w:p w:rsidR="007D64CE" w:rsidRDefault="007D64CE">
      <w:pPr>
        <w:pStyle w:val="Textoindependiente"/>
        <w:rPr>
          <w:sz w:val="11"/>
        </w:rPr>
      </w:pPr>
    </w:p>
    <w:p w:rsidR="007D64CE" w:rsidRPr="007D64CE" w:rsidRDefault="005C5C39" w:rsidP="007D64CE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sz w:val="24"/>
        </w:rPr>
      </w:pPr>
      <w:r w:rsidRPr="007D64CE">
        <w:rPr>
          <w:sz w:val="24"/>
        </w:rPr>
        <w:t>¿Cómo y a quién auditaría el requisito de la norma ISO/IEC 17025 “Personal”?</w:t>
      </w:r>
    </w:p>
    <w:p w:rsidR="007D64CE" w:rsidRDefault="007D64CE" w:rsidP="007D64CE">
      <w:pPr>
        <w:tabs>
          <w:tab w:val="left" w:pos="1558"/>
        </w:tabs>
        <w:spacing w:before="100"/>
        <w:ind w:left="1276"/>
        <w:rPr>
          <w:sz w:val="20"/>
          <w:szCs w:val="20"/>
        </w:rPr>
      </w:pPr>
    </w:p>
    <w:p w:rsidR="007D64CE" w:rsidRDefault="007D64CE" w:rsidP="007D64CE">
      <w:pPr>
        <w:tabs>
          <w:tab w:val="left" w:pos="1558"/>
        </w:tabs>
        <w:spacing w:before="100"/>
        <w:ind w:left="1276"/>
        <w:rPr>
          <w:sz w:val="20"/>
          <w:szCs w:val="20"/>
        </w:rPr>
      </w:pPr>
    </w:p>
    <w:p w:rsidR="007D64CE" w:rsidRDefault="007D64CE" w:rsidP="007D64CE">
      <w:pPr>
        <w:tabs>
          <w:tab w:val="left" w:pos="1558"/>
        </w:tabs>
        <w:spacing w:before="100"/>
        <w:ind w:left="1276"/>
        <w:rPr>
          <w:sz w:val="20"/>
          <w:szCs w:val="20"/>
        </w:rPr>
      </w:pPr>
      <w:r>
        <w:rPr>
          <w:sz w:val="20"/>
          <w:szCs w:val="20"/>
        </w:rPr>
        <w:t>A todo el personal que tenga funciones que influyan en los resultados de las actividades del laboratorio.</w:t>
      </w:r>
    </w:p>
    <w:p w:rsidR="007D64CE" w:rsidRDefault="007D64CE" w:rsidP="007D64CE">
      <w:pPr>
        <w:tabs>
          <w:tab w:val="left" w:pos="1558"/>
        </w:tabs>
        <w:spacing w:before="100"/>
        <w:ind w:left="1276"/>
        <w:rPr>
          <w:sz w:val="20"/>
          <w:szCs w:val="20"/>
        </w:rPr>
      </w:pPr>
      <w:r>
        <w:rPr>
          <w:sz w:val="20"/>
          <w:szCs w:val="20"/>
        </w:rPr>
        <w:t xml:space="preserve">Se les </w:t>
      </w:r>
      <w:proofErr w:type="spellStart"/>
      <w:r>
        <w:rPr>
          <w:sz w:val="20"/>
          <w:szCs w:val="20"/>
        </w:rPr>
        <w:t>evalua</w:t>
      </w:r>
      <w:proofErr w:type="spellEnd"/>
      <w:r>
        <w:rPr>
          <w:sz w:val="20"/>
          <w:szCs w:val="20"/>
        </w:rPr>
        <w:t>:</w:t>
      </w:r>
    </w:p>
    <w:p w:rsidR="007D64CE" w:rsidRDefault="007D64CE" w:rsidP="007D64CE">
      <w:pPr>
        <w:pStyle w:val="Prrafodelista"/>
        <w:numPr>
          <w:ilvl w:val="0"/>
          <w:numId w:val="3"/>
        </w:numPr>
        <w:tabs>
          <w:tab w:val="left" w:pos="1558"/>
        </w:tabs>
        <w:spacing w:before="100"/>
        <w:rPr>
          <w:sz w:val="20"/>
          <w:szCs w:val="20"/>
        </w:rPr>
      </w:pPr>
      <w:r>
        <w:rPr>
          <w:sz w:val="20"/>
          <w:szCs w:val="20"/>
        </w:rPr>
        <w:t>Educación</w:t>
      </w:r>
    </w:p>
    <w:p w:rsidR="007D64CE" w:rsidRDefault="007D64CE" w:rsidP="007D64CE">
      <w:pPr>
        <w:pStyle w:val="Prrafodelista"/>
        <w:numPr>
          <w:ilvl w:val="0"/>
          <w:numId w:val="3"/>
        </w:numPr>
        <w:tabs>
          <w:tab w:val="left" w:pos="1558"/>
        </w:tabs>
        <w:spacing w:before="100"/>
        <w:rPr>
          <w:sz w:val="20"/>
          <w:szCs w:val="20"/>
        </w:rPr>
      </w:pPr>
      <w:r>
        <w:rPr>
          <w:sz w:val="20"/>
          <w:szCs w:val="20"/>
        </w:rPr>
        <w:t>Formación</w:t>
      </w:r>
    </w:p>
    <w:p w:rsidR="007D64CE" w:rsidRDefault="007D64CE" w:rsidP="007D64CE">
      <w:pPr>
        <w:pStyle w:val="Prrafodelista"/>
        <w:numPr>
          <w:ilvl w:val="0"/>
          <w:numId w:val="3"/>
        </w:numPr>
        <w:tabs>
          <w:tab w:val="left" w:pos="1558"/>
        </w:tabs>
        <w:spacing w:before="100"/>
        <w:rPr>
          <w:sz w:val="20"/>
          <w:szCs w:val="20"/>
        </w:rPr>
      </w:pPr>
      <w:r>
        <w:rPr>
          <w:sz w:val="20"/>
          <w:szCs w:val="20"/>
        </w:rPr>
        <w:t>Conocimiento técnico</w:t>
      </w:r>
    </w:p>
    <w:p w:rsidR="007D64CE" w:rsidRDefault="007D64CE" w:rsidP="007D64CE">
      <w:pPr>
        <w:pStyle w:val="Prrafodelista"/>
        <w:numPr>
          <w:ilvl w:val="0"/>
          <w:numId w:val="3"/>
        </w:numPr>
        <w:tabs>
          <w:tab w:val="left" w:pos="1558"/>
        </w:tabs>
        <w:spacing w:before="100"/>
        <w:rPr>
          <w:sz w:val="20"/>
          <w:szCs w:val="20"/>
        </w:rPr>
      </w:pPr>
      <w:r>
        <w:rPr>
          <w:sz w:val="20"/>
          <w:szCs w:val="20"/>
        </w:rPr>
        <w:t>Habilidades</w:t>
      </w:r>
    </w:p>
    <w:p w:rsidR="007D64CE" w:rsidRDefault="007D64CE" w:rsidP="007D64CE">
      <w:pPr>
        <w:pStyle w:val="Prrafodelista"/>
        <w:numPr>
          <w:ilvl w:val="0"/>
          <w:numId w:val="3"/>
        </w:numPr>
        <w:tabs>
          <w:tab w:val="left" w:pos="1558"/>
        </w:tabs>
        <w:spacing w:before="100"/>
        <w:rPr>
          <w:sz w:val="20"/>
          <w:szCs w:val="20"/>
        </w:rPr>
      </w:pPr>
      <w:r>
        <w:rPr>
          <w:sz w:val="20"/>
          <w:szCs w:val="20"/>
        </w:rPr>
        <w:t>Experiencia</w:t>
      </w:r>
    </w:p>
    <w:p w:rsidR="007D64CE" w:rsidRDefault="007D64CE" w:rsidP="007D64CE">
      <w:pPr>
        <w:pStyle w:val="Prrafodelista"/>
        <w:tabs>
          <w:tab w:val="left" w:pos="1558"/>
        </w:tabs>
        <w:spacing w:before="100"/>
        <w:ind w:left="2206" w:firstLine="0"/>
        <w:rPr>
          <w:sz w:val="20"/>
          <w:szCs w:val="20"/>
        </w:rPr>
      </w:pPr>
    </w:p>
    <w:p w:rsidR="007D64CE" w:rsidRPr="007D64CE" w:rsidRDefault="007D64CE" w:rsidP="007D64CE">
      <w:pPr>
        <w:pStyle w:val="Prrafodelista"/>
        <w:tabs>
          <w:tab w:val="left" w:pos="1558"/>
        </w:tabs>
        <w:spacing w:before="100"/>
        <w:ind w:left="2206" w:firstLine="0"/>
        <w:rPr>
          <w:sz w:val="20"/>
          <w:szCs w:val="20"/>
        </w:rPr>
      </w:pPr>
    </w:p>
    <w:p w:rsidR="007A7D2A" w:rsidRDefault="005C5C39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 xml:space="preserve">¿Durante una testificación a la ejecución de un ensayo, liste por lo menos </w:t>
      </w:r>
      <w:r>
        <w:rPr>
          <w:spacing w:val="-4"/>
          <w:sz w:val="24"/>
        </w:rPr>
        <w:t>seis</w:t>
      </w:r>
      <w:r>
        <w:rPr>
          <w:spacing w:val="67"/>
          <w:sz w:val="24"/>
        </w:rPr>
        <w:t xml:space="preserve"> </w:t>
      </w:r>
      <w:r>
        <w:rPr>
          <w:sz w:val="24"/>
        </w:rPr>
        <w:t xml:space="preserve">aspectos a auditar identificando los requisitos aplicables de la norma </w:t>
      </w:r>
      <w:r>
        <w:rPr>
          <w:spacing w:val="-3"/>
          <w:sz w:val="24"/>
        </w:rPr>
        <w:t xml:space="preserve">ISO/IEC </w:t>
      </w:r>
      <w:r>
        <w:rPr>
          <w:sz w:val="24"/>
        </w:rPr>
        <w:t>17025:2017</w:t>
      </w:r>
    </w:p>
    <w:p w:rsidR="007A7D2A" w:rsidRDefault="007A7D2A">
      <w:pPr>
        <w:pStyle w:val="Textoindependiente"/>
        <w:spacing w:before="2"/>
        <w:rPr>
          <w:sz w:val="18"/>
        </w:rPr>
      </w:pPr>
    </w:p>
    <w:p w:rsidR="006C596A" w:rsidRDefault="007D64CE" w:rsidP="007D64CE">
      <w:pPr>
        <w:pStyle w:val="Textoindependiente"/>
        <w:spacing w:before="2"/>
        <w:ind w:left="1276"/>
        <w:rPr>
          <w:sz w:val="20"/>
          <w:szCs w:val="20"/>
        </w:rPr>
      </w:pPr>
      <w:r w:rsidRPr="007D64CE">
        <w:rPr>
          <w:sz w:val="20"/>
          <w:szCs w:val="20"/>
        </w:rPr>
        <w:t>Durante la ejecuci</w:t>
      </w:r>
      <w:r>
        <w:rPr>
          <w:sz w:val="20"/>
          <w:szCs w:val="20"/>
        </w:rPr>
        <w:t>ón de un ensayo se puede auditar mediante atestiguamiento los siguientes aspectos:</w:t>
      </w:r>
    </w:p>
    <w:p w:rsidR="007D64CE" w:rsidRDefault="007D64CE" w:rsidP="007D64CE">
      <w:pPr>
        <w:pStyle w:val="Textoindependiente"/>
        <w:spacing w:before="2"/>
        <w:ind w:left="1276"/>
        <w:rPr>
          <w:sz w:val="20"/>
          <w:szCs w:val="20"/>
        </w:rPr>
      </w:pPr>
    </w:p>
    <w:p w:rsidR="007D64CE" w:rsidRDefault="007D64CE" w:rsidP="007D64CE">
      <w:pPr>
        <w:pStyle w:val="Textoindependiente"/>
        <w:numPr>
          <w:ilvl w:val="0"/>
          <w:numId w:val="3"/>
        </w:numPr>
        <w:spacing w:before="2"/>
        <w:rPr>
          <w:sz w:val="20"/>
          <w:szCs w:val="20"/>
        </w:rPr>
      </w:pPr>
      <w:r>
        <w:rPr>
          <w:sz w:val="20"/>
          <w:szCs w:val="20"/>
        </w:rPr>
        <w:t>Equipos</w:t>
      </w:r>
    </w:p>
    <w:p w:rsidR="007D64CE" w:rsidRDefault="007D64CE" w:rsidP="007D64CE">
      <w:pPr>
        <w:pStyle w:val="Textoindependiente"/>
        <w:numPr>
          <w:ilvl w:val="0"/>
          <w:numId w:val="3"/>
        </w:numPr>
        <w:spacing w:before="2"/>
        <w:rPr>
          <w:sz w:val="20"/>
          <w:szCs w:val="20"/>
        </w:rPr>
      </w:pPr>
      <w:r>
        <w:rPr>
          <w:sz w:val="20"/>
          <w:szCs w:val="20"/>
        </w:rPr>
        <w:t>Patrones</w:t>
      </w:r>
    </w:p>
    <w:p w:rsidR="007D64CE" w:rsidRDefault="007D64CE" w:rsidP="007D64CE">
      <w:pPr>
        <w:pStyle w:val="Textoindependiente"/>
        <w:numPr>
          <w:ilvl w:val="0"/>
          <w:numId w:val="3"/>
        </w:numPr>
        <w:spacing w:before="2"/>
        <w:rPr>
          <w:sz w:val="20"/>
          <w:szCs w:val="20"/>
        </w:rPr>
      </w:pPr>
      <w:r>
        <w:rPr>
          <w:sz w:val="20"/>
          <w:szCs w:val="20"/>
        </w:rPr>
        <w:t>Condición de la muestra</w:t>
      </w:r>
    </w:p>
    <w:p w:rsidR="007D64CE" w:rsidRDefault="007D64CE" w:rsidP="007D64CE">
      <w:pPr>
        <w:pStyle w:val="Textoindependiente"/>
        <w:numPr>
          <w:ilvl w:val="0"/>
          <w:numId w:val="3"/>
        </w:numPr>
        <w:spacing w:before="2"/>
        <w:rPr>
          <w:sz w:val="20"/>
          <w:szCs w:val="20"/>
        </w:rPr>
      </w:pPr>
      <w:r>
        <w:rPr>
          <w:sz w:val="20"/>
          <w:szCs w:val="20"/>
        </w:rPr>
        <w:t>Ejecución del ensayo</w:t>
      </w:r>
    </w:p>
    <w:p w:rsidR="007D64CE" w:rsidRDefault="007D64CE" w:rsidP="007D64CE">
      <w:pPr>
        <w:pStyle w:val="Textoindependiente"/>
        <w:numPr>
          <w:ilvl w:val="0"/>
          <w:numId w:val="3"/>
        </w:numPr>
        <w:spacing w:before="2"/>
        <w:rPr>
          <w:sz w:val="20"/>
          <w:szCs w:val="20"/>
        </w:rPr>
      </w:pPr>
      <w:r>
        <w:rPr>
          <w:sz w:val="20"/>
          <w:szCs w:val="20"/>
        </w:rPr>
        <w:t>Registros de validación y/o confirmación del método</w:t>
      </w:r>
    </w:p>
    <w:p w:rsidR="007D64CE" w:rsidRPr="007D64CE" w:rsidRDefault="007D64CE" w:rsidP="007D64CE">
      <w:pPr>
        <w:pStyle w:val="Textoindependiente"/>
        <w:numPr>
          <w:ilvl w:val="0"/>
          <w:numId w:val="3"/>
        </w:numPr>
        <w:spacing w:before="2"/>
        <w:rPr>
          <w:sz w:val="20"/>
          <w:szCs w:val="20"/>
        </w:rPr>
      </w:pPr>
      <w:r>
        <w:rPr>
          <w:sz w:val="20"/>
          <w:szCs w:val="20"/>
        </w:rPr>
        <w:t>Informe de resultados</w:t>
      </w:r>
    </w:p>
    <w:p w:rsidR="007A7D2A" w:rsidRDefault="007A7D2A">
      <w:pPr>
        <w:pStyle w:val="Textoindependiente"/>
        <w:rPr>
          <w:sz w:val="16"/>
        </w:rPr>
      </w:pPr>
    </w:p>
    <w:p w:rsidR="007A7D2A" w:rsidRDefault="007A7D2A">
      <w:pPr>
        <w:pStyle w:val="Textoindependiente"/>
        <w:rPr>
          <w:sz w:val="16"/>
        </w:rPr>
      </w:pPr>
    </w:p>
    <w:p w:rsidR="007A7D2A" w:rsidRDefault="007A7D2A">
      <w:pPr>
        <w:pStyle w:val="Textoindependiente"/>
        <w:spacing w:before="0"/>
        <w:rPr>
          <w:sz w:val="20"/>
        </w:rPr>
      </w:pPr>
    </w:p>
    <w:p w:rsidR="007A7D2A" w:rsidRDefault="007A7D2A">
      <w:pPr>
        <w:pStyle w:val="Textoindependiente"/>
        <w:spacing w:before="3"/>
        <w:rPr>
          <w:sz w:val="15"/>
        </w:rPr>
      </w:pPr>
    </w:p>
    <w:p w:rsidR="006C596A" w:rsidRDefault="006C596A">
      <w:pPr>
        <w:rPr>
          <w:b/>
          <w:bCs/>
          <w:sz w:val="24"/>
          <w:szCs w:val="24"/>
        </w:rPr>
      </w:pPr>
      <w:r>
        <w:br w:type="page"/>
      </w:r>
    </w:p>
    <w:p w:rsidR="007D64CE" w:rsidRDefault="007D64CE" w:rsidP="007D64CE">
      <w:pPr>
        <w:pStyle w:val="Ttulo1"/>
        <w:spacing w:before="100"/>
        <w:ind w:left="993"/>
        <w:jc w:val="both"/>
      </w:pPr>
    </w:p>
    <w:p w:rsidR="007A7D2A" w:rsidRDefault="005C5C39" w:rsidP="007D64CE">
      <w:pPr>
        <w:pStyle w:val="Ttulo1"/>
        <w:spacing w:before="100"/>
        <w:ind w:left="993"/>
        <w:jc w:val="both"/>
      </w:pPr>
      <w:r>
        <w:t>SECCIÓN C. REPORTE DE NO CONFORMIDADES (15 PUNTOS)</w:t>
      </w:r>
    </w:p>
    <w:p w:rsidR="007A7D2A" w:rsidRDefault="007A7D2A" w:rsidP="007D64CE">
      <w:pPr>
        <w:pStyle w:val="Textoindependiente"/>
        <w:ind w:left="993"/>
        <w:rPr>
          <w:b/>
          <w:sz w:val="23"/>
        </w:rPr>
      </w:pPr>
    </w:p>
    <w:p w:rsidR="007A7D2A" w:rsidRDefault="005C5C39" w:rsidP="007D64CE">
      <w:pPr>
        <w:pStyle w:val="Textoindependiente"/>
        <w:spacing w:before="0" w:line="235" w:lineRule="auto"/>
        <w:ind w:left="993" w:right="382"/>
        <w:jc w:val="both"/>
      </w:pPr>
      <w:r>
        <w:t xml:space="preserve">A continuación se describen tres situaciones presentadas durante distintos procesos </w:t>
      </w:r>
      <w:r>
        <w:rPr>
          <w:spacing w:val="-9"/>
        </w:rPr>
        <w:t>de</w:t>
      </w:r>
      <w:r>
        <w:rPr>
          <w:spacing w:val="57"/>
        </w:rPr>
        <w:t xml:space="preserve"> </w:t>
      </w:r>
      <w:r>
        <w:t>auditoría.</w:t>
      </w:r>
    </w:p>
    <w:p w:rsidR="007A7D2A" w:rsidRDefault="005C5C39" w:rsidP="007D64CE">
      <w:pPr>
        <w:pStyle w:val="Textoindependiente"/>
        <w:spacing w:before="2" w:line="235" w:lineRule="auto"/>
        <w:ind w:left="993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:rsidR="007A7D2A" w:rsidRDefault="007A7D2A" w:rsidP="007D64CE">
      <w:pPr>
        <w:pStyle w:val="Textoindependiente"/>
        <w:spacing w:before="9"/>
        <w:ind w:left="993"/>
        <w:rPr>
          <w:sz w:val="33"/>
        </w:rPr>
      </w:pPr>
    </w:p>
    <w:p w:rsidR="007A7D2A" w:rsidRDefault="005C5C39" w:rsidP="007D64CE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left="993" w:right="374" w:firstLine="0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9"/>
          <w:sz w:val="24"/>
        </w:rPr>
        <w:t xml:space="preserve">no </w:t>
      </w:r>
      <w:r>
        <w:rPr>
          <w:sz w:val="24"/>
        </w:rPr>
        <w:t>conformidad, entonces llene completamente el reporte de no c</w:t>
      </w:r>
      <w:r>
        <w:rPr>
          <w:sz w:val="24"/>
        </w:rPr>
        <w:t>onformidad.</w:t>
      </w:r>
    </w:p>
    <w:p w:rsidR="007A7D2A" w:rsidRDefault="005C5C39" w:rsidP="007D64CE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left="993" w:right="381" w:firstLine="0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7"/>
          <w:sz w:val="24"/>
        </w:rPr>
        <w:t xml:space="preserve">e </w:t>
      </w:r>
      <w:r>
        <w:rPr>
          <w:sz w:val="24"/>
        </w:rPr>
        <w:t>indique qué debería hacer el auditor.</w:t>
      </w:r>
    </w:p>
    <w:p w:rsidR="007A7D2A" w:rsidRDefault="007A7D2A" w:rsidP="007D64CE">
      <w:pPr>
        <w:pStyle w:val="Textoindependiente"/>
        <w:spacing w:before="5"/>
        <w:ind w:left="993"/>
        <w:rPr>
          <w:sz w:val="23"/>
        </w:rPr>
      </w:pPr>
    </w:p>
    <w:p w:rsidR="007A7D2A" w:rsidRDefault="005C5C39" w:rsidP="007D64CE">
      <w:pPr>
        <w:pStyle w:val="Ttulo1"/>
        <w:spacing w:line="287" w:lineRule="exact"/>
        <w:ind w:left="993"/>
        <w:jc w:val="both"/>
      </w:pPr>
      <w:r>
        <w:t>Incidente 1. (5 puntos)</w:t>
      </w:r>
    </w:p>
    <w:p w:rsidR="007A7D2A" w:rsidRDefault="005C5C39" w:rsidP="007D64CE">
      <w:pPr>
        <w:pStyle w:val="Textoindependiente"/>
        <w:spacing w:before="3" w:line="235" w:lineRule="auto"/>
        <w:ind w:left="993" w:right="380"/>
        <w:jc w:val="both"/>
      </w:pPr>
      <w:r>
        <w:t>No exista evidencia d</w:t>
      </w:r>
      <w:r>
        <w:t>e que el laboratorio inspecciona o verifica que los suministros, reactivos y materiales comprados que afectan la calidad de los ensayos, calibraciones o mediciones cumplan con los requisitos definidos, antes de ser utilizados, el auditado comenta que los p</w:t>
      </w:r>
      <w:r>
        <w:t>roveedores son evaluados y todos han sido satisfactorios.</w:t>
      </w:r>
    </w:p>
    <w:p w:rsidR="007A7D2A" w:rsidRDefault="007A7D2A" w:rsidP="007D64CE">
      <w:pPr>
        <w:pStyle w:val="Textoindependiente"/>
        <w:spacing w:before="0"/>
        <w:ind w:left="993"/>
        <w:rPr>
          <w:sz w:val="28"/>
        </w:rPr>
      </w:pPr>
    </w:p>
    <w:p w:rsidR="007A7D2A" w:rsidRDefault="005C5C39" w:rsidP="007D64CE">
      <w:pPr>
        <w:pStyle w:val="Ttulo1"/>
        <w:spacing w:before="232" w:line="287" w:lineRule="exact"/>
        <w:ind w:left="993"/>
        <w:jc w:val="both"/>
      </w:pPr>
      <w:r>
        <w:t>Incidente 2. (5 puntos)</w:t>
      </w:r>
    </w:p>
    <w:p w:rsidR="007A7D2A" w:rsidRDefault="005C5C39" w:rsidP="007D64CE">
      <w:pPr>
        <w:pStyle w:val="Textoindependiente"/>
        <w:spacing w:before="2" w:line="235" w:lineRule="auto"/>
        <w:ind w:left="993" w:right="373"/>
        <w:jc w:val="both"/>
      </w:pPr>
      <w:r>
        <w:t xml:space="preserve">En el área de pesaje se vieron dos balanzas que deberían haber sido calibradas, de acuerdo al programa de calibración establecido por el laboratorio y a la fecha no </w:t>
      </w:r>
      <w:r>
        <w:rPr>
          <w:spacing w:val="-7"/>
        </w:rPr>
        <w:t xml:space="preserve">se </w:t>
      </w:r>
      <w:r>
        <w:t>reali</w:t>
      </w:r>
      <w:r>
        <w:t xml:space="preserve">zado la actividad, sin embargo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:rsidR="007A7D2A" w:rsidRDefault="007A7D2A" w:rsidP="007D64CE">
      <w:pPr>
        <w:pStyle w:val="Textoindependiente"/>
        <w:spacing w:before="0"/>
        <w:ind w:left="993"/>
        <w:rPr>
          <w:sz w:val="28"/>
        </w:rPr>
      </w:pPr>
    </w:p>
    <w:p w:rsidR="007A7D2A" w:rsidRDefault="005C5C39" w:rsidP="007D64CE">
      <w:pPr>
        <w:pStyle w:val="Ttulo1"/>
        <w:spacing w:before="233" w:line="287" w:lineRule="exact"/>
        <w:ind w:left="993"/>
        <w:jc w:val="both"/>
      </w:pPr>
      <w:r>
        <w:t>Incidente 3. (5 p</w:t>
      </w:r>
      <w:r>
        <w:t>untos)</w:t>
      </w:r>
    </w:p>
    <w:p w:rsidR="007A7D2A" w:rsidRDefault="005C5C39" w:rsidP="007D64CE">
      <w:pPr>
        <w:pStyle w:val="Textoindependiente"/>
        <w:spacing w:before="2" w:line="235" w:lineRule="auto"/>
        <w:ind w:left="993" w:right="373"/>
        <w:jc w:val="both"/>
      </w:pPr>
      <w:r>
        <w:t xml:space="preserve">Durante la auditoría, se identificó que aunque existe evidencia de que personal del laboratorio ha sido capacitado en el sistema de gestión del laboratorio y la norma ISO/IEC 17025 </w:t>
      </w:r>
      <w:r>
        <w:rPr>
          <w:spacing w:val="-9"/>
        </w:rPr>
        <w:t xml:space="preserve">de </w:t>
      </w:r>
      <w:r>
        <w:t xml:space="preserve">2017, mediante entrevista al personal se evidenció que alrededor del 10% del personal </w:t>
      </w:r>
      <w:r>
        <w:rPr>
          <w:spacing w:val="-6"/>
        </w:rPr>
        <w:t xml:space="preserve">no </w:t>
      </w:r>
      <w:r>
        <w:t>ha comprendido los requisitos de sistema de gestión y de la norma aunque demuestra competencia en el desarrollo de sus funciones y las actividades de laboratorio asign</w:t>
      </w:r>
      <w:r>
        <w:t>adas.</w:t>
      </w:r>
    </w:p>
    <w:p w:rsidR="007A7D2A" w:rsidRDefault="007A7D2A" w:rsidP="007D64CE">
      <w:pPr>
        <w:spacing w:line="235" w:lineRule="auto"/>
        <w:ind w:left="993"/>
        <w:jc w:val="both"/>
        <w:sectPr w:rsidR="007A7D2A">
          <w:headerReference w:type="default" r:id="rId11"/>
          <w:pgSz w:w="12240" w:h="15840"/>
          <w:pgMar w:top="2020" w:right="760" w:bottom="1220" w:left="580" w:header="510" w:footer="1037" w:gutter="0"/>
          <w:cols w:space="720"/>
        </w:sectPr>
      </w:pPr>
    </w:p>
    <w:p w:rsidR="007A7D2A" w:rsidRDefault="007A7D2A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7A7D2A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7A7D2A" w:rsidRDefault="007A7D2A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:rsidR="007A7D2A" w:rsidRDefault="005C5C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:rsidR="007A7D2A" w:rsidRDefault="005C5C39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</w:t>
            </w:r>
            <w:r w:rsidRPr="00D1417F">
              <w:rPr>
                <w:sz w:val="24"/>
              </w:rPr>
              <w:t>:</w:t>
            </w:r>
            <w:r w:rsidRPr="00D1417F">
              <w:rPr>
                <w:sz w:val="24"/>
                <w:u w:val="single" w:color="FE0000"/>
              </w:rPr>
              <w:t xml:space="preserve"> </w:t>
            </w:r>
            <w:r w:rsidRPr="00D1417F">
              <w:rPr>
                <w:sz w:val="24"/>
                <w:u w:val="single" w:color="FE0000"/>
              </w:rPr>
              <w:tab/>
            </w:r>
            <w:r w:rsidRPr="00D1417F">
              <w:rPr>
                <w:sz w:val="24"/>
              </w:rPr>
              <w:t>1</w:t>
            </w:r>
            <w:r w:rsidRPr="00D1417F">
              <w:rPr>
                <w:rFonts w:ascii="Times New Roman" w:hAnsi="Times New Roman"/>
                <w:sz w:val="24"/>
                <w:u w:val="single" w:color="FE0000"/>
              </w:rPr>
              <w:t xml:space="preserve"> </w:t>
            </w:r>
            <w:r w:rsidRPr="00D1417F">
              <w:rPr>
                <w:rFonts w:ascii="Times New Roman" w:hAnsi="Times New Roman"/>
                <w:sz w:val="24"/>
                <w:u w:val="single" w:color="FE0000"/>
              </w:rPr>
              <w:tab/>
            </w:r>
          </w:p>
        </w:tc>
      </w:tr>
      <w:tr w:rsidR="007A7D2A">
        <w:trPr>
          <w:trHeight w:val="370"/>
        </w:trPr>
        <w:tc>
          <w:tcPr>
            <w:tcW w:w="4365" w:type="dxa"/>
            <w:tcBorders>
              <w:right w:val="nil"/>
            </w:tcBorders>
          </w:tcPr>
          <w:p w:rsidR="007A7D2A" w:rsidRDefault="005C5C39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Pr="00D1417F">
              <w:rPr>
                <w:sz w:val="24"/>
              </w:rPr>
              <w:t>XYZ</w:t>
            </w:r>
          </w:p>
        </w:tc>
        <w:tc>
          <w:tcPr>
            <w:tcW w:w="4664" w:type="dxa"/>
            <w:tcBorders>
              <w:left w:val="nil"/>
            </w:tcBorders>
          </w:tcPr>
          <w:p w:rsidR="007A7D2A" w:rsidRDefault="005C5C39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7A7D2A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7A7D2A" w:rsidRDefault="005C5C39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Proceso Auditado</w:t>
            </w:r>
            <w:r w:rsidRPr="00D1417F">
              <w:rPr>
                <w:sz w:val="24"/>
              </w:rPr>
              <w:t xml:space="preserve">: </w:t>
            </w:r>
            <w:r w:rsidRPr="00D1417F">
              <w:rPr>
                <w:sz w:val="24"/>
              </w:rPr>
              <w:t>LAB</w:t>
            </w:r>
          </w:p>
        </w:tc>
        <w:tc>
          <w:tcPr>
            <w:tcW w:w="4664" w:type="dxa"/>
            <w:tcBorders>
              <w:left w:val="nil"/>
            </w:tcBorders>
          </w:tcPr>
          <w:p w:rsidR="007A7D2A" w:rsidRDefault="005C5C39">
            <w:pPr>
              <w:pStyle w:val="TableParagraph"/>
              <w:spacing w:before="87"/>
              <w:ind w:left="337"/>
              <w:rPr>
                <w:sz w:val="24"/>
              </w:rPr>
            </w:pPr>
            <w:r>
              <w:rPr>
                <w:sz w:val="24"/>
              </w:rPr>
              <w:t>ISO/IEC 17025:2017 Numeral</w:t>
            </w:r>
            <w:r w:rsidRPr="00D1417F">
              <w:rPr>
                <w:sz w:val="24"/>
              </w:rPr>
              <w:t xml:space="preserve">: </w:t>
            </w:r>
            <w:r w:rsidRPr="00D1417F">
              <w:rPr>
                <w:sz w:val="24"/>
              </w:rPr>
              <w:t>6.6.2 c)</w:t>
            </w:r>
          </w:p>
        </w:tc>
      </w:tr>
      <w:tr w:rsidR="007A7D2A">
        <w:trPr>
          <w:trHeight w:val="3415"/>
        </w:trPr>
        <w:tc>
          <w:tcPr>
            <w:tcW w:w="9029" w:type="dxa"/>
            <w:gridSpan w:val="2"/>
          </w:tcPr>
          <w:p w:rsidR="007A7D2A" w:rsidRDefault="005C5C39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7A7D2A" w:rsidRPr="00D1417F" w:rsidRDefault="007A7D2A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7A7D2A" w:rsidRPr="00D1417F" w:rsidRDefault="005C5C39">
            <w:pPr>
              <w:pStyle w:val="TableParagraph"/>
              <w:spacing w:line="235" w:lineRule="auto"/>
              <w:ind w:right="117"/>
              <w:jc w:val="both"/>
              <w:rPr>
                <w:sz w:val="24"/>
              </w:rPr>
            </w:pPr>
            <w:r w:rsidRPr="00D1417F">
              <w:rPr>
                <w:sz w:val="24"/>
              </w:rPr>
              <w:t>El laboratorio no conserva registros que aseguren que los productos y servicios suministrados externamente cumplen con los requisitos establecidos por el laboratorio, antes de que dichos productos o servicios se usen</w:t>
            </w:r>
          </w:p>
          <w:p w:rsidR="007A7D2A" w:rsidRDefault="007A7D2A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7A7D2A" w:rsidRDefault="005C5C3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7A7D2A" w:rsidRDefault="005C5C39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  <w:r w:rsidRPr="00D1417F">
              <w:rPr>
                <w:sz w:val="24"/>
              </w:rPr>
              <w:t>No existe evidencia de que e</w:t>
            </w:r>
            <w:r w:rsidRPr="00D1417F">
              <w:rPr>
                <w:sz w:val="24"/>
              </w:rPr>
              <w:t xml:space="preserve">l laboratorio inspecciona o verifica que </w:t>
            </w:r>
            <w:r w:rsidRPr="00D1417F">
              <w:rPr>
                <w:spacing w:val="-4"/>
                <w:sz w:val="24"/>
              </w:rPr>
              <w:t xml:space="preserve">los </w:t>
            </w:r>
            <w:r w:rsidRPr="00D1417F">
              <w:rPr>
                <w:sz w:val="24"/>
              </w:rPr>
              <w:t>suministros, reactivos y materiales comprados que afectan la calidad de los ensayos, calibraciones o mediciones cumplan con los requisitos definidos, antes de ser utilizados, el auditado comenta que los proveedo</w:t>
            </w:r>
            <w:r w:rsidRPr="00D1417F">
              <w:rPr>
                <w:sz w:val="24"/>
              </w:rPr>
              <w:t xml:space="preserve">res son evaluados y </w:t>
            </w:r>
            <w:r w:rsidRPr="00D1417F">
              <w:rPr>
                <w:spacing w:val="-4"/>
                <w:sz w:val="24"/>
              </w:rPr>
              <w:t>todos</w:t>
            </w:r>
            <w:r w:rsidRPr="00D1417F">
              <w:rPr>
                <w:spacing w:val="67"/>
                <w:sz w:val="24"/>
              </w:rPr>
              <w:t xml:space="preserve"> </w:t>
            </w:r>
            <w:r w:rsidRPr="00D1417F">
              <w:rPr>
                <w:sz w:val="24"/>
              </w:rPr>
              <w:t>han sido satisfactorios</w:t>
            </w:r>
          </w:p>
        </w:tc>
      </w:tr>
      <w:tr w:rsidR="007A7D2A">
        <w:trPr>
          <w:trHeight w:val="322"/>
        </w:trPr>
        <w:tc>
          <w:tcPr>
            <w:tcW w:w="4365" w:type="dxa"/>
            <w:tcBorders>
              <w:right w:val="nil"/>
            </w:tcBorders>
          </w:tcPr>
          <w:p w:rsidR="007A7D2A" w:rsidRDefault="005C5C39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D1417F">
              <w:rPr>
                <w:sz w:val="24"/>
              </w:rPr>
              <w:t xml:space="preserve"> Jairo Alfonso Montes De León</w:t>
            </w:r>
          </w:p>
        </w:tc>
        <w:tc>
          <w:tcPr>
            <w:tcW w:w="4664" w:type="dxa"/>
            <w:tcBorders>
              <w:left w:val="nil"/>
            </w:tcBorders>
          </w:tcPr>
          <w:p w:rsidR="007A7D2A" w:rsidRDefault="005C5C39">
            <w:pPr>
              <w:pStyle w:val="TableParagraph"/>
              <w:spacing w:line="269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D1417F">
              <w:rPr>
                <w:sz w:val="24"/>
              </w:rPr>
              <w:t xml:space="preserve"> 2020-06-13</w:t>
            </w:r>
          </w:p>
        </w:tc>
      </w:tr>
      <w:tr w:rsidR="007A7D2A">
        <w:trPr>
          <w:trHeight w:val="340"/>
        </w:trPr>
        <w:tc>
          <w:tcPr>
            <w:tcW w:w="9029" w:type="dxa"/>
            <w:gridSpan w:val="2"/>
          </w:tcPr>
          <w:p w:rsidR="007A7D2A" w:rsidRDefault="005C5C3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D1417F">
              <w:rPr>
                <w:sz w:val="24"/>
              </w:rPr>
              <w:t xml:space="preserve"> Almacenista A y Analista B</w:t>
            </w:r>
          </w:p>
        </w:tc>
      </w:tr>
    </w:tbl>
    <w:p w:rsidR="007A7D2A" w:rsidRDefault="007A7D2A">
      <w:pPr>
        <w:pStyle w:val="Textoindependiente"/>
        <w:spacing w:before="3"/>
        <w:rPr>
          <w:sz w:val="15"/>
        </w:rPr>
      </w:pPr>
    </w:p>
    <w:p w:rsidR="007A7D2A" w:rsidRDefault="005C5C39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7A7D2A" w:rsidRDefault="00572F3C">
      <w:pPr>
        <w:pStyle w:val="Textoindependiente"/>
        <w:spacing w:before="6"/>
        <w:rPr>
          <w:sz w:val="19"/>
        </w:rPr>
      </w:pP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37C3E1D5" wp14:editId="70BB6C1D">
                <wp:simplePos x="0" y="0"/>
                <wp:positionH relativeFrom="page">
                  <wp:posOffset>752475</wp:posOffset>
                </wp:positionH>
                <wp:positionV relativeFrom="paragraph">
                  <wp:posOffset>179705</wp:posOffset>
                </wp:positionV>
                <wp:extent cx="6038850" cy="3076575"/>
                <wp:effectExtent l="0" t="0" r="0" b="0"/>
                <wp:wrapTopAndBottom/>
                <wp:docPr id="4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3076575"/>
                          <a:chOff x="1185" y="283"/>
                          <a:chExt cx="9510" cy="4845"/>
                        </a:xfrm>
                      </wpg:grpSpPr>
                      <wps:wsp>
                        <wps:cNvPr id="41" name="Line 92"/>
                        <wps:cNvCnPr/>
                        <wps:spPr bwMode="auto">
                          <a:xfrm>
                            <a:off x="1455" y="477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1"/>
                        <wps:cNvCnPr/>
                        <wps:spPr bwMode="auto">
                          <a:xfrm>
                            <a:off x="1185" y="477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0"/>
                        <wps:cNvCnPr/>
                        <wps:spPr bwMode="auto">
                          <a:xfrm>
                            <a:off x="1455" y="512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9"/>
                        <wps:cNvCnPr/>
                        <wps:spPr bwMode="auto">
                          <a:xfrm>
                            <a:off x="1185" y="512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8"/>
                        <wps:cNvCnPr/>
                        <wps:spPr bwMode="auto">
                          <a:xfrm>
                            <a:off x="1193" y="476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/>
                        <wps:spPr bwMode="auto">
                          <a:xfrm>
                            <a:off x="1185" y="477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6"/>
                        <wps:cNvCnPr/>
                        <wps:spPr bwMode="auto">
                          <a:xfrm>
                            <a:off x="1455" y="443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5"/>
                        <wps:cNvCnPr/>
                        <wps:spPr bwMode="auto">
                          <a:xfrm>
                            <a:off x="1185" y="443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4"/>
                        <wps:cNvCnPr/>
                        <wps:spPr bwMode="auto">
                          <a:xfrm>
                            <a:off x="1193" y="442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3"/>
                        <wps:cNvCnPr/>
                        <wps:spPr bwMode="auto">
                          <a:xfrm>
                            <a:off x="1185" y="443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2"/>
                        <wps:cNvCnPr/>
                        <wps:spPr bwMode="auto">
                          <a:xfrm>
                            <a:off x="1455" y="408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1"/>
                        <wps:cNvCnPr/>
                        <wps:spPr bwMode="auto">
                          <a:xfrm>
                            <a:off x="1185" y="408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80"/>
                        <wps:cNvCnPr/>
                        <wps:spPr bwMode="auto">
                          <a:xfrm>
                            <a:off x="1193" y="407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9"/>
                        <wps:cNvCnPr/>
                        <wps:spPr bwMode="auto">
                          <a:xfrm>
                            <a:off x="1185" y="408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8"/>
                        <wps:cNvCnPr/>
                        <wps:spPr bwMode="auto">
                          <a:xfrm>
                            <a:off x="1455" y="374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77"/>
                        <wps:cNvCnPr/>
                        <wps:spPr bwMode="auto">
                          <a:xfrm>
                            <a:off x="1185" y="374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6"/>
                        <wps:cNvCnPr/>
                        <wps:spPr bwMode="auto">
                          <a:xfrm>
                            <a:off x="1193" y="373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5"/>
                        <wps:cNvCnPr/>
                        <wps:spPr bwMode="auto">
                          <a:xfrm>
                            <a:off x="1185" y="374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74"/>
                        <wps:cNvCnPr/>
                        <wps:spPr bwMode="auto">
                          <a:xfrm>
                            <a:off x="1455" y="339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3"/>
                        <wps:cNvCnPr/>
                        <wps:spPr bwMode="auto">
                          <a:xfrm>
                            <a:off x="1185" y="339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2"/>
                        <wps:cNvCnPr/>
                        <wps:spPr bwMode="auto">
                          <a:xfrm>
                            <a:off x="1193" y="3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1"/>
                        <wps:cNvCnPr/>
                        <wps:spPr bwMode="auto">
                          <a:xfrm>
                            <a:off x="1185" y="339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70"/>
                        <wps:cNvCnPr/>
                        <wps:spPr bwMode="auto">
                          <a:xfrm>
                            <a:off x="1455" y="305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9"/>
                        <wps:cNvCnPr/>
                        <wps:spPr bwMode="auto">
                          <a:xfrm>
                            <a:off x="1185" y="305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8"/>
                        <wps:cNvCnPr/>
                        <wps:spPr bwMode="auto">
                          <a:xfrm>
                            <a:off x="1193" y="304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/>
                        <wps:spPr bwMode="auto">
                          <a:xfrm>
                            <a:off x="1185" y="305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6"/>
                        <wps:cNvCnPr/>
                        <wps:spPr bwMode="auto">
                          <a:xfrm>
                            <a:off x="1455" y="270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5"/>
                        <wps:cNvCnPr/>
                        <wps:spPr bwMode="auto">
                          <a:xfrm>
                            <a:off x="1185" y="270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4"/>
                        <wps:cNvCnPr/>
                        <wps:spPr bwMode="auto">
                          <a:xfrm>
                            <a:off x="1193" y="269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3"/>
                        <wps:cNvCnPr/>
                        <wps:spPr bwMode="auto">
                          <a:xfrm>
                            <a:off x="1185" y="270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2"/>
                        <wps:cNvCnPr/>
                        <wps:spPr bwMode="auto">
                          <a:xfrm>
                            <a:off x="1455" y="236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1"/>
                        <wps:cNvCnPr/>
                        <wps:spPr bwMode="auto">
                          <a:xfrm>
                            <a:off x="1185" y="236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0"/>
                        <wps:cNvCnPr/>
                        <wps:spPr bwMode="auto">
                          <a:xfrm>
                            <a:off x="1193" y="235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9"/>
                        <wps:cNvCnPr/>
                        <wps:spPr bwMode="auto">
                          <a:xfrm>
                            <a:off x="1185" y="236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"/>
                        <wps:cNvCnPr/>
                        <wps:spPr bwMode="auto">
                          <a:xfrm>
                            <a:off x="1455" y="201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7"/>
                        <wps:cNvCnPr/>
                        <wps:spPr bwMode="auto">
                          <a:xfrm>
                            <a:off x="1185" y="201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6"/>
                        <wps:cNvCnPr/>
                        <wps:spPr bwMode="auto">
                          <a:xfrm>
                            <a:off x="1193" y="200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5"/>
                        <wps:cNvCnPr/>
                        <wps:spPr bwMode="auto">
                          <a:xfrm>
                            <a:off x="1185" y="201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4"/>
                        <wps:cNvCnPr/>
                        <wps:spPr bwMode="auto">
                          <a:xfrm>
                            <a:off x="1455" y="167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3"/>
                        <wps:cNvCnPr/>
                        <wps:spPr bwMode="auto">
                          <a:xfrm>
                            <a:off x="1185" y="167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2"/>
                        <wps:cNvCnPr/>
                        <wps:spPr bwMode="auto">
                          <a:xfrm>
                            <a:off x="1193" y="166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1"/>
                        <wps:cNvCnPr/>
                        <wps:spPr bwMode="auto">
                          <a:xfrm>
                            <a:off x="1185" y="167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/>
                        <wps:spPr bwMode="auto">
                          <a:xfrm>
                            <a:off x="1455" y="132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9"/>
                        <wps:cNvCnPr/>
                        <wps:spPr bwMode="auto">
                          <a:xfrm>
                            <a:off x="1185" y="132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8"/>
                        <wps:cNvCnPr/>
                        <wps:spPr bwMode="auto">
                          <a:xfrm>
                            <a:off x="1193" y="131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47"/>
                        <wps:cNvCnPr/>
                        <wps:spPr bwMode="auto">
                          <a:xfrm>
                            <a:off x="1185" y="132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6"/>
                        <wps:cNvCnPr/>
                        <wps:spPr bwMode="auto">
                          <a:xfrm>
                            <a:off x="1455" y="98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5"/>
                        <wps:cNvCnPr/>
                        <wps:spPr bwMode="auto">
                          <a:xfrm>
                            <a:off x="1185" y="98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44"/>
                        <wps:cNvCnPr/>
                        <wps:spPr bwMode="auto">
                          <a:xfrm>
                            <a:off x="1193" y="97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3"/>
                        <wps:cNvCnPr/>
                        <wps:spPr bwMode="auto">
                          <a:xfrm>
                            <a:off x="1185" y="98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2"/>
                        <wps:cNvCnPr/>
                        <wps:spPr bwMode="auto">
                          <a:xfrm>
                            <a:off x="1455" y="63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1"/>
                        <wps:cNvCnPr/>
                        <wps:spPr bwMode="auto">
                          <a:xfrm>
                            <a:off x="1185" y="63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0"/>
                        <wps:cNvCnPr/>
                        <wps:spPr bwMode="auto">
                          <a:xfrm>
                            <a:off x="1193" y="62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9"/>
                        <wps:cNvCnPr/>
                        <wps:spPr bwMode="auto">
                          <a:xfrm>
                            <a:off x="1185" y="63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38"/>
                        <wps:cNvCnPr/>
                        <wps:spPr bwMode="auto">
                          <a:xfrm>
                            <a:off x="1455" y="29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37"/>
                        <wps:cNvCnPr/>
                        <wps:spPr bwMode="auto">
                          <a:xfrm>
                            <a:off x="1185" y="29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6"/>
                        <wps:cNvCnPr/>
                        <wps:spPr bwMode="auto">
                          <a:xfrm>
                            <a:off x="1193" y="28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567" y="298"/>
                            <a:ext cx="3262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D2A" w:rsidRDefault="005C5C3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Incidente Número:</w:t>
                              </w:r>
                            </w:p>
                            <w:p w:rsidR="007A7D2A" w:rsidRDefault="005C5C39">
                              <w:pPr>
                                <w:spacing w:before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ISO/IEC 17025:2017 Numeral: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59.25pt;margin-top:14.15pt;width:475.5pt;height:242.25pt;z-index:-251603968;mso-wrap-distance-left:0;mso-wrap-distance-right:0;mso-position-horizontal-relative:page" coordorigin="1185,283" coordsize="9510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">
                <v:line id="Line 92" o:spid="_x0000_s1027" style="position:absolute;visibility:visible;mso-wrap-style:square" from="1455,4776" to="10695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91" o:spid="_x0000_s1028" style="position:absolute;visibility:visible;mso-wrap-style:square" from="1185,4776" to="1455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90" o:spid="_x0000_s1029" style="position:absolute;visibility:visible;mso-wrap-style:square" from="1455,5121" to="10695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89" o:spid="_x0000_s1030" style="position:absolute;visibility:visible;mso-wrap-style:square" from="1185,5121" to="1455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88" o:spid="_x0000_s1031" style="position:absolute;visibility:visible;mso-wrap-style:square" from="1193,4768" to="1193,5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87" o:spid="_x0000_s1032" style="position:absolute;visibility:visible;mso-wrap-style:square" from="1185,4776" to="1455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86" o:spid="_x0000_s1033" style="position:absolute;visibility:visible;mso-wrap-style:square" from="1455,4431" to="10695,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85" o:spid="_x0000_s1034" style="position:absolute;visibility:visible;mso-wrap-style:square" from="1185,4431" to="1455,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84" o:spid="_x0000_s1035" style="position:absolute;visibility:visible;mso-wrap-style:square" from="1193,4423" to="1193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83" o:spid="_x0000_s1036" style="position:absolute;visibility:visible;mso-wrap-style:square" from="1185,4431" to="1455,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82" o:spid="_x0000_s1037" style="position:absolute;visibility:visible;mso-wrap-style:square" from="1455,4086" to="10695,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81" o:spid="_x0000_s1038" style="position:absolute;visibility:visible;mso-wrap-style:square" from="1185,4086" to="1455,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80" o:spid="_x0000_s1039" style="position:absolute;visibility:visible;mso-wrap-style:square" from="1193,4078" to="1193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79" o:spid="_x0000_s1040" style="position:absolute;visibility:visible;mso-wrap-style:square" from="1185,4086" to="1455,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78" o:spid="_x0000_s1041" style="position:absolute;visibility:visible;mso-wrap-style:square" from="1455,3741" to="10695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77" o:spid="_x0000_s1042" style="position:absolute;visibility:visible;mso-wrap-style:square" from="1185,3741" to="1455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76" o:spid="_x0000_s1043" style="position:absolute;visibility:visible;mso-wrap-style:square" from="1193,3733" to="1193,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75" o:spid="_x0000_s1044" style="position:absolute;visibility:visible;mso-wrap-style:square" from="1185,3741" to="1455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74" o:spid="_x0000_s1045" style="position:absolute;visibility:visible;mso-wrap-style:square" from="1455,3396" to="10695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73" o:spid="_x0000_s1046" style="position:absolute;visibility:visible;mso-wrap-style:square" from="1185,3396" to="1455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72" o:spid="_x0000_s1047" style="position:absolute;visibility:visible;mso-wrap-style:square" from="1193,3388" to="1193,3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71" o:spid="_x0000_s1048" style="position:absolute;visibility:visible;mso-wrap-style:square" from="1185,3396" to="1455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70" o:spid="_x0000_s1049" style="position:absolute;visibility:visible;mso-wrap-style:square" from="1455,3051" to="10695,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69" o:spid="_x0000_s1050" style="position:absolute;visibility:visible;mso-wrap-style:square" from="1185,3051" to="1455,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68" o:spid="_x0000_s1051" style="position:absolute;visibility:visible;mso-wrap-style:square" from="1193,3043" to="1193,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67" o:spid="_x0000_s1052" style="position:absolute;visibility:visible;mso-wrap-style:square" from="1185,3051" to="1455,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66" o:spid="_x0000_s1053" style="position:absolute;visibility:visible;mso-wrap-style:square" from="1455,2706" to="10695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65" o:spid="_x0000_s1054" style="position:absolute;visibility:visible;mso-wrap-style:square" from="1185,2706" to="1455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64" o:spid="_x0000_s1055" style="position:absolute;visibility:visible;mso-wrap-style:square" from="1193,2698" to="1193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63" o:spid="_x0000_s1056" style="position:absolute;visibility:visible;mso-wrap-style:square" from="1185,2706" to="1455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line id="Line 62" o:spid="_x0000_s1057" style="position:absolute;visibility:visible;mso-wrap-style:square" from="1455,2361" to="10695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61" o:spid="_x0000_s1058" style="position:absolute;visibility:visible;mso-wrap-style:square" from="1185,2361" to="1455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60" o:spid="_x0000_s1059" style="position:absolute;visibility:visible;mso-wrap-style:square" from="1193,2353" to="1193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59" o:spid="_x0000_s1060" style="position:absolute;visibility:visible;mso-wrap-style:square" from="1185,2361" to="1455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58" o:spid="_x0000_s1061" style="position:absolute;visibility:visible;mso-wrap-style:square" from="1455,2016" to="10695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57" o:spid="_x0000_s1062" style="position:absolute;visibility:visible;mso-wrap-style:square" from="1185,2016" to="1455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56" o:spid="_x0000_s1063" style="position:absolute;visibility:visible;mso-wrap-style:square" from="1193,2008" to="1193,2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55" o:spid="_x0000_s1064" style="position:absolute;visibility:visible;mso-wrap-style:square" from="1185,2016" to="1455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54" o:spid="_x0000_s1065" style="position:absolute;visibility:visible;mso-wrap-style:square" from="1455,1671" to="10695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53" o:spid="_x0000_s1066" style="position:absolute;visibility:visible;mso-wrap-style:square" from="1185,1671" to="1455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52" o:spid="_x0000_s1067" style="position:absolute;visibility:visible;mso-wrap-style:square" from="1193,1663" to="1193,2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51" o:spid="_x0000_s1068" style="position:absolute;visibility:visible;mso-wrap-style:square" from="1185,1671" to="1455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50" o:spid="_x0000_s1069" style="position:absolute;visibility:visible;mso-wrap-style:square" from="1455,1326" to="10695,1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49" o:spid="_x0000_s1070" style="position:absolute;visibility:visible;mso-wrap-style:square" from="1185,1326" to="1455,1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48" o:spid="_x0000_s1071" style="position:absolute;visibility:visible;mso-wrap-style:square" from="1193,1318" to="1193,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47" o:spid="_x0000_s1072" style="position:absolute;visibility:visible;mso-wrap-style:square" from="1185,1326" to="1455,1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Line 46" o:spid="_x0000_s1073" style="position:absolute;visibility:visible;mso-wrap-style:square" from="1455,981" to="10695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line id="Line 45" o:spid="_x0000_s1074" style="position:absolute;visibility:visible;mso-wrap-style:square" from="1185,981" to="1455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line id="Line 44" o:spid="_x0000_s1075" style="position:absolute;visibility:visible;mso-wrap-style:square" from="1193,973" to="1193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line id="Line 43" o:spid="_x0000_s1076" style="position:absolute;visibility:visible;mso-wrap-style:square" from="1185,981" to="1455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42" o:spid="_x0000_s1077" style="position:absolute;visibility:visible;mso-wrap-style:square" from="1455,636" to="10695,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41" o:spid="_x0000_s1078" style="position:absolute;visibility:visible;mso-wrap-style:square" from="1185,636" to="1455,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40" o:spid="_x0000_s1079" style="position:absolute;visibility:visible;mso-wrap-style:square" from="1193,628" to="1193,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39" o:spid="_x0000_s1080" style="position:absolute;visibility:visible;mso-wrap-style:square" from="1185,636" to="1455,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38" o:spid="_x0000_s1081" style="position:absolute;visibility:visible;mso-wrap-style:square" from="1455,291" to="10695,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line id="Line 37" o:spid="_x0000_s1082" style="position:absolute;visibility:visible;mso-wrap-style:square" from="1185,291" to="1455,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<v:line id="Line 36" o:spid="_x0000_s1083" style="position:absolute;visibility:visible;mso-wrap-style:square" from="1193,283" to="1193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84" type="#_x0000_t202" style="position:absolute;left:1567;top:298;width:3262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7A7D2A" w:rsidRDefault="005C5C3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Incidente Número:</w:t>
                        </w:r>
                      </w:p>
                      <w:p w:rsidR="007A7D2A" w:rsidRDefault="005C5C39">
                        <w:pPr>
                          <w:spacing w:before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ISO/IEC 17025:2017 Numeral: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A7D2A" w:rsidRDefault="007A7D2A">
      <w:pPr>
        <w:rPr>
          <w:sz w:val="19"/>
        </w:rPr>
        <w:sectPr w:rsidR="007A7D2A">
          <w:pgSz w:w="12240" w:h="15840"/>
          <w:pgMar w:top="2020" w:right="760" w:bottom="1220" w:left="580" w:header="510" w:footer="1037" w:gutter="0"/>
          <w:cols w:space="720"/>
        </w:sectPr>
      </w:pPr>
    </w:p>
    <w:p w:rsidR="007A7D2A" w:rsidRDefault="007A7D2A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7A7D2A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7A7D2A" w:rsidRDefault="007A7D2A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:rsidR="007A7D2A" w:rsidRDefault="005C5C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:rsidR="007A7D2A" w:rsidRDefault="005C5C39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 w:rsidRPr="00D1417F">
              <w:rPr>
                <w:sz w:val="24"/>
                <w:u w:val="single" w:color="000000"/>
              </w:rPr>
              <w:tab/>
            </w:r>
            <w:r w:rsidRPr="00D1417F">
              <w:rPr>
                <w:sz w:val="24"/>
              </w:rPr>
              <w:t>2</w:t>
            </w:r>
            <w:r w:rsidRPr="00D1417F">
              <w:rPr>
                <w:rFonts w:ascii="Times New Roman" w:hAnsi="Times New Roman"/>
                <w:sz w:val="24"/>
                <w:u w:val="single" w:color="000000"/>
              </w:rPr>
              <w:t xml:space="preserve"> </w:t>
            </w:r>
            <w:r w:rsidRPr="00D1417F">
              <w:rPr>
                <w:rFonts w:ascii="Times New Roman" w:hAnsi="Times New Roman"/>
                <w:sz w:val="24"/>
                <w:u w:val="single" w:color="000000"/>
              </w:rPr>
              <w:tab/>
            </w:r>
          </w:p>
        </w:tc>
      </w:tr>
      <w:tr w:rsidR="007A7D2A">
        <w:trPr>
          <w:trHeight w:val="370"/>
        </w:trPr>
        <w:tc>
          <w:tcPr>
            <w:tcW w:w="4770" w:type="dxa"/>
            <w:tcBorders>
              <w:right w:val="nil"/>
            </w:tcBorders>
          </w:tcPr>
          <w:p w:rsidR="007A7D2A" w:rsidRDefault="005C5C39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</w:t>
            </w:r>
            <w:r w:rsidRPr="00D1417F">
              <w:rPr>
                <w:sz w:val="24"/>
              </w:rPr>
              <w:t xml:space="preserve">Auditada: </w:t>
            </w:r>
            <w:r w:rsidRPr="00D1417F">
              <w:rPr>
                <w:sz w:val="24"/>
              </w:rPr>
              <w:t>XYZ</w:t>
            </w:r>
          </w:p>
        </w:tc>
        <w:tc>
          <w:tcPr>
            <w:tcW w:w="5384" w:type="dxa"/>
            <w:tcBorders>
              <w:left w:val="nil"/>
            </w:tcBorders>
          </w:tcPr>
          <w:p w:rsidR="007A7D2A" w:rsidRDefault="005C5C39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 w:rsidRPr="00D1417F">
              <w:rPr>
                <w:sz w:val="24"/>
                <w:u w:val="single" w:color="000000"/>
              </w:rPr>
              <w:tab/>
            </w:r>
            <w:r w:rsidRPr="00D1417F">
              <w:rPr>
                <w:sz w:val="24"/>
              </w:rPr>
              <w:t>2</w:t>
            </w:r>
            <w:r w:rsidRPr="00D1417F">
              <w:rPr>
                <w:rFonts w:ascii="Times New Roman" w:hAnsi="Times New Roman"/>
                <w:sz w:val="24"/>
                <w:u w:val="single" w:color="000000"/>
              </w:rPr>
              <w:t xml:space="preserve"> </w:t>
            </w:r>
            <w:r w:rsidRPr="00D1417F">
              <w:rPr>
                <w:rFonts w:ascii="Times New Roman" w:hAnsi="Times New Roman"/>
                <w:sz w:val="24"/>
                <w:u w:val="single" w:color="000000"/>
              </w:rPr>
              <w:tab/>
            </w:r>
          </w:p>
        </w:tc>
      </w:tr>
      <w:tr w:rsidR="007A7D2A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7A7D2A" w:rsidRDefault="005C5C39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Pr="00D1417F">
              <w:rPr>
                <w:sz w:val="24"/>
              </w:rPr>
              <w:t>LAB</w:t>
            </w:r>
          </w:p>
        </w:tc>
        <w:tc>
          <w:tcPr>
            <w:tcW w:w="5384" w:type="dxa"/>
            <w:tcBorders>
              <w:left w:val="nil"/>
            </w:tcBorders>
          </w:tcPr>
          <w:p w:rsidR="007A7D2A" w:rsidRDefault="005C5C39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:_</w:t>
            </w:r>
            <w:r w:rsidRPr="00D1417F">
              <w:rPr>
                <w:sz w:val="24"/>
              </w:rPr>
              <w:t>6.4.7</w:t>
            </w:r>
            <w:r w:rsidRPr="00D1417F">
              <w:rPr>
                <w:rFonts w:ascii="Times New Roman"/>
                <w:sz w:val="24"/>
                <w:u w:val="single" w:color="000000"/>
              </w:rPr>
              <w:t xml:space="preserve"> </w:t>
            </w:r>
            <w:r w:rsidRPr="00D1417F">
              <w:rPr>
                <w:rFonts w:ascii="Times New Roman"/>
                <w:sz w:val="24"/>
                <w:u w:val="single" w:color="000000"/>
              </w:rPr>
              <w:tab/>
            </w:r>
          </w:p>
        </w:tc>
      </w:tr>
      <w:tr w:rsidR="007A7D2A">
        <w:trPr>
          <w:trHeight w:val="4270"/>
        </w:trPr>
        <w:tc>
          <w:tcPr>
            <w:tcW w:w="10154" w:type="dxa"/>
            <w:gridSpan w:val="2"/>
          </w:tcPr>
          <w:p w:rsidR="007A7D2A" w:rsidRDefault="005C5C39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7A7D2A" w:rsidRDefault="007A7D2A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7A7D2A" w:rsidRPr="00102F6B" w:rsidRDefault="005C5C39">
            <w:pPr>
              <w:pStyle w:val="TableParagraph"/>
              <w:spacing w:line="235" w:lineRule="auto"/>
              <w:ind w:right="125"/>
              <w:jc w:val="both"/>
              <w:rPr>
                <w:sz w:val="24"/>
              </w:rPr>
            </w:pPr>
            <w:r w:rsidRPr="00102F6B">
              <w:rPr>
                <w:sz w:val="24"/>
              </w:rPr>
              <w:t>El laboratorio no ha revisado ni ajustado el programa de calibración según sea necesario, para mantener la confianza en el estado de calibración</w:t>
            </w:r>
          </w:p>
          <w:p w:rsidR="007A7D2A" w:rsidRDefault="007A7D2A">
            <w:pPr>
              <w:pStyle w:val="TableParagraph"/>
              <w:ind w:left="0"/>
              <w:rPr>
                <w:sz w:val="28"/>
              </w:rPr>
            </w:pPr>
          </w:p>
          <w:p w:rsidR="007A7D2A" w:rsidRDefault="005C5C39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7A7D2A" w:rsidRPr="00102F6B" w:rsidRDefault="007A7D2A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7A7D2A" w:rsidRDefault="005C5C39">
            <w:pPr>
              <w:pStyle w:val="TableParagraph"/>
              <w:spacing w:line="235" w:lineRule="auto"/>
              <w:ind w:right="119"/>
              <w:jc w:val="both"/>
              <w:rPr>
                <w:sz w:val="24"/>
              </w:rPr>
            </w:pPr>
            <w:r w:rsidRPr="00102F6B">
              <w:rPr>
                <w:sz w:val="24"/>
              </w:rPr>
              <w:t xml:space="preserve">En el área de pesaje se vieron dos balanzas que deberían haber sido calibradas, de </w:t>
            </w:r>
            <w:r w:rsidRPr="00102F6B">
              <w:rPr>
                <w:spacing w:val="-3"/>
                <w:sz w:val="24"/>
              </w:rPr>
              <w:t xml:space="preserve">acuerdo </w:t>
            </w:r>
            <w:r w:rsidRPr="00102F6B">
              <w:rPr>
                <w:sz w:val="24"/>
              </w:rPr>
              <w:t>al programa de calibración establecido por el laboratorio y a la fecha no se realizado la actividad, sin embargo los registros de verificación de dicho equipo o patr</w:t>
            </w:r>
            <w:r w:rsidRPr="00102F6B">
              <w:rPr>
                <w:sz w:val="24"/>
              </w:rPr>
              <w:t xml:space="preserve">ón demuestran </w:t>
            </w:r>
            <w:r w:rsidRPr="00102F6B">
              <w:rPr>
                <w:spacing w:val="-6"/>
                <w:sz w:val="24"/>
              </w:rPr>
              <w:t xml:space="preserve">que </w:t>
            </w:r>
            <w:r w:rsidRPr="00102F6B">
              <w:rPr>
                <w:sz w:val="24"/>
              </w:rPr>
              <w:t xml:space="preserve">se encuentra dentro de las especificaciones requeridas, el juego de masas patrón </w:t>
            </w:r>
            <w:r w:rsidRPr="00102F6B">
              <w:rPr>
                <w:spacing w:val="-9"/>
                <w:sz w:val="24"/>
              </w:rPr>
              <w:t xml:space="preserve">de </w:t>
            </w:r>
            <w:r w:rsidRPr="00102F6B">
              <w:rPr>
                <w:sz w:val="24"/>
              </w:rPr>
              <w:t>referencia tiene certificado de calibración vigente</w:t>
            </w:r>
          </w:p>
        </w:tc>
      </w:tr>
      <w:tr w:rsidR="007A7D2A">
        <w:trPr>
          <w:trHeight w:val="340"/>
        </w:trPr>
        <w:tc>
          <w:tcPr>
            <w:tcW w:w="4770" w:type="dxa"/>
            <w:tcBorders>
              <w:right w:val="nil"/>
            </w:tcBorders>
          </w:tcPr>
          <w:p w:rsidR="007A7D2A" w:rsidRDefault="005C5C3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102F6B">
              <w:rPr>
                <w:sz w:val="24"/>
              </w:rPr>
              <w:t xml:space="preserve"> Jairo Alfonso Montes de León</w:t>
            </w:r>
          </w:p>
        </w:tc>
        <w:tc>
          <w:tcPr>
            <w:tcW w:w="5384" w:type="dxa"/>
            <w:tcBorders>
              <w:left w:val="nil"/>
            </w:tcBorders>
          </w:tcPr>
          <w:p w:rsidR="007A7D2A" w:rsidRDefault="005C5C39">
            <w:pPr>
              <w:pStyle w:val="TableParagraph"/>
              <w:spacing w:line="287" w:lineRule="exact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102F6B">
              <w:rPr>
                <w:sz w:val="24"/>
              </w:rPr>
              <w:t xml:space="preserve"> 2020-06-13</w:t>
            </w:r>
          </w:p>
        </w:tc>
      </w:tr>
      <w:tr w:rsidR="007A7D2A">
        <w:trPr>
          <w:trHeight w:val="340"/>
        </w:trPr>
        <w:tc>
          <w:tcPr>
            <w:tcW w:w="10154" w:type="dxa"/>
            <w:gridSpan w:val="2"/>
          </w:tcPr>
          <w:p w:rsidR="007A7D2A" w:rsidRDefault="005C5C39" w:rsidP="00102F6B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102F6B">
              <w:rPr>
                <w:sz w:val="24"/>
              </w:rPr>
              <w:t xml:space="preserve"> Empleado área de pesaje</w:t>
            </w:r>
          </w:p>
        </w:tc>
      </w:tr>
    </w:tbl>
    <w:p w:rsidR="007A7D2A" w:rsidRDefault="007A7D2A">
      <w:pPr>
        <w:pStyle w:val="Textoindependiente"/>
        <w:spacing w:before="3"/>
        <w:rPr>
          <w:sz w:val="15"/>
        </w:rPr>
      </w:pPr>
    </w:p>
    <w:p w:rsidR="007A7D2A" w:rsidRDefault="005C5C39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7A7D2A" w:rsidRDefault="00572F3C">
      <w:pPr>
        <w:pStyle w:val="Textoindependiente"/>
        <w:spacing w:before="2"/>
        <w:rPr>
          <w:sz w:val="20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0"/>
                <wp:effectExtent l="0" t="0" r="0" b="0"/>
                <wp:wrapTopAndBottom/>
                <wp:docPr id="3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55pt" to="54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52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">
                <w10:wrap type="topAndBottom" anchorx="page"/>
              </v:line>
            </w:pict>
          </mc:Fallback>
        </mc:AlternateContent>
      </w:r>
    </w:p>
    <w:p w:rsidR="007A7D2A" w:rsidRDefault="005C5C39">
      <w:pPr>
        <w:pStyle w:val="Textoindependiente"/>
        <w:spacing w:before="0" w:line="260" w:lineRule="exact"/>
        <w:ind w:left="1167"/>
      </w:pPr>
      <w:r>
        <w:t>Incidente Número:</w:t>
      </w:r>
    </w:p>
    <w:p w:rsidR="007A7D2A" w:rsidRDefault="00572F3C">
      <w:pPr>
        <w:pStyle w:val="Textoindependiente"/>
        <w:spacing w:before="0" w:line="20" w:lineRule="exact"/>
        <w:ind w:left="1047"/>
        <w:rPr>
          <w:sz w:val="2"/>
        </w:rPr>
      </w:pPr>
      <w:r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>
                <wp:extent cx="5867400" cy="9525"/>
                <wp:effectExtent l="9525" t="0" r="9525" b="9525"/>
                <wp:docPr id="3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38" name="Line 32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">
                <v:line id="Line 32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w10:anchorlock/>
              </v:group>
            </w:pict>
          </mc:Fallback>
        </mc:AlternateContent>
      </w:r>
    </w:p>
    <w:p w:rsidR="007A7D2A" w:rsidRDefault="005C5C39">
      <w:pPr>
        <w:pStyle w:val="Textoindependiente"/>
        <w:spacing w:before="0"/>
        <w:ind w:left="1167"/>
      </w:pPr>
      <w:r>
        <w:t xml:space="preserve">ISO/IEC 17025:2017 </w:t>
      </w:r>
      <w:proofErr w:type="gramStart"/>
      <w:r>
        <w:t>Numeral :</w:t>
      </w:r>
      <w:proofErr w:type="gramEnd"/>
    </w:p>
    <w:p w:rsidR="007A7D2A" w:rsidRDefault="00572F3C">
      <w:pPr>
        <w:pStyle w:val="Textoindependiente"/>
        <w:spacing w:before="0" w:line="20" w:lineRule="exact"/>
        <w:ind w:left="1047"/>
        <w:rPr>
          <w:sz w:val="2"/>
        </w:rPr>
      </w:pPr>
      <w:r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>
                <wp:extent cx="5867400" cy="9525"/>
                <wp:effectExtent l="9525" t="0" r="9525" b="9525"/>
                <wp:docPr id="3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36" name="Line 30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">
                <v:line id="Line 30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7A7D2A" w:rsidRDefault="00572F3C">
      <w:pPr>
        <w:pStyle w:val="Textoindependiente"/>
        <w:spacing w:before="6"/>
        <w:rPr>
          <w:sz w:val="19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0"/>
                <wp:effectExtent l="0" t="0" r="0" b="0"/>
                <wp:wrapTopAndBottom/>
                <wp:docPr id="3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15pt" to="54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Smz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370205</wp:posOffset>
                </wp:positionV>
                <wp:extent cx="5867400" cy="0"/>
                <wp:effectExtent l="0" t="0" r="0" b="0"/>
                <wp:wrapTopAndBottom/>
                <wp:docPr id="3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29.15pt" to="543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ii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560705</wp:posOffset>
                </wp:positionV>
                <wp:extent cx="5867400" cy="0"/>
                <wp:effectExtent l="0" t="0" r="0" b="0"/>
                <wp:wrapTopAndBottom/>
                <wp:docPr id="3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44.15pt" to="543.7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751205</wp:posOffset>
                </wp:positionV>
                <wp:extent cx="5867400" cy="0"/>
                <wp:effectExtent l="0" t="0" r="0" b="0"/>
                <wp:wrapTopAndBottom/>
                <wp:docPr id="3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59.15pt" to="543.7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941705</wp:posOffset>
                </wp:positionV>
                <wp:extent cx="5867400" cy="0"/>
                <wp:effectExtent l="0" t="0" r="0" b="0"/>
                <wp:wrapTopAndBottom/>
                <wp:docPr id="3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74.15pt" to="543.7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09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1132205</wp:posOffset>
                </wp:positionV>
                <wp:extent cx="5867400" cy="0"/>
                <wp:effectExtent l="0" t="0" r="0" b="0"/>
                <wp:wrapTopAndBottom/>
                <wp:docPr id="2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89.15pt" to="543.7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1322705</wp:posOffset>
                </wp:positionV>
                <wp:extent cx="5867400" cy="0"/>
                <wp:effectExtent l="0" t="0" r="0" b="0"/>
                <wp:wrapTopAndBottom/>
                <wp:docPr id="2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04.15pt" to="543.7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8WbHgIAAEMEAAAOAAAAZHJzL2Uyb0RvYy54bWysU02P2jAQvVfqf7Byh3w0s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1513205</wp:posOffset>
                </wp:positionV>
                <wp:extent cx="5867400" cy="0"/>
                <wp:effectExtent l="0" t="0" r="0" b="0"/>
                <wp:wrapTopAndBottom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19.15pt" to="543.7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">
                <w10:wrap type="topAndBottom" anchorx="page"/>
              </v:line>
            </w:pict>
          </mc:Fallback>
        </mc:AlternateContent>
      </w:r>
    </w:p>
    <w:p w:rsidR="007A7D2A" w:rsidRDefault="007A7D2A">
      <w:pPr>
        <w:pStyle w:val="Textoindependiente"/>
        <w:spacing w:before="10"/>
        <w:rPr>
          <w:sz w:val="17"/>
        </w:rPr>
      </w:pPr>
    </w:p>
    <w:p w:rsidR="007A7D2A" w:rsidRDefault="007A7D2A">
      <w:pPr>
        <w:pStyle w:val="Textoindependiente"/>
        <w:spacing w:before="10"/>
        <w:rPr>
          <w:sz w:val="17"/>
        </w:rPr>
      </w:pPr>
    </w:p>
    <w:p w:rsidR="007A7D2A" w:rsidRDefault="007A7D2A">
      <w:pPr>
        <w:pStyle w:val="Textoindependiente"/>
        <w:spacing w:before="10"/>
        <w:rPr>
          <w:sz w:val="17"/>
        </w:rPr>
      </w:pPr>
    </w:p>
    <w:p w:rsidR="007A7D2A" w:rsidRDefault="007A7D2A">
      <w:pPr>
        <w:pStyle w:val="Textoindependiente"/>
        <w:spacing w:before="10"/>
        <w:rPr>
          <w:sz w:val="17"/>
        </w:rPr>
      </w:pPr>
    </w:p>
    <w:p w:rsidR="007A7D2A" w:rsidRDefault="007A7D2A">
      <w:pPr>
        <w:pStyle w:val="Textoindependiente"/>
        <w:spacing w:before="10"/>
        <w:rPr>
          <w:sz w:val="17"/>
        </w:rPr>
      </w:pPr>
    </w:p>
    <w:p w:rsidR="007A7D2A" w:rsidRDefault="007A7D2A">
      <w:pPr>
        <w:pStyle w:val="Textoindependiente"/>
        <w:spacing w:before="10"/>
        <w:rPr>
          <w:sz w:val="17"/>
        </w:rPr>
      </w:pPr>
    </w:p>
    <w:p w:rsidR="007A7D2A" w:rsidRDefault="007A7D2A">
      <w:pPr>
        <w:pStyle w:val="Textoindependiente"/>
        <w:spacing w:before="10"/>
        <w:rPr>
          <w:sz w:val="17"/>
        </w:rPr>
      </w:pPr>
    </w:p>
    <w:p w:rsidR="007A7D2A" w:rsidRDefault="007A7D2A">
      <w:pPr>
        <w:pStyle w:val="Textoindependiente"/>
        <w:spacing w:before="0"/>
        <w:rPr>
          <w:sz w:val="20"/>
        </w:rPr>
      </w:pPr>
    </w:p>
    <w:p w:rsidR="007A7D2A" w:rsidRDefault="00572F3C">
      <w:pPr>
        <w:pStyle w:val="Textoindependiente"/>
        <w:spacing w:before="6"/>
        <w:rPr>
          <w:sz w:val="21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833120</wp:posOffset>
                </wp:positionH>
                <wp:positionV relativeFrom="paragraph">
                  <wp:posOffset>194945</wp:posOffset>
                </wp:positionV>
                <wp:extent cx="6286500" cy="247650"/>
                <wp:effectExtent l="0" t="0" r="0" b="0"/>
                <wp:wrapTopAndBottom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7D2A" w:rsidRDefault="005C5C39">
                            <w:pPr>
                              <w:pStyle w:val="Textoindependiente"/>
                              <w:tabs>
                                <w:tab w:val="left" w:pos="2829"/>
                              </w:tabs>
                              <w:spacing w:before="90" w:line="285" w:lineRule="exact"/>
                              <w:ind w:right="70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Incidente Número: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85" type="#_x0000_t202" style="position:absolute;margin-left:65.6pt;margin-top:15.35pt;width:495pt;height:19.5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" filled="f">
                <v:textbox inset="0,0,0,0">
                  <w:txbxContent>
                    <w:p w:rsidR="007A7D2A" w:rsidRDefault="005C5C39">
                      <w:pPr>
                        <w:pStyle w:val="Textoindependiente"/>
                        <w:tabs>
                          <w:tab w:val="left" w:pos="2829"/>
                        </w:tabs>
                        <w:spacing w:before="90" w:line="285" w:lineRule="exact"/>
                        <w:ind w:right="70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t>Incidente Número: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A7D2A" w:rsidRDefault="007A7D2A">
      <w:pPr>
        <w:rPr>
          <w:sz w:val="21"/>
        </w:rPr>
        <w:sectPr w:rsidR="007A7D2A">
          <w:pgSz w:w="12240" w:h="15840"/>
          <w:pgMar w:top="2020" w:right="760" w:bottom="1220" w:left="580" w:header="510" w:footer="1037" w:gutter="0"/>
          <w:cols w:space="720"/>
        </w:sectPr>
      </w:pPr>
    </w:p>
    <w:p w:rsidR="007A7D2A" w:rsidRDefault="007A7D2A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7A7D2A">
        <w:trPr>
          <w:trHeight w:val="340"/>
        </w:trPr>
        <w:tc>
          <w:tcPr>
            <w:tcW w:w="9900" w:type="dxa"/>
            <w:gridSpan w:val="2"/>
          </w:tcPr>
          <w:p w:rsidR="007A7D2A" w:rsidRDefault="005C5C39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</w:tr>
      <w:tr w:rsidR="007A7D2A">
        <w:trPr>
          <w:trHeight w:val="370"/>
        </w:trPr>
        <w:tc>
          <w:tcPr>
            <w:tcW w:w="3845" w:type="dxa"/>
            <w:tcBorders>
              <w:right w:val="nil"/>
            </w:tcBorders>
          </w:tcPr>
          <w:p w:rsidR="007A7D2A" w:rsidRDefault="005C5C39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Auditada:</w:t>
            </w:r>
          </w:p>
        </w:tc>
        <w:tc>
          <w:tcPr>
            <w:tcW w:w="6055" w:type="dxa"/>
            <w:tcBorders>
              <w:left w:val="nil"/>
            </w:tcBorders>
          </w:tcPr>
          <w:p w:rsidR="007A7D2A" w:rsidRDefault="005C5C39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7A7D2A">
        <w:trPr>
          <w:trHeight w:val="715"/>
        </w:trPr>
        <w:tc>
          <w:tcPr>
            <w:tcW w:w="3845" w:type="dxa"/>
            <w:tcBorders>
              <w:right w:val="nil"/>
            </w:tcBorders>
          </w:tcPr>
          <w:p w:rsidR="007A7D2A" w:rsidRDefault="005C5C39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Proceso Auditado:</w:t>
            </w:r>
          </w:p>
        </w:tc>
        <w:tc>
          <w:tcPr>
            <w:tcW w:w="6055" w:type="dxa"/>
            <w:tcBorders>
              <w:left w:val="nil"/>
            </w:tcBorders>
          </w:tcPr>
          <w:p w:rsidR="007A7D2A" w:rsidRDefault="005C5C39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 :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7A7D2A">
        <w:trPr>
          <w:trHeight w:val="3700"/>
        </w:trPr>
        <w:tc>
          <w:tcPr>
            <w:tcW w:w="9900" w:type="dxa"/>
            <w:gridSpan w:val="2"/>
          </w:tcPr>
          <w:p w:rsidR="007A7D2A" w:rsidRDefault="005C5C3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</w:tc>
      </w:tr>
      <w:tr w:rsidR="007A7D2A">
        <w:trPr>
          <w:trHeight w:val="340"/>
        </w:trPr>
        <w:tc>
          <w:tcPr>
            <w:tcW w:w="3845" w:type="dxa"/>
            <w:tcBorders>
              <w:right w:val="nil"/>
            </w:tcBorders>
          </w:tcPr>
          <w:p w:rsidR="007A7D2A" w:rsidRDefault="005C5C3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</w:p>
        </w:tc>
        <w:tc>
          <w:tcPr>
            <w:tcW w:w="6055" w:type="dxa"/>
            <w:tcBorders>
              <w:left w:val="nil"/>
            </w:tcBorders>
          </w:tcPr>
          <w:p w:rsidR="007A7D2A" w:rsidRDefault="005C5C39">
            <w:pPr>
              <w:pStyle w:val="TableParagraph"/>
              <w:spacing w:line="287" w:lineRule="exact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7A7D2A">
        <w:trPr>
          <w:trHeight w:val="340"/>
        </w:trPr>
        <w:tc>
          <w:tcPr>
            <w:tcW w:w="9900" w:type="dxa"/>
            <w:gridSpan w:val="2"/>
          </w:tcPr>
          <w:p w:rsidR="007A7D2A" w:rsidRDefault="005C5C3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</w:p>
        </w:tc>
      </w:tr>
    </w:tbl>
    <w:p w:rsidR="007A7D2A" w:rsidRDefault="007A7D2A">
      <w:pPr>
        <w:pStyle w:val="Textoindependiente"/>
        <w:spacing w:before="3"/>
        <w:rPr>
          <w:sz w:val="15"/>
        </w:rPr>
      </w:pPr>
    </w:p>
    <w:p w:rsidR="007A7D2A" w:rsidRDefault="005C5C39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7A7D2A" w:rsidRDefault="007A7D2A">
      <w:pPr>
        <w:pStyle w:val="Textoindependiente"/>
        <w:spacing w:before="2"/>
        <w:rPr>
          <w:sz w:val="20"/>
        </w:rPr>
      </w:pPr>
    </w:p>
    <w:p w:rsidR="007A7D2A" w:rsidRPr="00C92CCC" w:rsidRDefault="005C5C39">
      <w:pPr>
        <w:pStyle w:val="Textoindependiente"/>
        <w:spacing w:before="0" w:line="260" w:lineRule="exact"/>
        <w:ind w:left="1167"/>
        <w:rPr>
          <w:u w:val="single"/>
        </w:rPr>
      </w:pPr>
      <w:r w:rsidRPr="00C92CCC">
        <w:rPr>
          <w:u w:val="single"/>
        </w:rPr>
        <w:t xml:space="preserve">Incidente Número: </w:t>
      </w:r>
      <w:r w:rsidRPr="00C92CCC">
        <w:rPr>
          <w:u w:val="single"/>
        </w:rPr>
        <w:t>3</w:t>
      </w:r>
    </w:p>
    <w:p w:rsidR="007A7D2A" w:rsidRPr="00C92CCC" w:rsidRDefault="007A7D2A">
      <w:pPr>
        <w:pStyle w:val="Textoindependiente"/>
        <w:spacing w:before="0" w:line="20" w:lineRule="exact"/>
        <w:ind w:left="1047"/>
        <w:rPr>
          <w:sz w:val="2"/>
          <w:u w:val="single"/>
        </w:rPr>
      </w:pPr>
    </w:p>
    <w:p w:rsidR="007A7D2A" w:rsidRPr="00C92CCC" w:rsidRDefault="005C5C39">
      <w:pPr>
        <w:pStyle w:val="Textoindependiente"/>
        <w:spacing w:before="0"/>
        <w:ind w:left="1167"/>
        <w:rPr>
          <w:u w:val="single"/>
        </w:rPr>
      </w:pPr>
      <w:r w:rsidRPr="00C92CCC">
        <w:rPr>
          <w:u w:val="single"/>
        </w:rPr>
        <w:t xml:space="preserve">ISO/IEC 17025:2017 Numeral: </w:t>
      </w:r>
      <w:r w:rsidRPr="00C92CCC">
        <w:rPr>
          <w:u w:val="single"/>
        </w:rPr>
        <w:t>5.7 a)</w:t>
      </w:r>
    </w:p>
    <w:p w:rsidR="007A7D2A" w:rsidRPr="00C92CCC" w:rsidRDefault="007A7D2A">
      <w:pPr>
        <w:pStyle w:val="Textoindependiente"/>
        <w:spacing w:before="0" w:line="20" w:lineRule="exact"/>
        <w:ind w:left="1047"/>
        <w:rPr>
          <w:sz w:val="2"/>
          <w:u w:val="single"/>
        </w:rPr>
      </w:pPr>
    </w:p>
    <w:p w:rsidR="007A7D2A" w:rsidRPr="00C92CCC" w:rsidRDefault="007A7D2A">
      <w:pPr>
        <w:pStyle w:val="Textoindependiente"/>
        <w:spacing w:before="6"/>
        <w:rPr>
          <w:sz w:val="19"/>
          <w:u w:val="single"/>
        </w:rPr>
      </w:pPr>
    </w:p>
    <w:p w:rsidR="007A7D2A" w:rsidRPr="00C92CCC" w:rsidRDefault="00102F6B">
      <w:pPr>
        <w:pStyle w:val="Textoindependiente"/>
        <w:spacing w:before="0" w:line="249" w:lineRule="auto"/>
        <w:ind w:left="1167" w:right="784"/>
        <w:rPr>
          <w:u w:val="single"/>
        </w:rPr>
      </w:pPr>
      <w:r w:rsidRPr="00C92CCC">
        <w:rPr>
          <w:u w:val="single"/>
        </w:rPr>
        <w:t xml:space="preserve">Ya que se cuenta con los registros que evidencia la comunicación relativa  a la </w:t>
      </w:r>
      <w:r w:rsidR="00C92CCC">
        <w:rPr>
          <w:u w:val="single"/>
        </w:rPr>
        <w:t xml:space="preserve">           </w:t>
      </w:r>
      <w:r w:rsidRPr="00C92CCC">
        <w:rPr>
          <w:u w:val="single"/>
        </w:rPr>
        <w:t>eficacia del sistema de gestión y la importancia de cumplir los requisitos</w:t>
      </w:r>
      <w:r w:rsidR="00C92CCC" w:rsidRPr="00C92CCC">
        <w:rPr>
          <w:u w:val="single"/>
        </w:rPr>
        <w:t xml:space="preserve">, no se </w:t>
      </w:r>
      <w:r w:rsidR="00C92CCC">
        <w:rPr>
          <w:u w:val="single"/>
        </w:rPr>
        <w:t xml:space="preserve">       </w:t>
      </w:r>
      <w:r w:rsidR="00C92CCC" w:rsidRPr="00C92CCC">
        <w:rPr>
          <w:u w:val="single"/>
        </w:rPr>
        <w:t xml:space="preserve">considera no conformidad a la norma, pero se recomienda realizar nuevas </w:t>
      </w:r>
      <w:r w:rsidR="00C92CCC">
        <w:rPr>
          <w:u w:val="single"/>
        </w:rPr>
        <w:t xml:space="preserve">              </w:t>
      </w:r>
      <w:r w:rsidR="00C92CCC" w:rsidRPr="00C92CCC">
        <w:rPr>
          <w:u w:val="single"/>
        </w:rPr>
        <w:t>campañas de socialización al personal.</w:t>
      </w:r>
      <w:r w:rsidR="00C92CCC">
        <w:rPr>
          <w:u w:val="single"/>
        </w:rPr>
        <w:t xml:space="preserve">                                                                  </w:t>
      </w:r>
    </w:p>
    <w:p w:rsidR="007A7D2A" w:rsidRDefault="00C92CCC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  <w:t xml:space="preserve"> </w:t>
      </w:r>
    </w:p>
    <w:p w:rsidR="00C92CCC" w:rsidRDefault="00C92CCC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  <w:t xml:space="preserve">      </w:t>
      </w:r>
    </w:p>
    <w:p w:rsidR="007A7D2A" w:rsidRPr="00C92CCC" w:rsidRDefault="00572F3C" w:rsidP="00C92CCC">
      <w:pPr>
        <w:pStyle w:val="Textoindependiente"/>
        <w:spacing w:before="5"/>
        <w:rPr>
          <w:sz w:val="17"/>
          <w:u w:val="single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602EA392" wp14:editId="7845FB77">
                <wp:simplePos x="0" y="0"/>
                <wp:positionH relativeFrom="page">
                  <wp:posOffset>1038225</wp:posOffset>
                </wp:positionH>
                <wp:positionV relativeFrom="paragraph">
                  <wp:posOffset>361950</wp:posOffset>
                </wp:positionV>
                <wp:extent cx="5867400" cy="0"/>
                <wp:effectExtent l="0" t="0" r="0" b="0"/>
                <wp:wrapTopAndBottom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28.5pt" to="54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2FCD05DC" wp14:editId="67668589">
                <wp:simplePos x="0" y="0"/>
                <wp:positionH relativeFrom="page">
                  <wp:posOffset>1038225</wp:posOffset>
                </wp:positionH>
                <wp:positionV relativeFrom="paragraph">
                  <wp:posOffset>552450</wp:posOffset>
                </wp:positionV>
                <wp:extent cx="5867400" cy="0"/>
                <wp:effectExtent l="0" t="0" r="0" b="0"/>
                <wp:wrapTopAndBottom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43.5pt" to="543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52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631DD6F2" wp14:editId="0ACBFDA0">
                <wp:simplePos x="0" y="0"/>
                <wp:positionH relativeFrom="page">
                  <wp:posOffset>1038225</wp:posOffset>
                </wp:positionH>
                <wp:positionV relativeFrom="paragraph">
                  <wp:posOffset>742950</wp:posOffset>
                </wp:positionV>
                <wp:extent cx="5867400" cy="0"/>
                <wp:effectExtent l="0" t="0" r="0" b="0"/>
                <wp:wrapTopAndBottom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58.5pt" to="543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k7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4ECD9254" wp14:editId="3F738AFD">
                <wp:simplePos x="0" y="0"/>
                <wp:positionH relativeFrom="page">
                  <wp:posOffset>1038225</wp:posOffset>
                </wp:positionH>
                <wp:positionV relativeFrom="paragraph">
                  <wp:posOffset>933450</wp:posOffset>
                </wp:positionV>
                <wp:extent cx="5867400" cy="0"/>
                <wp:effectExtent l="0" t="0" r="0" b="0"/>
                <wp:wrapTopAndBottom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73.5pt" to="543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4EA7EA05" wp14:editId="1AC9A10E">
                <wp:simplePos x="0" y="0"/>
                <wp:positionH relativeFrom="page">
                  <wp:posOffset>1038225</wp:posOffset>
                </wp:positionH>
                <wp:positionV relativeFrom="paragraph">
                  <wp:posOffset>1123950</wp:posOffset>
                </wp:positionV>
                <wp:extent cx="5867400" cy="0"/>
                <wp:effectExtent l="0" t="0" r="0" b="0"/>
                <wp:wrapTopAndBottom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88.5pt" to="543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OO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44344464" wp14:editId="243093E9">
                <wp:simplePos x="0" y="0"/>
                <wp:positionH relativeFrom="page">
                  <wp:posOffset>1038225</wp:posOffset>
                </wp:positionH>
                <wp:positionV relativeFrom="paragraph">
                  <wp:posOffset>1314450</wp:posOffset>
                </wp:positionV>
                <wp:extent cx="5867400" cy="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03.5pt" to="543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G1HAIAAEE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">
                <w10:wrap type="topAndBottom" anchorx="page"/>
              </v:line>
            </w:pict>
          </mc:Fallback>
        </mc:AlternateContent>
      </w:r>
      <w:r w:rsidR="00C92CCC">
        <w:rPr>
          <w:sz w:val="17"/>
        </w:rPr>
        <w:t xml:space="preserve">                    </w:t>
      </w:r>
      <w:r w:rsidR="00C92CCC">
        <w:rPr>
          <w:sz w:val="17"/>
          <w:u w:val="single"/>
        </w:rPr>
        <w:t xml:space="preserve">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7A7D2A" w:rsidRPr="00C92CCC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39" w:rsidRDefault="005C5C39">
      <w:r>
        <w:separator/>
      </w:r>
    </w:p>
  </w:endnote>
  <w:endnote w:type="continuationSeparator" w:id="0">
    <w:p w:rsidR="005C5C39" w:rsidRDefault="005C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D2A" w:rsidRDefault="00572F3C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7328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9282430</wp:posOffset>
              </wp:positionV>
              <wp:extent cx="6143625" cy="0"/>
              <wp:effectExtent l="0" t="0" r="0" b="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-2522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25pt,730.9pt" to="555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">
              <w10:wrap anchorx="page" anchory="page"/>
            </v:lin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8352" behindDoc="1" locked="0" layoutInCell="1" allowOverlap="1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D2A" w:rsidRDefault="005C5C39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7" type="#_x0000_t202" style="position:absolute;margin-left:81.9pt;margin-top:729.15pt;width:157.7pt;height:14.9pt;z-index:-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lxsAIAALA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" filled="f" stroked="f">
              <v:textbox inset="0,0,0,0">
                <w:txbxContent>
                  <w:p w:rsidR="007A7D2A" w:rsidRDefault="005C5C39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9376" behindDoc="1" locked="0" layoutInCell="1" allowOverlap="1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D2A" w:rsidRDefault="005C5C39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92CCC">
                            <w:rPr>
                              <w:rFonts w:ascii="Century Gothic" w:hAnsi="Century Gothic"/>
                              <w:b/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88" type="#_x0000_t202" style="position:absolute;margin-left:494.4pt;margin-top:729.15pt;width:49.2pt;height:14.9pt;z-index:-2522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resAIAAK8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" filled="f" stroked="f">
              <v:textbox inset="0,0,0,0">
                <w:txbxContent>
                  <w:p w:rsidR="007A7D2A" w:rsidRDefault="005C5C39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92CCC">
                      <w:rPr>
                        <w:rFonts w:ascii="Century Gothic" w:hAnsi="Century Gothic"/>
                        <w:b/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39" w:rsidRDefault="005C5C39">
      <w:r>
        <w:separator/>
      </w:r>
    </w:p>
  </w:footnote>
  <w:footnote w:type="continuationSeparator" w:id="0">
    <w:p w:rsidR="005C5C39" w:rsidRDefault="005C5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D2A" w:rsidRDefault="005C5C39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0528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3C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6304" behindDoc="1" locked="0" layoutInCell="1" allowOverlap="1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D2A" w:rsidRDefault="005C5C39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86" type="#_x0000_t202" style="position:absolute;margin-left:125pt;margin-top:88.95pt;width:431.75pt;height:13.3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" filled="f" stroked="f">
              <v:textbox inset="0,0,0,0">
                <w:txbxContent>
                  <w:p w:rsidR="007A7D2A" w:rsidRDefault="005C5C39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D2A" w:rsidRDefault="005C5C39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10400" behindDoc="1" locked="0" layoutInCell="1" allowOverlap="1" wp14:anchorId="2713DC4F" wp14:editId="3FF78263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3C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11424" behindDoc="1" locked="0" layoutInCell="1" allowOverlap="1" wp14:anchorId="1551F8F1" wp14:editId="04C7FB63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D2A" w:rsidRDefault="005C5C39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9" type="#_x0000_t202" style="position:absolute;margin-left:125pt;margin-top:88.95pt;width:431.75pt;height:13.3pt;z-index:-2522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QwsgIAALAFAAAOAAAAZHJzL2Uyb0RvYy54bWysVNtunDAQfa/Uf7D8TriE3QAKGyXLUlVK&#10;L1LSD/CCWawam9rehbTqv3dswmaTqFLVlgc0tsfHc+bM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" filled="f" stroked="f">
              <v:textbox inset="0,0,0,0">
                <w:txbxContent>
                  <w:p w:rsidR="007A7D2A" w:rsidRDefault="005C5C39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70A2"/>
    <w:multiLevelType w:val="hybridMultilevel"/>
    <w:tmpl w:val="72303D68"/>
    <w:lvl w:ilvl="0" w:tplc="006C95E2">
      <w:start w:val="2020"/>
      <w:numFmt w:val="bullet"/>
      <w:lvlText w:val="-"/>
      <w:lvlJc w:val="left"/>
      <w:pPr>
        <w:ind w:left="2206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">
    <w:nsid w:val="35AB2033"/>
    <w:multiLevelType w:val="hybridMultilevel"/>
    <w:tmpl w:val="1B4820A0"/>
    <w:lvl w:ilvl="0" w:tplc="EABCF62C">
      <w:start w:val="1"/>
      <w:numFmt w:val="lowerLetter"/>
      <w:lvlText w:val="%1)"/>
      <w:lvlJc w:val="left"/>
      <w:pPr>
        <w:ind w:left="1557" w:hanging="720"/>
        <w:jc w:val="left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8E640FC2">
      <w:numFmt w:val="bullet"/>
      <w:lvlText w:val="•"/>
      <w:lvlJc w:val="left"/>
      <w:pPr>
        <w:ind w:left="2494" w:hanging="720"/>
      </w:pPr>
      <w:rPr>
        <w:rFonts w:hint="default"/>
        <w:lang w:val="es-ES" w:eastAsia="es-ES" w:bidi="es-ES"/>
      </w:rPr>
    </w:lvl>
    <w:lvl w:ilvl="2" w:tplc="F9ACDB5A">
      <w:numFmt w:val="bullet"/>
      <w:lvlText w:val="•"/>
      <w:lvlJc w:val="left"/>
      <w:pPr>
        <w:ind w:left="3428" w:hanging="720"/>
      </w:pPr>
      <w:rPr>
        <w:rFonts w:hint="default"/>
        <w:lang w:val="es-ES" w:eastAsia="es-ES" w:bidi="es-ES"/>
      </w:rPr>
    </w:lvl>
    <w:lvl w:ilvl="3" w:tplc="99D891BC">
      <w:numFmt w:val="bullet"/>
      <w:lvlText w:val="•"/>
      <w:lvlJc w:val="left"/>
      <w:pPr>
        <w:ind w:left="4362" w:hanging="720"/>
      </w:pPr>
      <w:rPr>
        <w:rFonts w:hint="default"/>
        <w:lang w:val="es-ES" w:eastAsia="es-ES" w:bidi="es-ES"/>
      </w:rPr>
    </w:lvl>
    <w:lvl w:ilvl="4" w:tplc="60262F88">
      <w:numFmt w:val="bullet"/>
      <w:lvlText w:val="•"/>
      <w:lvlJc w:val="left"/>
      <w:pPr>
        <w:ind w:left="5296" w:hanging="720"/>
      </w:pPr>
      <w:rPr>
        <w:rFonts w:hint="default"/>
        <w:lang w:val="es-ES" w:eastAsia="es-ES" w:bidi="es-ES"/>
      </w:rPr>
    </w:lvl>
    <w:lvl w:ilvl="5" w:tplc="BF26C18C">
      <w:numFmt w:val="bullet"/>
      <w:lvlText w:val="•"/>
      <w:lvlJc w:val="left"/>
      <w:pPr>
        <w:ind w:left="6230" w:hanging="720"/>
      </w:pPr>
      <w:rPr>
        <w:rFonts w:hint="default"/>
        <w:lang w:val="es-ES" w:eastAsia="es-ES" w:bidi="es-ES"/>
      </w:rPr>
    </w:lvl>
    <w:lvl w:ilvl="6" w:tplc="C0364D3A">
      <w:numFmt w:val="bullet"/>
      <w:lvlText w:val="•"/>
      <w:lvlJc w:val="left"/>
      <w:pPr>
        <w:ind w:left="7164" w:hanging="720"/>
      </w:pPr>
      <w:rPr>
        <w:rFonts w:hint="default"/>
        <w:lang w:val="es-ES" w:eastAsia="es-ES" w:bidi="es-ES"/>
      </w:rPr>
    </w:lvl>
    <w:lvl w:ilvl="7" w:tplc="0E7C0410">
      <w:numFmt w:val="bullet"/>
      <w:lvlText w:val="•"/>
      <w:lvlJc w:val="left"/>
      <w:pPr>
        <w:ind w:left="8098" w:hanging="720"/>
      </w:pPr>
      <w:rPr>
        <w:rFonts w:hint="default"/>
        <w:lang w:val="es-ES" w:eastAsia="es-ES" w:bidi="es-ES"/>
      </w:rPr>
    </w:lvl>
    <w:lvl w:ilvl="8" w:tplc="23421A50">
      <w:numFmt w:val="bullet"/>
      <w:lvlText w:val="•"/>
      <w:lvlJc w:val="left"/>
      <w:pPr>
        <w:ind w:left="9032" w:hanging="720"/>
      </w:pPr>
      <w:rPr>
        <w:rFonts w:hint="default"/>
        <w:lang w:val="es-ES" w:eastAsia="es-ES" w:bidi="es-ES"/>
      </w:rPr>
    </w:lvl>
  </w:abstractNum>
  <w:abstractNum w:abstractNumId="2">
    <w:nsid w:val="5D2B724C"/>
    <w:multiLevelType w:val="hybridMultilevel"/>
    <w:tmpl w:val="27D4487E"/>
    <w:lvl w:ilvl="0" w:tplc="846E0174">
      <w:start w:val="1"/>
      <w:numFmt w:val="decimal"/>
      <w:lvlText w:val="%1."/>
      <w:lvlJc w:val="left"/>
      <w:pPr>
        <w:ind w:left="1557" w:hanging="360"/>
        <w:jc w:val="left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FAD8B6A0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A650ECC2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92229D30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AAAAE4CE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6EF2D224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4796C07A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8F10FDFE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B6CE7548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2A"/>
    <w:rsid w:val="00102F6B"/>
    <w:rsid w:val="00572F3C"/>
    <w:rsid w:val="005C5C39"/>
    <w:rsid w:val="006C596A"/>
    <w:rsid w:val="007A7D2A"/>
    <w:rsid w:val="007D64CE"/>
    <w:rsid w:val="00C92CCC"/>
    <w:rsid w:val="00D1417F"/>
    <w:rsid w:val="00E8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C1B6F-11CA-47FC-A158-4B7AF78B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2020-06-13T11:28:00Z</dcterms:created>
  <dcterms:modified xsi:type="dcterms:W3CDTF">2020-06-13T12:40:00Z</dcterms:modified>
</cp:coreProperties>
</file>