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A16F9" w14:textId="77777777" w:rsidR="00FA33DD" w:rsidRDefault="00FA33DD">
      <w:pPr>
        <w:pStyle w:val="Textoindependiente"/>
        <w:spacing w:before="0"/>
        <w:rPr>
          <w:rFonts w:ascii="Times New Roman"/>
          <w:sz w:val="20"/>
        </w:rPr>
      </w:pPr>
    </w:p>
    <w:p w14:paraId="393FFA11" w14:textId="77777777" w:rsidR="00FA33DD" w:rsidRDefault="00FA33DD">
      <w:pPr>
        <w:pStyle w:val="Textoindependiente"/>
        <w:spacing w:before="9"/>
        <w:rPr>
          <w:rFonts w:ascii="Times New Roman"/>
          <w:sz w:val="18"/>
        </w:rPr>
      </w:pPr>
    </w:p>
    <w:p w14:paraId="66692D13" w14:textId="77777777" w:rsidR="00FA33DD" w:rsidRDefault="00FA33DD">
      <w:pPr>
        <w:rPr>
          <w:rFonts w:ascii="Times New Roman"/>
          <w:sz w:val="18"/>
        </w:rPr>
        <w:sectPr w:rsidR="00FA33DD" w:rsidSect="00C6726A">
          <w:headerReference w:type="default" r:id="rId7"/>
          <w:footerReference w:type="default" r:id="rId8"/>
          <w:type w:val="continuous"/>
          <w:pgSz w:w="12240" w:h="15840"/>
          <w:pgMar w:top="1440" w:right="1440" w:bottom="1440" w:left="1440" w:header="1799" w:footer="1037" w:gutter="0"/>
          <w:pgNumType w:start="1"/>
          <w:cols w:space="720"/>
          <w:docGrid w:linePitch="299"/>
        </w:sectPr>
      </w:pPr>
    </w:p>
    <w:p w14:paraId="6BF31601" w14:textId="769EF5CF" w:rsidR="00FA33DD" w:rsidRDefault="00FA33DD">
      <w:pPr>
        <w:spacing w:before="45"/>
        <w:ind w:left="837"/>
        <w:rPr>
          <w:rFonts w:ascii="Cambria"/>
          <w:sz w:val="32"/>
        </w:rPr>
      </w:pPr>
    </w:p>
    <w:p w14:paraId="67A017FA" w14:textId="5AC0DCA2" w:rsidR="00FA33DD" w:rsidRPr="001E3342" w:rsidRDefault="006433CF">
      <w:pPr>
        <w:pStyle w:val="Textoindependiente"/>
        <w:spacing w:before="9"/>
        <w:rPr>
          <w:rFonts w:ascii="Times New Roman" w:hAnsi="Times New Roman" w:cs="Times New Roman"/>
          <w:color w:val="31849B" w:themeColor="accent5" w:themeShade="BF"/>
          <w:sz w:val="32"/>
          <w:szCs w:val="32"/>
        </w:rPr>
      </w:pPr>
      <w:r>
        <w:br w:type="column"/>
      </w:r>
      <w:r w:rsidR="001E3342" w:rsidRPr="001E3342">
        <w:rPr>
          <w:rFonts w:ascii="Times New Roman" w:hAnsi="Times New Roman" w:cs="Times New Roman"/>
          <w:color w:val="31849B" w:themeColor="accent5" w:themeShade="BF"/>
          <w:sz w:val="32"/>
          <w:szCs w:val="32"/>
        </w:rPr>
        <w:t>EXAMEN</w:t>
      </w:r>
    </w:p>
    <w:p w14:paraId="33DD1C5A" w14:textId="77777777" w:rsidR="001E3342" w:rsidRDefault="001E3342">
      <w:pPr>
        <w:pStyle w:val="Textoindependiente"/>
        <w:spacing w:before="9"/>
        <w:rPr>
          <w:rFonts w:ascii="Cambria"/>
          <w:sz w:val="35"/>
        </w:rPr>
      </w:pPr>
    </w:p>
    <w:p w14:paraId="03C4B627" w14:textId="77777777" w:rsidR="00FA33DD" w:rsidRDefault="006433CF">
      <w:pPr>
        <w:spacing w:line="235" w:lineRule="auto"/>
        <w:ind w:left="2076" w:right="1016" w:hanging="1560"/>
        <w:rPr>
          <w:b/>
          <w:sz w:val="28"/>
        </w:rPr>
      </w:pPr>
      <w:r>
        <w:rPr>
          <w:b/>
          <w:sz w:val="28"/>
        </w:rPr>
        <w:t>AUDITORES INTERNOS DE LABORATORIOS ISO/IEC 17025:2017</w:t>
      </w:r>
    </w:p>
    <w:p w14:paraId="2C8CB1F6" w14:textId="77777777" w:rsidR="00FA33DD" w:rsidRDefault="00FA33DD">
      <w:pPr>
        <w:spacing w:line="235" w:lineRule="auto"/>
        <w:rPr>
          <w:sz w:val="28"/>
        </w:rPr>
        <w:sectPr w:rsidR="00FA33DD" w:rsidSect="00C6726A">
          <w:type w:val="continuous"/>
          <w:pgSz w:w="12240" w:h="15840"/>
          <w:pgMar w:top="1440" w:right="1440" w:bottom="1440" w:left="1440" w:header="720" w:footer="720" w:gutter="0"/>
          <w:cols w:num="2" w:space="720" w:equalWidth="0">
            <w:col w:w="1207" w:space="40"/>
            <w:col w:w="8113"/>
          </w:cols>
          <w:docGrid w:linePitch="299"/>
        </w:sectPr>
      </w:pPr>
    </w:p>
    <w:p w14:paraId="2C940242" w14:textId="77777777" w:rsidR="00FA33DD" w:rsidRDefault="00FA33DD">
      <w:pPr>
        <w:pStyle w:val="Textoindependiente"/>
        <w:spacing w:before="0"/>
        <w:rPr>
          <w:b/>
          <w:sz w:val="20"/>
        </w:rPr>
      </w:pPr>
    </w:p>
    <w:tbl>
      <w:tblPr>
        <w:tblStyle w:val="TableNormal"/>
        <w:tblpPr w:leftFromText="180" w:rightFromText="180" w:vertAnchor="text" w:horzAnchor="margin" w:tblpY="243"/>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24032B" w14:paraId="04A20130" w14:textId="77777777" w:rsidTr="0024032B">
        <w:trPr>
          <w:trHeight w:val="340"/>
        </w:trPr>
        <w:tc>
          <w:tcPr>
            <w:tcW w:w="2340" w:type="dxa"/>
          </w:tcPr>
          <w:p w14:paraId="69E910DF" w14:textId="77777777" w:rsidR="0024032B" w:rsidRDefault="0024032B" w:rsidP="0024032B">
            <w:pPr>
              <w:pStyle w:val="TableParagraph"/>
              <w:spacing w:before="80"/>
              <w:ind w:left="87"/>
              <w:rPr>
                <w:rFonts w:ascii="Times New Roman"/>
                <w:b/>
                <w:sz w:val="20"/>
              </w:rPr>
            </w:pPr>
            <w:r>
              <w:rPr>
                <w:rFonts w:ascii="Times New Roman"/>
                <w:b/>
                <w:sz w:val="20"/>
              </w:rPr>
              <w:t>PARTICIPANTE</w:t>
            </w:r>
          </w:p>
        </w:tc>
        <w:tc>
          <w:tcPr>
            <w:tcW w:w="7365" w:type="dxa"/>
            <w:gridSpan w:val="3"/>
          </w:tcPr>
          <w:p w14:paraId="2D392736" w14:textId="77777777" w:rsidR="0024032B" w:rsidRPr="0024032B" w:rsidRDefault="0024032B" w:rsidP="0024032B">
            <w:pPr>
              <w:pStyle w:val="TableParagraph"/>
              <w:ind w:left="0"/>
              <w:rPr>
                <w:rFonts w:ascii="Times New Roman"/>
                <w:sz w:val="24"/>
                <w:szCs w:val="24"/>
              </w:rPr>
            </w:pPr>
            <w:r w:rsidRPr="0024032B">
              <w:rPr>
                <w:rFonts w:ascii="Times New Roman"/>
                <w:sz w:val="24"/>
                <w:szCs w:val="24"/>
              </w:rPr>
              <w:t xml:space="preserve"> Diana Milena Valdes Solano</w:t>
            </w:r>
          </w:p>
        </w:tc>
      </w:tr>
      <w:tr w:rsidR="0024032B" w14:paraId="53802814" w14:textId="77777777" w:rsidTr="0024032B">
        <w:trPr>
          <w:trHeight w:val="340"/>
        </w:trPr>
        <w:tc>
          <w:tcPr>
            <w:tcW w:w="2340" w:type="dxa"/>
          </w:tcPr>
          <w:p w14:paraId="56143540" w14:textId="77777777" w:rsidR="0024032B" w:rsidRDefault="0024032B" w:rsidP="0024032B">
            <w:pPr>
              <w:pStyle w:val="TableParagraph"/>
              <w:spacing w:before="80"/>
              <w:ind w:left="87"/>
              <w:rPr>
                <w:rFonts w:ascii="Times New Roman"/>
                <w:b/>
                <w:sz w:val="20"/>
              </w:rPr>
            </w:pPr>
            <w:r>
              <w:rPr>
                <w:rFonts w:ascii="Times New Roman"/>
                <w:b/>
                <w:sz w:val="20"/>
              </w:rPr>
              <w:t>EMPRESA</w:t>
            </w:r>
          </w:p>
        </w:tc>
        <w:tc>
          <w:tcPr>
            <w:tcW w:w="7365" w:type="dxa"/>
            <w:gridSpan w:val="3"/>
          </w:tcPr>
          <w:p w14:paraId="604BB589" w14:textId="77777777" w:rsidR="0024032B" w:rsidRPr="0024032B" w:rsidRDefault="0024032B" w:rsidP="0024032B">
            <w:pPr>
              <w:pStyle w:val="TableParagraph"/>
              <w:ind w:left="0"/>
              <w:rPr>
                <w:rFonts w:ascii="Times New Roman"/>
                <w:sz w:val="24"/>
                <w:szCs w:val="24"/>
              </w:rPr>
            </w:pPr>
          </w:p>
        </w:tc>
      </w:tr>
      <w:tr w:rsidR="0024032B" w14:paraId="5A0EA799" w14:textId="77777777" w:rsidTr="0024032B">
        <w:trPr>
          <w:trHeight w:val="340"/>
        </w:trPr>
        <w:tc>
          <w:tcPr>
            <w:tcW w:w="2340" w:type="dxa"/>
          </w:tcPr>
          <w:p w14:paraId="768E62E6" w14:textId="77777777" w:rsidR="0024032B" w:rsidRDefault="0024032B" w:rsidP="0024032B">
            <w:pPr>
              <w:pStyle w:val="TableParagraph"/>
              <w:spacing w:before="80"/>
              <w:ind w:left="87"/>
              <w:rPr>
                <w:rFonts w:ascii="Times New Roman"/>
                <w:b/>
                <w:sz w:val="20"/>
              </w:rPr>
            </w:pPr>
            <w:r>
              <w:rPr>
                <w:rFonts w:ascii="Times New Roman"/>
                <w:b/>
                <w:sz w:val="20"/>
              </w:rPr>
              <w:t>FECHA</w:t>
            </w:r>
          </w:p>
        </w:tc>
        <w:tc>
          <w:tcPr>
            <w:tcW w:w="7365" w:type="dxa"/>
            <w:gridSpan w:val="3"/>
          </w:tcPr>
          <w:p w14:paraId="4F751760" w14:textId="0D5458DE" w:rsidR="0024032B" w:rsidRPr="0024032B" w:rsidRDefault="0024032B" w:rsidP="0024032B">
            <w:pPr>
              <w:pStyle w:val="TableParagraph"/>
              <w:ind w:left="0"/>
              <w:rPr>
                <w:rFonts w:ascii="Times New Roman"/>
                <w:sz w:val="24"/>
                <w:szCs w:val="24"/>
              </w:rPr>
            </w:pPr>
            <w:r w:rsidRPr="0024032B">
              <w:rPr>
                <w:rFonts w:ascii="Times New Roman"/>
                <w:sz w:val="24"/>
                <w:szCs w:val="24"/>
              </w:rPr>
              <w:t xml:space="preserve"> 0</w:t>
            </w:r>
            <w:r w:rsidR="004B1486">
              <w:rPr>
                <w:rFonts w:ascii="Times New Roman"/>
                <w:sz w:val="24"/>
                <w:szCs w:val="24"/>
              </w:rPr>
              <w:t>8</w:t>
            </w:r>
            <w:r w:rsidRPr="0024032B">
              <w:rPr>
                <w:rFonts w:ascii="Times New Roman"/>
                <w:sz w:val="24"/>
                <w:szCs w:val="24"/>
              </w:rPr>
              <w:t xml:space="preserve"> de julio de 2020</w:t>
            </w:r>
          </w:p>
        </w:tc>
      </w:tr>
      <w:tr w:rsidR="0024032B" w14:paraId="6CA09F7A" w14:textId="77777777" w:rsidTr="0024032B">
        <w:trPr>
          <w:trHeight w:val="340"/>
        </w:trPr>
        <w:tc>
          <w:tcPr>
            <w:tcW w:w="2340" w:type="dxa"/>
          </w:tcPr>
          <w:p w14:paraId="7F407DBB" w14:textId="77777777" w:rsidR="0024032B" w:rsidRDefault="0024032B" w:rsidP="0024032B">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68247760" w14:textId="77777777" w:rsidR="0024032B" w:rsidRDefault="0024032B" w:rsidP="0024032B">
            <w:pPr>
              <w:pStyle w:val="TableParagraph"/>
              <w:ind w:left="0"/>
              <w:rPr>
                <w:rFonts w:ascii="Times New Roman"/>
              </w:rPr>
            </w:pPr>
          </w:p>
        </w:tc>
        <w:tc>
          <w:tcPr>
            <w:tcW w:w="1605" w:type="dxa"/>
          </w:tcPr>
          <w:p w14:paraId="5A04953C" w14:textId="77777777" w:rsidR="0024032B" w:rsidRDefault="0024032B" w:rsidP="0024032B">
            <w:pPr>
              <w:pStyle w:val="TableParagraph"/>
              <w:spacing w:before="80"/>
              <w:ind w:left="87"/>
              <w:rPr>
                <w:rFonts w:ascii="Times New Roman"/>
                <w:b/>
                <w:sz w:val="20"/>
              </w:rPr>
            </w:pPr>
            <w:r>
              <w:rPr>
                <w:rFonts w:ascii="Times New Roman"/>
                <w:b/>
                <w:sz w:val="20"/>
              </w:rPr>
              <w:t>FECHA</w:t>
            </w:r>
          </w:p>
        </w:tc>
        <w:tc>
          <w:tcPr>
            <w:tcW w:w="2340" w:type="dxa"/>
          </w:tcPr>
          <w:p w14:paraId="7CDE0632" w14:textId="77777777" w:rsidR="0024032B" w:rsidRDefault="0024032B" w:rsidP="0024032B">
            <w:pPr>
              <w:pStyle w:val="TableParagraph"/>
              <w:ind w:left="0"/>
              <w:rPr>
                <w:rFonts w:ascii="Times New Roman"/>
              </w:rPr>
            </w:pPr>
          </w:p>
        </w:tc>
      </w:tr>
      <w:tr w:rsidR="0024032B" w14:paraId="2C777053" w14:textId="77777777" w:rsidTr="0024032B">
        <w:trPr>
          <w:trHeight w:val="340"/>
        </w:trPr>
        <w:tc>
          <w:tcPr>
            <w:tcW w:w="2340" w:type="dxa"/>
          </w:tcPr>
          <w:p w14:paraId="6912FA23" w14:textId="77777777" w:rsidR="0024032B" w:rsidRDefault="0024032B" w:rsidP="0024032B">
            <w:pPr>
              <w:pStyle w:val="TableParagraph"/>
              <w:spacing w:before="80"/>
              <w:ind w:left="87"/>
              <w:rPr>
                <w:rFonts w:ascii="Times New Roman"/>
                <w:b/>
                <w:sz w:val="20"/>
              </w:rPr>
            </w:pPr>
            <w:r>
              <w:rPr>
                <w:rFonts w:ascii="Times New Roman"/>
                <w:b/>
                <w:sz w:val="20"/>
              </w:rPr>
              <w:t>EVALUADOR</w:t>
            </w:r>
          </w:p>
        </w:tc>
        <w:tc>
          <w:tcPr>
            <w:tcW w:w="7365" w:type="dxa"/>
            <w:gridSpan w:val="3"/>
          </w:tcPr>
          <w:p w14:paraId="1813036F" w14:textId="77777777" w:rsidR="0024032B" w:rsidRDefault="0024032B" w:rsidP="0024032B">
            <w:pPr>
              <w:pStyle w:val="TableParagraph"/>
              <w:ind w:left="0"/>
              <w:rPr>
                <w:rFonts w:ascii="Times New Roman"/>
              </w:rPr>
            </w:pPr>
          </w:p>
        </w:tc>
      </w:tr>
    </w:tbl>
    <w:p w14:paraId="45277A4A" w14:textId="77777777" w:rsidR="00FA33DD" w:rsidRDefault="00FA33DD">
      <w:pPr>
        <w:pStyle w:val="Textoindependiente"/>
        <w:spacing w:before="5"/>
        <w:rPr>
          <w:b/>
          <w:sz w:val="27"/>
        </w:rPr>
      </w:pPr>
    </w:p>
    <w:p w14:paraId="53C44E81" w14:textId="77777777" w:rsidR="00FA33DD" w:rsidRDefault="00FA33DD">
      <w:pPr>
        <w:pStyle w:val="Textoindependiente"/>
        <w:spacing w:before="3"/>
        <w:rPr>
          <w:b/>
          <w:sz w:val="25"/>
        </w:rPr>
      </w:pPr>
    </w:p>
    <w:p w14:paraId="2D04987C" w14:textId="77777777" w:rsidR="00FA33DD" w:rsidRDefault="006433CF">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245A9CEC" w14:textId="77777777" w:rsidR="00FA33DD" w:rsidRDefault="006433CF">
      <w:pPr>
        <w:tabs>
          <w:tab w:val="left" w:pos="6597"/>
        </w:tabs>
        <w:spacing w:line="289" w:lineRule="exact"/>
        <w:ind w:left="837"/>
        <w:rPr>
          <w:b/>
          <w:sz w:val="24"/>
        </w:rPr>
      </w:pPr>
      <w:r>
        <w:rPr>
          <w:b/>
          <w:sz w:val="24"/>
        </w:rPr>
        <w:t>SECCION C - ANÁLISIS DE CASOS:</w:t>
      </w:r>
      <w:r>
        <w:rPr>
          <w:b/>
          <w:sz w:val="24"/>
        </w:rPr>
        <w:tab/>
        <w:t>15 PUNTOS</w:t>
      </w:r>
    </w:p>
    <w:p w14:paraId="4342D556" w14:textId="77777777" w:rsidR="00FA33DD" w:rsidRDefault="006433CF">
      <w:pPr>
        <w:pStyle w:val="Textoindependiente"/>
        <w:spacing w:before="115"/>
        <w:ind w:left="837"/>
      </w:pPr>
      <w:r>
        <w:t>El puntaje mínimo requerido para aprobar este examen es de 35 puntos sobre 50 posibles.</w:t>
      </w:r>
    </w:p>
    <w:p w14:paraId="75FF28A5" w14:textId="77777777" w:rsidR="00FA33DD" w:rsidRDefault="00FA33DD">
      <w:pPr>
        <w:pStyle w:val="Textoindependiente"/>
        <w:spacing w:before="2"/>
        <w:rPr>
          <w:sz w:val="33"/>
        </w:rPr>
      </w:pPr>
    </w:p>
    <w:p w14:paraId="58C72B11" w14:textId="77777777" w:rsidR="00FA33DD" w:rsidRDefault="006433CF">
      <w:pPr>
        <w:pStyle w:val="Ttulo1"/>
      </w:pPr>
      <w:r>
        <w:t>SECCIÓN A: CONCEPTOS DE NORMA ISO/IEC 17025:2017 (15 puntos)</w:t>
      </w:r>
    </w:p>
    <w:p w14:paraId="6BCBFF05" w14:textId="77777777" w:rsidR="00FA33DD" w:rsidRDefault="00FA33DD">
      <w:pPr>
        <w:pStyle w:val="Textoindependiente"/>
        <w:rPr>
          <w:b/>
          <w:sz w:val="23"/>
        </w:rPr>
      </w:pPr>
    </w:p>
    <w:p w14:paraId="0C034679" w14:textId="77777777" w:rsidR="00FA33DD" w:rsidRDefault="006433CF">
      <w:pPr>
        <w:pStyle w:val="Textoindependiente"/>
        <w:spacing w:before="1" w:line="235" w:lineRule="auto"/>
        <w:ind w:left="837"/>
      </w:pPr>
      <w:r>
        <w:t>Este punto se completa en la evaluación del curso, puedes acceder a ella desde la pestaña evalúate.</w:t>
      </w:r>
    </w:p>
    <w:p w14:paraId="74B359E9" w14:textId="77777777" w:rsidR="00FA33DD" w:rsidRDefault="00FA33DD">
      <w:pPr>
        <w:spacing w:line="235" w:lineRule="auto"/>
        <w:sectPr w:rsidR="00FA33DD" w:rsidSect="00C6726A">
          <w:type w:val="continuous"/>
          <w:pgSz w:w="12240" w:h="15840"/>
          <w:pgMar w:top="1440" w:right="1440" w:bottom="1440" w:left="1440" w:header="720" w:footer="720" w:gutter="0"/>
          <w:cols w:space="720"/>
          <w:docGrid w:linePitch="299"/>
        </w:sectPr>
      </w:pPr>
    </w:p>
    <w:p w14:paraId="1F8D2433" w14:textId="77777777" w:rsidR="00FA33DD" w:rsidRDefault="00FA33DD">
      <w:pPr>
        <w:pStyle w:val="Textoindependiente"/>
        <w:spacing w:before="0"/>
        <w:rPr>
          <w:sz w:val="20"/>
        </w:rPr>
      </w:pPr>
    </w:p>
    <w:p w14:paraId="04B28961" w14:textId="77777777" w:rsidR="00FA33DD" w:rsidRDefault="00FA33DD">
      <w:pPr>
        <w:pStyle w:val="Textoindependiente"/>
        <w:spacing w:before="2"/>
        <w:rPr>
          <w:sz w:val="25"/>
        </w:rPr>
      </w:pPr>
    </w:p>
    <w:p w14:paraId="504D0157" w14:textId="77777777" w:rsidR="00FA33DD" w:rsidRDefault="006433CF">
      <w:pPr>
        <w:pStyle w:val="Ttulo1"/>
        <w:spacing w:before="100"/>
      </w:pPr>
      <w:r>
        <w:t>SECCIÓN B: CONCEPTOS DE AUDITORIA (20 puntos)</w:t>
      </w:r>
    </w:p>
    <w:p w14:paraId="5DE8EA9C" w14:textId="77777777" w:rsidR="00C6726A" w:rsidRDefault="00C6726A">
      <w:pPr>
        <w:ind w:left="837"/>
        <w:rPr>
          <w:b/>
          <w:sz w:val="24"/>
        </w:rPr>
      </w:pPr>
    </w:p>
    <w:p w14:paraId="6FB7EF1A" w14:textId="2C7349F4" w:rsidR="00FA33DD" w:rsidRDefault="006433CF" w:rsidP="00C6726A">
      <w:pPr>
        <w:rPr>
          <w:b/>
          <w:sz w:val="24"/>
        </w:rPr>
      </w:pPr>
      <w:r>
        <w:rPr>
          <w:b/>
          <w:sz w:val="24"/>
        </w:rPr>
        <w:t xml:space="preserve">A </w:t>
      </w:r>
      <w:r w:rsidR="00091086">
        <w:rPr>
          <w:b/>
          <w:sz w:val="24"/>
        </w:rPr>
        <w:t>continuación,</w:t>
      </w:r>
      <w:r>
        <w:rPr>
          <w:b/>
          <w:sz w:val="24"/>
        </w:rPr>
        <w:t xml:space="preserve"> tiene 4 preguntas, </w:t>
      </w:r>
      <w:r w:rsidR="00091086">
        <w:rPr>
          <w:b/>
          <w:sz w:val="24"/>
        </w:rPr>
        <w:t>cada un vale</w:t>
      </w:r>
      <w:r>
        <w:rPr>
          <w:b/>
          <w:sz w:val="24"/>
        </w:rPr>
        <w:t xml:space="preserve"> 5 puntos.</w:t>
      </w:r>
    </w:p>
    <w:p w14:paraId="7E5CAB28" w14:textId="77777777" w:rsidR="00FA33DD" w:rsidRDefault="00FA33DD">
      <w:pPr>
        <w:pStyle w:val="Textoindependiente"/>
        <w:spacing w:before="0"/>
        <w:rPr>
          <w:b/>
          <w:sz w:val="28"/>
        </w:rPr>
      </w:pPr>
    </w:p>
    <w:p w14:paraId="21D2EF33" w14:textId="6790722A" w:rsidR="00FA33DD" w:rsidRPr="00091086" w:rsidRDefault="006433CF" w:rsidP="00C6726A">
      <w:pPr>
        <w:pStyle w:val="Prrafodelista"/>
        <w:numPr>
          <w:ilvl w:val="0"/>
          <w:numId w:val="2"/>
        </w:numPr>
        <w:tabs>
          <w:tab w:val="left" w:pos="1558"/>
        </w:tabs>
        <w:spacing w:before="232" w:line="235" w:lineRule="auto"/>
        <w:ind w:left="0" w:right="386"/>
        <w:rPr>
          <w:sz w:val="16"/>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07108A7C" w14:textId="7044F67D" w:rsidR="00091086" w:rsidRDefault="00091086" w:rsidP="00C6726A">
      <w:pPr>
        <w:pStyle w:val="Prrafodelista"/>
        <w:tabs>
          <w:tab w:val="left" w:pos="1558"/>
        </w:tabs>
        <w:spacing w:before="232" w:line="235" w:lineRule="auto"/>
        <w:ind w:left="0" w:right="386" w:firstLine="0"/>
        <w:jc w:val="both"/>
        <w:rPr>
          <w:sz w:val="16"/>
        </w:rPr>
      </w:pPr>
      <w:r w:rsidRPr="00091086">
        <w:rPr>
          <w:sz w:val="24"/>
          <w:u w:val="single"/>
        </w:rPr>
        <w:t>Los registros de evidencia de la auditoría que se conservan son el programa de auditoría, el plan de auditoría, las listas de asistencia de la auditoría, el perfil auditor. Para las acciones correctivas se conserva el plan de acción, donde la empresa fija un mejoramiento o rediseño del plan de auditoría dependiendo de los hallazgos que se hallan encontrado, se puede pedir un análisis de causas, buscando donde se está produciendo acciones incorrectas para hacer el mejoramiento de estas.</w:t>
      </w:r>
    </w:p>
    <w:p w14:paraId="52C18034" w14:textId="77777777" w:rsidR="00091086" w:rsidRDefault="00091086" w:rsidP="00C6726A">
      <w:pPr>
        <w:tabs>
          <w:tab w:val="left" w:pos="1558"/>
        </w:tabs>
        <w:spacing w:before="232" w:line="235" w:lineRule="auto"/>
        <w:ind w:right="386"/>
        <w:rPr>
          <w:sz w:val="16"/>
        </w:rPr>
      </w:pPr>
    </w:p>
    <w:p w14:paraId="64602D32" w14:textId="20B11246" w:rsidR="00091086" w:rsidRDefault="00091086" w:rsidP="00C6726A">
      <w:pPr>
        <w:pStyle w:val="Prrafodelista"/>
        <w:numPr>
          <w:ilvl w:val="0"/>
          <w:numId w:val="2"/>
        </w:numPr>
        <w:tabs>
          <w:tab w:val="left" w:pos="1558"/>
        </w:tabs>
        <w:spacing w:before="101"/>
        <w:ind w:left="0" w:hanging="361"/>
        <w:rPr>
          <w:sz w:val="24"/>
        </w:rPr>
      </w:pPr>
      <w:r>
        <w:rPr>
          <w:sz w:val="24"/>
        </w:rPr>
        <w:t>¿Qué es un hallazgo de auditoría? Nombre y defina cada tipo de hallazgo.</w:t>
      </w:r>
    </w:p>
    <w:p w14:paraId="4416BA75" w14:textId="417B9DDC" w:rsidR="00091086" w:rsidRDefault="00091086" w:rsidP="00C6726A">
      <w:pPr>
        <w:pStyle w:val="Prrafodelista"/>
        <w:tabs>
          <w:tab w:val="left" w:pos="1558"/>
        </w:tabs>
        <w:spacing w:before="101"/>
        <w:ind w:left="0" w:firstLine="0"/>
        <w:jc w:val="both"/>
        <w:rPr>
          <w:sz w:val="24"/>
          <w:u w:val="single"/>
        </w:rPr>
      </w:pPr>
      <w:r w:rsidRPr="00C6726A">
        <w:rPr>
          <w:sz w:val="24"/>
          <w:u w:val="single"/>
        </w:rPr>
        <w:t xml:space="preserve">Es el resultado de la evaluación de la evidencia de la auditoría recopilada frente a los criterios de la auditoría, es decir, se compara el criterio de la auditoría contra la evidencia de la auditoría recopilada durante las visitas de los auditores o equipo auditor a todos los procesos del sistema de gestión. </w:t>
      </w:r>
      <w:r w:rsidR="00C6726A">
        <w:rPr>
          <w:sz w:val="24"/>
          <w:u w:val="single"/>
        </w:rPr>
        <w:t xml:space="preserve">Los hallazgos de la auditoría se pueden catalogar como conformidad (cumplimiento) y no conformidad (incumplimiento), las no conformidades se clasifican dependiendo del entorno de la organización y sus riesgos, por ende, pueden se cuantitativas </w:t>
      </w:r>
      <w:r w:rsidR="0024032B">
        <w:rPr>
          <w:sz w:val="24"/>
          <w:u w:val="single"/>
        </w:rPr>
        <w:t>(ej.</w:t>
      </w:r>
      <w:r w:rsidR="00C6726A">
        <w:rPr>
          <w:sz w:val="24"/>
          <w:u w:val="single"/>
        </w:rPr>
        <w:t xml:space="preserve"> 1 a 5) o </w:t>
      </w:r>
      <w:r w:rsidR="0024032B">
        <w:rPr>
          <w:sz w:val="24"/>
          <w:u w:val="single"/>
        </w:rPr>
        <w:t>cualitativa donde</w:t>
      </w:r>
      <w:r w:rsidR="00C6726A">
        <w:rPr>
          <w:sz w:val="24"/>
          <w:u w:val="single"/>
        </w:rPr>
        <w:t xml:space="preserve"> se consideran las cualidades (ej. Mayor afectación de resultados, menor no afecta a la capacidad del sistema de gestión).</w:t>
      </w:r>
    </w:p>
    <w:p w14:paraId="034EDE85" w14:textId="03BB4D44" w:rsidR="00C6726A" w:rsidRDefault="00C6726A" w:rsidP="00C6726A">
      <w:pPr>
        <w:pStyle w:val="Prrafodelista"/>
        <w:tabs>
          <w:tab w:val="left" w:pos="1558"/>
        </w:tabs>
        <w:spacing w:before="101"/>
        <w:ind w:left="0" w:firstLine="0"/>
        <w:jc w:val="both"/>
        <w:rPr>
          <w:sz w:val="24"/>
          <w:u w:val="single"/>
        </w:rPr>
      </w:pPr>
    </w:p>
    <w:p w14:paraId="213E9EC3" w14:textId="5EBB3770" w:rsidR="00FA33DD" w:rsidRDefault="006433CF" w:rsidP="00C6726A">
      <w:pPr>
        <w:pStyle w:val="Prrafodelista"/>
        <w:numPr>
          <w:ilvl w:val="0"/>
          <w:numId w:val="2"/>
        </w:numPr>
        <w:tabs>
          <w:tab w:val="left" w:pos="1558"/>
        </w:tabs>
        <w:spacing w:before="100"/>
        <w:ind w:left="0" w:hanging="361"/>
        <w:rPr>
          <w:sz w:val="24"/>
        </w:rPr>
      </w:pPr>
      <w:r>
        <w:rPr>
          <w:sz w:val="24"/>
        </w:rPr>
        <w:t>¿Cómo y a quién auditaría el requisito de la norma ISO/IEC 17025 “Personal”?</w:t>
      </w:r>
    </w:p>
    <w:p w14:paraId="4F4A9E93" w14:textId="1F7C8C3B" w:rsidR="00C6726A" w:rsidRDefault="00C6726A" w:rsidP="00BE7FF9">
      <w:pPr>
        <w:pStyle w:val="Prrafodelista"/>
        <w:tabs>
          <w:tab w:val="left" w:pos="1558"/>
        </w:tabs>
        <w:spacing w:before="100"/>
        <w:ind w:left="0" w:firstLine="0"/>
        <w:jc w:val="both"/>
        <w:rPr>
          <w:sz w:val="24"/>
          <w:u w:val="single"/>
        </w:rPr>
      </w:pPr>
      <w:r w:rsidRPr="001E3342">
        <w:rPr>
          <w:sz w:val="24"/>
          <w:u w:val="single"/>
        </w:rPr>
        <w:t>Según la sección 6.2 de la norma ISO/IEC 17025:2018</w:t>
      </w:r>
      <w:r w:rsidR="00BE7FF9" w:rsidRPr="001E3342">
        <w:rPr>
          <w:sz w:val="24"/>
          <w:u w:val="single"/>
        </w:rPr>
        <w:t xml:space="preserve"> en personas, se auditará a todo el personal del laboratorio interno o externo que influya en las actividades del laboratorio. Se hará seguimiento a la competencia, ya que el objetico de la norma es demostrar la competencia del laboratorio, por </w:t>
      </w:r>
      <w:r w:rsidR="001E3342" w:rsidRPr="001E3342">
        <w:rPr>
          <w:sz w:val="24"/>
          <w:u w:val="single"/>
        </w:rPr>
        <w:t>ende,</w:t>
      </w:r>
      <w:r w:rsidR="00BE7FF9" w:rsidRPr="001E3342">
        <w:rPr>
          <w:sz w:val="24"/>
          <w:u w:val="single"/>
        </w:rPr>
        <w:t xml:space="preserve"> es crítico ya que se debe garantizar que el método de ensayo o de calibración, donde se documenten los requisitos tales como la formación, entrenamiento, reentrenamiento del personal en los métodos de ensayo o calibración que le fueron asignados, teniendo en cuenta su educación, calificación, habilidades, experiencia, conocimiento técnico entre otros. Lo anterior se debe evidenciar </w:t>
      </w:r>
      <w:r w:rsidR="001E3342" w:rsidRPr="001E3342">
        <w:rPr>
          <w:sz w:val="24"/>
          <w:u w:val="single"/>
        </w:rPr>
        <w:t>con la evidencia práctica de la aplicación correcta de los registros que se hará por medio de entrevista a los auditados.</w:t>
      </w:r>
      <w:r w:rsidR="00BE7FF9" w:rsidRPr="001E3342">
        <w:rPr>
          <w:sz w:val="24"/>
          <w:u w:val="single"/>
        </w:rPr>
        <w:t xml:space="preserve"> </w:t>
      </w:r>
    </w:p>
    <w:p w14:paraId="081C87E2" w14:textId="4995916A" w:rsidR="001E3342" w:rsidRDefault="001E3342" w:rsidP="00BE7FF9">
      <w:pPr>
        <w:pStyle w:val="Prrafodelista"/>
        <w:tabs>
          <w:tab w:val="left" w:pos="1558"/>
        </w:tabs>
        <w:spacing w:before="100"/>
        <w:ind w:left="0" w:firstLine="0"/>
        <w:jc w:val="both"/>
        <w:rPr>
          <w:sz w:val="24"/>
          <w:u w:val="single"/>
        </w:rPr>
      </w:pPr>
    </w:p>
    <w:p w14:paraId="09F85EB6" w14:textId="18561F5F" w:rsidR="001E3342" w:rsidRDefault="001E3342" w:rsidP="00BE7FF9">
      <w:pPr>
        <w:pStyle w:val="Prrafodelista"/>
        <w:tabs>
          <w:tab w:val="left" w:pos="1558"/>
        </w:tabs>
        <w:spacing w:before="100"/>
        <w:ind w:left="0" w:firstLine="0"/>
        <w:jc w:val="both"/>
        <w:rPr>
          <w:sz w:val="24"/>
          <w:u w:val="single"/>
        </w:rPr>
      </w:pPr>
    </w:p>
    <w:p w14:paraId="3AFE3C47" w14:textId="09F8C07E" w:rsidR="001E3342" w:rsidRDefault="001E3342" w:rsidP="00BE7FF9">
      <w:pPr>
        <w:pStyle w:val="Prrafodelista"/>
        <w:tabs>
          <w:tab w:val="left" w:pos="1558"/>
        </w:tabs>
        <w:spacing w:before="100"/>
        <w:ind w:left="0" w:firstLine="0"/>
        <w:jc w:val="both"/>
        <w:rPr>
          <w:sz w:val="24"/>
          <w:u w:val="single"/>
        </w:rPr>
      </w:pPr>
    </w:p>
    <w:p w14:paraId="26FD504E" w14:textId="77777777" w:rsidR="004B1486" w:rsidRPr="001E3342" w:rsidRDefault="004B1486" w:rsidP="00BE7FF9">
      <w:pPr>
        <w:pStyle w:val="Prrafodelista"/>
        <w:tabs>
          <w:tab w:val="left" w:pos="1558"/>
        </w:tabs>
        <w:spacing w:before="100"/>
        <w:ind w:left="0" w:firstLine="0"/>
        <w:jc w:val="both"/>
        <w:rPr>
          <w:sz w:val="24"/>
          <w:u w:val="single"/>
        </w:rPr>
      </w:pPr>
    </w:p>
    <w:p w14:paraId="362DDCB5" w14:textId="77777777" w:rsidR="00BE7FF9" w:rsidRPr="00C6726A" w:rsidRDefault="00BE7FF9" w:rsidP="00BE7FF9">
      <w:pPr>
        <w:pStyle w:val="Prrafodelista"/>
        <w:tabs>
          <w:tab w:val="left" w:pos="1558"/>
        </w:tabs>
        <w:spacing w:before="100"/>
        <w:ind w:left="0" w:firstLine="0"/>
        <w:jc w:val="both"/>
        <w:rPr>
          <w:sz w:val="24"/>
        </w:rPr>
      </w:pPr>
    </w:p>
    <w:p w14:paraId="61118B4C" w14:textId="67167D17" w:rsidR="00C6726A" w:rsidRPr="00C6726A" w:rsidRDefault="00C6726A" w:rsidP="00C6726A">
      <w:pPr>
        <w:pStyle w:val="Prrafodelista"/>
        <w:numPr>
          <w:ilvl w:val="0"/>
          <w:numId w:val="2"/>
        </w:numPr>
        <w:tabs>
          <w:tab w:val="left" w:pos="1558"/>
        </w:tabs>
        <w:spacing w:before="100"/>
        <w:ind w:left="0"/>
        <w:rPr>
          <w:sz w:val="24"/>
        </w:rPr>
      </w:pPr>
      <w:r w:rsidRPr="00C6726A">
        <w:rPr>
          <w:sz w:val="24"/>
        </w:rPr>
        <w:t xml:space="preserve">¿Durante una testificación a la ejecución de un ensayo, liste por lo menos </w:t>
      </w:r>
      <w:r w:rsidRPr="00C6726A">
        <w:rPr>
          <w:spacing w:val="-4"/>
          <w:sz w:val="24"/>
        </w:rPr>
        <w:t>seis</w:t>
      </w:r>
      <w:r w:rsidRPr="00C6726A">
        <w:rPr>
          <w:spacing w:val="67"/>
          <w:sz w:val="24"/>
        </w:rPr>
        <w:t xml:space="preserve"> </w:t>
      </w:r>
      <w:r w:rsidRPr="00C6726A">
        <w:rPr>
          <w:sz w:val="24"/>
        </w:rPr>
        <w:t xml:space="preserve">aspectos a auditar identificando los requisitos aplicables de la norma </w:t>
      </w:r>
      <w:r w:rsidRPr="00C6726A">
        <w:rPr>
          <w:spacing w:val="-3"/>
          <w:sz w:val="24"/>
        </w:rPr>
        <w:t xml:space="preserve">ISO/IEC </w:t>
      </w:r>
      <w:r w:rsidRPr="00C6726A">
        <w:rPr>
          <w:sz w:val="24"/>
        </w:rPr>
        <w:t>17025:2017</w:t>
      </w:r>
    </w:p>
    <w:p w14:paraId="349278A6" w14:textId="462BFB8F" w:rsidR="00FA33DD" w:rsidRDefault="00FA33DD" w:rsidP="00C6726A">
      <w:pPr>
        <w:pStyle w:val="Textoindependiente"/>
        <w:spacing w:before="11"/>
        <w:rPr>
          <w:sz w:val="13"/>
        </w:rPr>
      </w:pPr>
    </w:p>
    <w:p w14:paraId="722B373E" w14:textId="481585C4" w:rsidR="00FA33DD" w:rsidRPr="001950AB" w:rsidRDefault="001E3342" w:rsidP="001E3342">
      <w:pPr>
        <w:pStyle w:val="Prrafodelista"/>
        <w:numPr>
          <w:ilvl w:val="0"/>
          <w:numId w:val="4"/>
        </w:numPr>
        <w:tabs>
          <w:tab w:val="left" w:pos="1558"/>
        </w:tabs>
        <w:spacing w:before="105" w:line="235" w:lineRule="auto"/>
        <w:ind w:right="372"/>
        <w:jc w:val="both"/>
        <w:rPr>
          <w:sz w:val="24"/>
          <w:u w:val="single"/>
        </w:rPr>
      </w:pPr>
      <w:r w:rsidRPr="001950AB">
        <w:rPr>
          <w:sz w:val="24"/>
          <w:u w:val="single"/>
        </w:rPr>
        <w:t>Documentación física o digital del método de ensayo, al igual que los registros de entrenamiento de personal para la ejecución de este.</w:t>
      </w:r>
    </w:p>
    <w:p w14:paraId="3E1B3FF2" w14:textId="102C2749" w:rsidR="001E3342" w:rsidRPr="001950AB" w:rsidRDefault="001E3342" w:rsidP="001E3342">
      <w:pPr>
        <w:pStyle w:val="Prrafodelista"/>
        <w:numPr>
          <w:ilvl w:val="0"/>
          <w:numId w:val="4"/>
        </w:numPr>
        <w:tabs>
          <w:tab w:val="left" w:pos="1558"/>
        </w:tabs>
        <w:spacing w:before="105" w:line="235" w:lineRule="auto"/>
        <w:ind w:right="372"/>
        <w:jc w:val="both"/>
        <w:rPr>
          <w:sz w:val="24"/>
          <w:u w:val="single"/>
        </w:rPr>
      </w:pPr>
      <w:r w:rsidRPr="001950AB">
        <w:rPr>
          <w:sz w:val="24"/>
          <w:u w:val="single"/>
        </w:rPr>
        <w:t>Entrevista al personal asignado al método de ensayo evaluado incluyendo la evaluación in situ del mismo.</w:t>
      </w:r>
    </w:p>
    <w:p w14:paraId="3FD4186E" w14:textId="7574B498" w:rsidR="001E3342" w:rsidRPr="001950AB" w:rsidRDefault="001E3342" w:rsidP="001E3342">
      <w:pPr>
        <w:pStyle w:val="Prrafodelista"/>
        <w:numPr>
          <w:ilvl w:val="0"/>
          <w:numId w:val="4"/>
        </w:numPr>
        <w:tabs>
          <w:tab w:val="left" w:pos="1558"/>
        </w:tabs>
        <w:spacing w:before="105" w:line="235" w:lineRule="auto"/>
        <w:ind w:right="372"/>
        <w:jc w:val="both"/>
        <w:rPr>
          <w:sz w:val="24"/>
          <w:u w:val="single"/>
        </w:rPr>
      </w:pPr>
      <w:r w:rsidRPr="001950AB">
        <w:rPr>
          <w:sz w:val="24"/>
          <w:u w:val="single"/>
        </w:rPr>
        <w:t xml:space="preserve">Registro de las instalaciones y condiciones ambientales para realizar el método de ensayo. </w:t>
      </w:r>
    </w:p>
    <w:p w14:paraId="08EBD8D1" w14:textId="533E54BE" w:rsidR="001E3342" w:rsidRPr="001950AB" w:rsidRDefault="001E3342" w:rsidP="001E3342">
      <w:pPr>
        <w:pStyle w:val="Prrafodelista"/>
        <w:numPr>
          <w:ilvl w:val="0"/>
          <w:numId w:val="4"/>
        </w:numPr>
        <w:tabs>
          <w:tab w:val="left" w:pos="1558"/>
        </w:tabs>
        <w:spacing w:before="105" w:line="235" w:lineRule="auto"/>
        <w:ind w:right="372"/>
        <w:jc w:val="both"/>
        <w:rPr>
          <w:sz w:val="24"/>
          <w:u w:val="single"/>
        </w:rPr>
      </w:pPr>
      <w:r w:rsidRPr="001950AB">
        <w:rPr>
          <w:sz w:val="24"/>
          <w:u w:val="single"/>
        </w:rPr>
        <w:t>Registros de equipamiento requerido para la realización del ensayo (patrones de medición, material de referencia, reactivos, software, datos de referencia, consumibles o aparatos auxiliares).</w:t>
      </w:r>
    </w:p>
    <w:p w14:paraId="7530A605" w14:textId="3CBC60E6" w:rsidR="001E3342" w:rsidRPr="001950AB" w:rsidRDefault="001E3342" w:rsidP="001E3342">
      <w:pPr>
        <w:pStyle w:val="Prrafodelista"/>
        <w:numPr>
          <w:ilvl w:val="0"/>
          <w:numId w:val="4"/>
        </w:numPr>
        <w:tabs>
          <w:tab w:val="left" w:pos="1558"/>
        </w:tabs>
        <w:spacing w:before="105" w:line="235" w:lineRule="auto"/>
        <w:ind w:right="372"/>
        <w:jc w:val="both"/>
        <w:rPr>
          <w:sz w:val="24"/>
          <w:u w:val="single"/>
        </w:rPr>
      </w:pPr>
      <w:r w:rsidRPr="001950AB">
        <w:rPr>
          <w:sz w:val="24"/>
          <w:u w:val="single"/>
        </w:rPr>
        <w:t>Registros de productos y servicios suministrados externamente</w:t>
      </w:r>
      <w:r w:rsidR="001950AB" w:rsidRPr="001950AB">
        <w:rPr>
          <w:sz w:val="24"/>
          <w:u w:val="single"/>
        </w:rPr>
        <w:t>.</w:t>
      </w:r>
    </w:p>
    <w:p w14:paraId="21DE1F90" w14:textId="7D6D4519" w:rsidR="001950AB" w:rsidRPr="001950AB" w:rsidRDefault="001950AB" w:rsidP="001E3342">
      <w:pPr>
        <w:pStyle w:val="Prrafodelista"/>
        <w:numPr>
          <w:ilvl w:val="0"/>
          <w:numId w:val="4"/>
        </w:numPr>
        <w:tabs>
          <w:tab w:val="left" w:pos="1558"/>
        </w:tabs>
        <w:spacing w:before="105" w:line="235" w:lineRule="auto"/>
        <w:ind w:right="372"/>
        <w:jc w:val="both"/>
        <w:rPr>
          <w:sz w:val="24"/>
          <w:u w:val="single"/>
        </w:rPr>
      </w:pPr>
      <w:r w:rsidRPr="001950AB">
        <w:rPr>
          <w:sz w:val="24"/>
          <w:u w:val="single"/>
        </w:rPr>
        <w:t>Trazabilidad metrológica para asegurar que establecen y mantienen resultados trazables al sistema internacional SI.</w:t>
      </w:r>
    </w:p>
    <w:p w14:paraId="7EF3358A" w14:textId="5CA69074" w:rsidR="00FA33DD" w:rsidRDefault="00FA33DD" w:rsidP="00C6726A">
      <w:pPr>
        <w:pStyle w:val="Textoindependiente"/>
        <w:spacing w:before="2"/>
        <w:rPr>
          <w:sz w:val="18"/>
        </w:rPr>
      </w:pPr>
    </w:p>
    <w:p w14:paraId="68BA274F" w14:textId="77777777" w:rsidR="00FA33DD" w:rsidRDefault="00FA33DD" w:rsidP="00C6726A">
      <w:pPr>
        <w:pStyle w:val="Textoindependiente"/>
        <w:spacing w:before="3"/>
        <w:rPr>
          <w:sz w:val="15"/>
        </w:rPr>
      </w:pPr>
    </w:p>
    <w:p w14:paraId="4882FF6E" w14:textId="77777777" w:rsidR="00FA33DD" w:rsidRDefault="006433CF" w:rsidP="00C6726A">
      <w:pPr>
        <w:pStyle w:val="Ttulo1"/>
        <w:spacing w:before="100"/>
        <w:ind w:left="0"/>
        <w:jc w:val="both"/>
      </w:pPr>
      <w:r>
        <w:t>SECCIÓN C. REPORTE DE NO CONFORMIDADES (15 PUNTOS)</w:t>
      </w:r>
    </w:p>
    <w:p w14:paraId="648DF0DB" w14:textId="77777777" w:rsidR="00FA33DD" w:rsidRDefault="00FA33DD" w:rsidP="00C6726A">
      <w:pPr>
        <w:pStyle w:val="Textoindependiente"/>
        <w:rPr>
          <w:b/>
          <w:sz w:val="23"/>
        </w:rPr>
      </w:pPr>
    </w:p>
    <w:p w14:paraId="345DEFDB" w14:textId="3749AFCC" w:rsidR="00FA33DD" w:rsidRDefault="006433CF" w:rsidP="00C6726A">
      <w:pPr>
        <w:pStyle w:val="Textoindependiente"/>
        <w:spacing w:before="0" w:line="235" w:lineRule="auto"/>
        <w:ind w:right="382"/>
        <w:jc w:val="both"/>
      </w:pPr>
      <w:r>
        <w:t xml:space="preserve">A </w:t>
      </w:r>
      <w:r w:rsidR="001950AB">
        <w:t>continuación,</w:t>
      </w:r>
      <w:r>
        <w:t xml:space="preserve"> se describen tres situaciones presentadas durante distintos procesos </w:t>
      </w:r>
      <w:r>
        <w:rPr>
          <w:spacing w:val="-9"/>
        </w:rPr>
        <w:t>de</w:t>
      </w:r>
      <w:r>
        <w:rPr>
          <w:spacing w:val="57"/>
        </w:rPr>
        <w:t xml:space="preserve"> </w:t>
      </w:r>
      <w:r>
        <w:t>auditoría.</w:t>
      </w:r>
    </w:p>
    <w:p w14:paraId="12C7666C" w14:textId="77777777" w:rsidR="00FA33DD" w:rsidRDefault="006433CF" w:rsidP="00C6726A">
      <w:pPr>
        <w:pStyle w:val="Textoindependiente"/>
        <w:spacing w:before="2" w:line="235" w:lineRule="auto"/>
        <w:ind w:right="383"/>
        <w:jc w:val="both"/>
      </w:pPr>
      <w:r>
        <w:t>En cada caso</w:t>
      </w:r>
      <w:r w:rsidRPr="001950AB">
        <w:t xml:space="preserve"> </w:t>
      </w:r>
      <w:r>
        <w:rPr>
          <w:u w:val="single"/>
        </w:rPr>
        <w:t>puede</w:t>
      </w:r>
      <w:r>
        <w:t xml:space="preserve"> necesitarse un reporte de no conformidad. Examine cuidadosamente cada situación y tome una de las siguientes acciones:</w:t>
      </w:r>
    </w:p>
    <w:p w14:paraId="06B10A1D" w14:textId="77777777" w:rsidR="00FA33DD" w:rsidRDefault="00FA33DD" w:rsidP="00C6726A">
      <w:pPr>
        <w:pStyle w:val="Textoindependiente"/>
        <w:spacing w:before="9"/>
        <w:rPr>
          <w:sz w:val="33"/>
        </w:rPr>
      </w:pPr>
    </w:p>
    <w:p w14:paraId="50DDBBF2" w14:textId="77777777" w:rsidR="00FA33DD" w:rsidRDefault="006433CF" w:rsidP="00C6726A">
      <w:pPr>
        <w:pStyle w:val="Prrafodelista"/>
        <w:numPr>
          <w:ilvl w:val="0"/>
          <w:numId w:val="1"/>
        </w:numPr>
        <w:tabs>
          <w:tab w:val="left" w:pos="1558"/>
        </w:tabs>
        <w:spacing w:line="235" w:lineRule="auto"/>
        <w:ind w:left="0"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658022B5" w14:textId="77777777" w:rsidR="00FA33DD" w:rsidRDefault="006433CF" w:rsidP="00C6726A">
      <w:pPr>
        <w:pStyle w:val="Prrafodelista"/>
        <w:numPr>
          <w:ilvl w:val="0"/>
          <w:numId w:val="1"/>
        </w:numPr>
        <w:tabs>
          <w:tab w:val="left" w:pos="1558"/>
        </w:tabs>
        <w:spacing w:before="123" w:line="235" w:lineRule="auto"/>
        <w:ind w:left="0"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14:paraId="7FC053E4" w14:textId="77777777" w:rsidR="00FA33DD" w:rsidRDefault="00FA33DD">
      <w:pPr>
        <w:pStyle w:val="Textoindependiente"/>
        <w:spacing w:before="5"/>
        <w:rPr>
          <w:sz w:val="23"/>
        </w:rPr>
      </w:pPr>
    </w:p>
    <w:p w14:paraId="105F3F60" w14:textId="77777777" w:rsidR="00FA33DD" w:rsidRDefault="006433CF">
      <w:pPr>
        <w:pStyle w:val="Ttulo1"/>
        <w:spacing w:line="287" w:lineRule="exact"/>
        <w:ind w:left="117"/>
        <w:jc w:val="both"/>
      </w:pPr>
      <w:r>
        <w:t>Incidente 1. (5 puntos)</w:t>
      </w:r>
    </w:p>
    <w:p w14:paraId="310F0EEE" w14:textId="77777777" w:rsidR="00FA33DD" w:rsidRDefault="006433CF">
      <w:pPr>
        <w:pStyle w:val="Textoindependiente"/>
        <w:spacing w:before="3" w:line="235" w:lineRule="auto"/>
        <w:ind w:left="837" w:right="380" w:hanging="720"/>
        <w:jc w:val="both"/>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14:paraId="29BC9E1F" w14:textId="20E9E450" w:rsidR="00FA33DD" w:rsidRDefault="00FA33DD">
      <w:pPr>
        <w:pStyle w:val="Textoindependiente"/>
        <w:spacing w:before="0"/>
        <w:rPr>
          <w:sz w:val="28"/>
        </w:rPr>
      </w:pPr>
    </w:p>
    <w:p w14:paraId="47E89FE3" w14:textId="424AA49A" w:rsidR="001950AB" w:rsidRDefault="001950AB">
      <w:pPr>
        <w:pStyle w:val="Textoindependiente"/>
        <w:spacing w:before="0"/>
        <w:rPr>
          <w:sz w:val="28"/>
        </w:rPr>
      </w:pPr>
    </w:p>
    <w:p w14:paraId="44997951" w14:textId="77E207A6" w:rsidR="001950AB" w:rsidRDefault="001950AB">
      <w:pPr>
        <w:pStyle w:val="Textoindependiente"/>
        <w:spacing w:before="0"/>
        <w:rPr>
          <w:sz w:val="28"/>
        </w:rPr>
      </w:pPr>
    </w:p>
    <w:p w14:paraId="354C64B1" w14:textId="77777777" w:rsidR="004B1486" w:rsidRDefault="004B1486">
      <w:pPr>
        <w:pStyle w:val="Textoindependiente"/>
        <w:spacing w:before="0"/>
        <w:rPr>
          <w:sz w:val="28"/>
        </w:rPr>
      </w:pPr>
    </w:p>
    <w:p w14:paraId="1C0F1B0C" w14:textId="77777777" w:rsidR="001950AB" w:rsidRDefault="001950AB">
      <w:pPr>
        <w:pStyle w:val="Textoindependiente"/>
        <w:spacing w:before="0"/>
        <w:rPr>
          <w:sz w:val="28"/>
        </w:rPr>
      </w:pPr>
    </w:p>
    <w:p w14:paraId="440AE70D" w14:textId="77777777" w:rsidR="00FA33DD" w:rsidRDefault="006433CF">
      <w:pPr>
        <w:pStyle w:val="Ttulo1"/>
        <w:spacing w:before="232" w:line="287" w:lineRule="exact"/>
        <w:ind w:left="117"/>
        <w:jc w:val="both"/>
      </w:pPr>
      <w:r>
        <w:t>Incidente 2. (5 puntos)</w:t>
      </w:r>
    </w:p>
    <w:p w14:paraId="714EA4C1" w14:textId="77777777" w:rsidR="00FA33DD" w:rsidRDefault="006433CF">
      <w:pPr>
        <w:pStyle w:val="Textoindependiente"/>
        <w:spacing w:before="2" w:line="235" w:lineRule="auto"/>
        <w:ind w:left="837" w:right="373"/>
        <w:jc w:val="both"/>
      </w:pPr>
      <w:r>
        <w:t xml:space="preserve">En el área de pesaje se vieron dos balanzas que deberían haber sido calibradas, de acuerdo al programa de calibración establecido por el laboratorio y a la fecha no </w:t>
      </w:r>
      <w:r>
        <w:rPr>
          <w:spacing w:val="-7"/>
        </w:rPr>
        <w:t xml:space="preserve">se </w:t>
      </w:r>
      <w:r>
        <w:t xml:space="preserve">realizado la actividad, sin embargo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14:paraId="71136171" w14:textId="77777777" w:rsidR="00FA33DD" w:rsidRDefault="00FA33DD">
      <w:pPr>
        <w:pStyle w:val="Textoindependiente"/>
        <w:spacing w:before="0"/>
        <w:rPr>
          <w:sz w:val="28"/>
        </w:rPr>
      </w:pPr>
    </w:p>
    <w:p w14:paraId="0F8E2A75" w14:textId="77777777" w:rsidR="00FA33DD" w:rsidRDefault="006433CF">
      <w:pPr>
        <w:pStyle w:val="Ttulo1"/>
        <w:spacing w:before="233" w:line="287" w:lineRule="exact"/>
        <w:ind w:left="117"/>
        <w:jc w:val="both"/>
      </w:pPr>
      <w:r>
        <w:t>Incidente 3. (5 puntos)</w:t>
      </w:r>
    </w:p>
    <w:p w14:paraId="5BFF8E76" w14:textId="1CDB7E58" w:rsidR="00FA33DD" w:rsidRDefault="006433CF">
      <w:pPr>
        <w:pStyle w:val="Textoindependiente"/>
        <w:spacing w:before="2" w:line="235" w:lineRule="auto"/>
        <w:ind w:left="837" w:right="373" w:hanging="720"/>
        <w:jc w:val="both"/>
      </w:pPr>
      <w:r>
        <w:t xml:space="preserve">Durante la auditoría, se identificó </w:t>
      </w:r>
      <w:r w:rsidR="004B1486">
        <w:t>que,</w:t>
      </w:r>
      <w:r>
        <w:t xml:space="preserve"> aunque existe evidencia de que personal del laboratorio ha sido capacitado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ha comprendido los requisitos de sistema de gestión y de la norma aunque demuestra competencia en el desarrollo de sus funciones y las actividades de laboratorio asignadas.</w:t>
      </w:r>
    </w:p>
    <w:p w14:paraId="6D801219" w14:textId="77777777" w:rsidR="00FA33DD" w:rsidRDefault="00FA33DD">
      <w:pPr>
        <w:spacing w:line="235" w:lineRule="auto"/>
        <w:jc w:val="both"/>
      </w:pPr>
    </w:p>
    <w:p w14:paraId="5D88337F" w14:textId="463E7089" w:rsidR="001950AB" w:rsidRDefault="004B1486">
      <w:pPr>
        <w:spacing w:line="235" w:lineRule="auto"/>
        <w:jc w:val="both"/>
      </w:pPr>
      <w:r>
        <w:t>Para el primer incidente estoy de acuerdo en que sea una no conformidad debido a que el alcance del laboratorio es demostrar la competencia esta debe garantizar que el método de ensayo o de calibración cumpla con los parámetros definidos por la norma ISO/IEC 17025:2018.</w:t>
      </w:r>
    </w:p>
    <w:p w14:paraId="647003AC" w14:textId="3849B766" w:rsidR="004B1486" w:rsidRDefault="004B1486">
      <w:pPr>
        <w:spacing w:line="235" w:lineRule="auto"/>
        <w:jc w:val="both"/>
      </w:pPr>
    </w:p>
    <w:p w14:paraId="7F0D9CB1" w14:textId="7FC32527" w:rsidR="004B1486" w:rsidRDefault="004B1486">
      <w:pPr>
        <w:spacing w:line="235" w:lineRule="auto"/>
        <w:jc w:val="both"/>
      </w:pPr>
      <w:r>
        <w:t>Para el segundo incidente, es una no conformidad, es importante el aseguramiento del equipamiento para que los resultados sean trazables y tener datos confiables para el cliente.</w:t>
      </w:r>
    </w:p>
    <w:p w14:paraId="52C52E1B" w14:textId="71869354" w:rsidR="004B1486" w:rsidRDefault="004B1486">
      <w:pPr>
        <w:spacing w:line="235" w:lineRule="auto"/>
        <w:jc w:val="both"/>
      </w:pPr>
    </w:p>
    <w:p w14:paraId="52CEEF55" w14:textId="082D930D" w:rsidR="004B1486" w:rsidRDefault="004B1486">
      <w:pPr>
        <w:spacing w:line="235" w:lineRule="auto"/>
        <w:jc w:val="both"/>
      </w:pPr>
      <w:r>
        <w:t>En el tercer incidente no es una no conformidad ya que la norma es clara</w:t>
      </w:r>
      <w:r w:rsidR="001850A7">
        <w:t xml:space="preserve"> ante esta situación, pero es importante buscar alternativas para que todo el personal pueda no solo implementar el sistema de gestión y la norma, si no que sea claro en la parte teórica.</w:t>
      </w:r>
    </w:p>
    <w:p w14:paraId="3B3CF692" w14:textId="77777777" w:rsidR="001950AB" w:rsidRDefault="001950AB">
      <w:pPr>
        <w:spacing w:line="235" w:lineRule="auto"/>
        <w:jc w:val="both"/>
      </w:pPr>
    </w:p>
    <w:p w14:paraId="2D19DEF4" w14:textId="77777777" w:rsidR="001950AB" w:rsidRDefault="001950AB">
      <w:pPr>
        <w:spacing w:line="235" w:lineRule="auto"/>
        <w:jc w:val="both"/>
      </w:pPr>
    </w:p>
    <w:p w14:paraId="75B673D8" w14:textId="77777777" w:rsidR="001950AB" w:rsidRDefault="001950AB">
      <w:pPr>
        <w:spacing w:line="235" w:lineRule="auto"/>
        <w:jc w:val="both"/>
      </w:pPr>
    </w:p>
    <w:p w14:paraId="221930AE" w14:textId="77777777" w:rsidR="001950AB" w:rsidRDefault="001950AB">
      <w:pPr>
        <w:spacing w:line="235" w:lineRule="auto"/>
        <w:jc w:val="both"/>
      </w:pPr>
    </w:p>
    <w:p w14:paraId="6A95300D" w14:textId="77777777" w:rsidR="001950AB" w:rsidRDefault="001950AB">
      <w:pPr>
        <w:spacing w:line="235" w:lineRule="auto"/>
        <w:jc w:val="both"/>
      </w:pPr>
    </w:p>
    <w:p w14:paraId="49D53E83" w14:textId="77777777" w:rsidR="001950AB" w:rsidRDefault="001950AB">
      <w:pPr>
        <w:spacing w:line="235" w:lineRule="auto"/>
        <w:jc w:val="both"/>
      </w:pPr>
    </w:p>
    <w:p w14:paraId="72B89B1C" w14:textId="77777777" w:rsidR="001950AB" w:rsidRDefault="001950AB">
      <w:pPr>
        <w:spacing w:line="235" w:lineRule="auto"/>
        <w:jc w:val="both"/>
      </w:pPr>
    </w:p>
    <w:p w14:paraId="76093B67" w14:textId="14CC0A6C" w:rsidR="001950AB" w:rsidRDefault="001950AB">
      <w:pPr>
        <w:spacing w:line="235" w:lineRule="auto"/>
        <w:jc w:val="both"/>
        <w:sectPr w:rsidR="001950AB" w:rsidSect="00C6726A">
          <w:headerReference w:type="default" r:id="rId9"/>
          <w:pgSz w:w="12240" w:h="15840"/>
          <w:pgMar w:top="1440" w:right="1440" w:bottom="1440" w:left="1440" w:header="510" w:footer="1037" w:gutter="0"/>
          <w:cols w:space="720"/>
          <w:docGrid w:linePitch="299"/>
        </w:sectPr>
      </w:pPr>
    </w:p>
    <w:p w14:paraId="5B38C5E5" w14:textId="77777777" w:rsidR="00FA33DD" w:rsidRDefault="00FA33DD">
      <w:pPr>
        <w:pStyle w:val="Textoindependiente"/>
        <w:spacing w:before="11"/>
        <w:rPr>
          <w:sz w:val="19"/>
        </w:rPr>
      </w:pPr>
    </w:p>
    <w:tbl>
      <w:tblPr>
        <w:tblStyle w:val="TableNormal"/>
        <w:tblpPr w:leftFromText="180" w:rightFromText="180" w:horzAnchor="margin" w:tblpY="64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24032B" w:rsidRPr="0024032B" w14:paraId="7EAAB803" w14:textId="77777777" w:rsidTr="001950AB">
        <w:trPr>
          <w:trHeight w:val="715"/>
        </w:trPr>
        <w:tc>
          <w:tcPr>
            <w:tcW w:w="4365" w:type="dxa"/>
            <w:tcBorders>
              <w:right w:val="nil"/>
            </w:tcBorders>
          </w:tcPr>
          <w:p w14:paraId="2C0CB630" w14:textId="77777777" w:rsidR="00FA33DD" w:rsidRPr="0024032B" w:rsidRDefault="00FA33DD" w:rsidP="001950AB">
            <w:pPr>
              <w:pStyle w:val="TableParagraph"/>
              <w:spacing w:before="10"/>
              <w:ind w:left="0"/>
              <w:rPr>
                <w:sz w:val="30"/>
              </w:rPr>
            </w:pPr>
          </w:p>
          <w:p w14:paraId="7EB61AA9" w14:textId="77777777" w:rsidR="00FA33DD" w:rsidRPr="0024032B" w:rsidRDefault="006433CF" w:rsidP="001950AB">
            <w:pPr>
              <w:pStyle w:val="TableParagraph"/>
              <w:rPr>
                <w:b/>
                <w:sz w:val="24"/>
              </w:rPr>
            </w:pPr>
            <w:r w:rsidRPr="0024032B">
              <w:rPr>
                <w:b/>
                <w:sz w:val="24"/>
              </w:rPr>
              <w:t>REPORTE DE NO CONFORMIDAD</w:t>
            </w:r>
          </w:p>
        </w:tc>
        <w:tc>
          <w:tcPr>
            <w:tcW w:w="4664" w:type="dxa"/>
            <w:tcBorders>
              <w:left w:val="nil"/>
            </w:tcBorders>
          </w:tcPr>
          <w:p w14:paraId="2B29D3AF" w14:textId="75A58D80" w:rsidR="00FA33DD" w:rsidRPr="0024032B" w:rsidRDefault="006433CF" w:rsidP="001950AB">
            <w:pPr>
              <w:pStyle w:val="TableParagraph"/>
              <w:tabs>
                <w:tab w:val="left" w:pos="2510"/>
                <w:tab w:val="left" w:pos="2960"/>
              </w:tabs>
              <w:spacing w:before="87"/>
              <w:ind w:left="0" w:right="123"/>
              <w:jc w:val="right"/>
              <w:rPr>
                <w:rFonts w:ascii="Times New Roman" w:hAnsi="Times New Roman"/>
                <w:sz w:val="24"/>
              </w:rPr>
            </w:pPr>
            <w:r w:rsidRPr="0024032B">
              <w:rPr>
                <w:sz w:val="24"/>
              </w:rPr>
              <w:t>Incidente Número</w:t>
            </w:r>
            <w:r w:rsidR="0024032B" w:rsidRPr="0024032B">
              <w:rPr>
                <w:sz w:val="24"/>
              </w:rPr>
              <w:t>:___</w:t>
            </w:r>
            <w:r w:rsidRPr="0024032B">
              <w:rPr>
                <w:sz w:val="24"/>
              </w:rPr>
              <w:t>1</w:t>
            </w:r>
            <w:r w:rsidR="0024032B">
              <w:rPr>
                <w:rFonts w:ascii="Times New Roman" w:hAnsi="Times New Roman"/>
                <w:sz w:val="24"/>
                <w:u w:val="single" w:color="FE0000"/>
              </w:rPr>
              <w:t>____</w:t>
            </w:r>
          </w:p>
        </w:tc>
      </w:tr>
      <w:tr w:rsidR="0024032B" w:rsidRPr="0024032B" w14:paraId="64FF68FF" w14:textId="77777777" w:rsidTr="001950AB">
        <w:trPr>
          <w:trHeight w:val="370"/>
        </w:trPr>
        <w:tc>
          <w:tcPr>
            <w:tcW w:w="4365" w:type="dxa"/>
            <w:tcBorders>
              <w:right w:val="nil"/>
            </w:tcBorders>
          </w:tcPr>
          <w:p w14:paraId="76624A51" w14:textId="77777777" w:rsidR="00FA33DD" w:rsidRPr="0024032B" w:rsidRDefault="006433CF" w:rsidP="001950AB">
            <w:pPr>
              <w:pStyle w:val="TableParagraph"/>
              <w:spacing w:before="27"/>
              <w:rPr>
                <w:sz w:val="24"/>
              </w:rPr>
            </w:pPr>
            <w:r w:rsidRPr="0024032B">
              <w:rPr>
                <w:sz w:val="24"/>
              </w:rPr>
              <w:t>Compañía Auditada: XYZ</w:t>
            </w:r>
          </w:p>
        </w:tc>
        <w:tc>
          <w:tcPr>
            <w:tcW w:w="4664" w:type="dxa"/>
            <w:tcBorders>
              <w:left w:val="nil"/>
            </w:tcBorders>
          </w:tcPr>
          <w:p w14:paraId="33C9EFC0" w14:textId="77777777" w:rsidR="00FA33DD" w:rsidRPr="0024032B" w:rsidRDefault="006433CF" w:rsidP="001950AB">
            <w:pPr>
              <w:pStyle w:val="TableParagraph"/>
              <w:tabs>
                <w:tab w:val="left" w:pos="3065"/>
              </w:tabs>
              <w:spacing w:before="27"/>
              <w:ind w:left="0" w:right="108"/>
              <w:jc w:val="right"/>
              <w:rPr>
                <w:rFonts w:ascii="Times New Roman" w:hAnsi="Times New Roman"/>
                <w:sz w:val="24"/>
              </w:rPr>
            </w:pPr>
            <w:r w:rsidRPr="0024032B">
              <w:rPr>
                <w:sz w:val="24"/>
              </w:rPr>
              <w:t>Reporte Número:</w:t>
            </w:r>
            <w:r w:rsidRPr="0024032B">
              <w:rPr>
                <w:rFonts w:ascii="Times New Roman" w:hAnsi="Times New Roman"/>
                <w:sz w:val="24"/>
                <w:u w:val="single"/>
              </w:rPr>
              <w:t xml:space="preserve"> </w:t>
            </w:r>
            <w:r w:rsidRPr="0024032B">
              <w:rPr>
                <w:rFonts w:ascii="Times New Roman" w:hAnsi="Times New Roman"/>
                <w:sz w:val="24"/>
                <w:u w:val="single"/>
              </w:rPr>
              <w:tab/>
            </w:r>
          </w:p>
        </w:tc>
      </w:tr>
      <w:tr w:rsidR="0024032B" w:rsidRPr="0024032B" w14:paraId="40FD5698" w14:textId="77777777" w:rsidTr="001950AB">
        <w:trPr>
          <w:trHeight w:val="715"/>
        </w:trPr>
        <w:tc>
          <w:tcPr>
            <w:tcW w:w="4365" w:type="dxa"/>
            <w:tcBorders>
              <w:right w:val="nil"/>
            </w:tcBorders>
          </w:tcPr>
          <w:p w14:paraId="356BED15" w14:textId="77777777" w:rsidR="00FA33DD" w:rsidRPr="0024032B" w:rsidRDefault="006433CF" w:rsidP="001950AB">
            <w:pPr>
              <w:pStyle w:val="TableParagraph"/>
              <w:spacing w:before="87"/>
              <w:rPr>
                <w:sz w:val="24"/>
              </w:rPr>
            </w:pPr>
            <w:r w:rsidRPr="0024032B">
              <w:rPr>
                <w:sz w:val="24"/>
              </w:rPr>
              <w:t>Proceso Auditado: LAB</w:t>
            </w:r>
          </w:p>
        </w:tc>
        <w:tc>
          <w:tcPr>
            <w:tcW w:w="4664" w:type="dxa"/>
            <w:tcBorders>
              <w:left w:val="nil"/>
            </w:tcBorders>
          </w:tcPr>
          <w:p w14:paraId="08730E6E" w14:textId="77777777" w:rsidR="00FA33DD" w:rsidRPr="0024032B" w:rsidRDefault="006433CF" w:rsidP="001950AB">
            <w:pPr>
              <w:pStyle w:val="TableParagraph"/>
              <w:spacing w:before="87"/>
              <w:ind w:left="337"/>
              <w:rPr>
                <w:sz w:val="24"/>
              </w:rPr>
            </w:pPr>
            <w:r w:rsidRPr="0024032B">
              <w:rPr>
                <w:sz w:val="24"/>
              </w:rPr>
              <w:t>ISO/IEC 17025:2017 Numeral: 6.6.2 c)</w:t>
            </w:r>
          </w:p>
        </w:tc>
      </w:tr>
      <w:tr w:rsidR="0024032B" w:rsidRPr="0024032B" w14:paraId="27766F43" w14:textId="77777777" w:rsidTr="001950AB">
        <w:trPr>
          <w:trHeight w:val="3415"/>
        </w:trPr>
        <w:tc>
          <w:tcPr>
            <w:tcW w:w="9029" w:type="dxa"/>
            <w:gridSpan w:val="2"/>
          </w:tcPr>
          <w:p w14:paraId="51EFEDBE" w14:textId="77777777" w:rsidR="00FA33DD" w:rsidRPr="0024032B" w:rsidRDefault="006433CF" w:rsidP="001950AB">
            <w:pPr>
              <w:pStyle w:val="TableParagraph"/>
              <w:spacing w:line="287" w:lineRule="exact"/>
              <w:jc w:val="both"/>
              <w:rPr>
                <w:i/>
                <w:sz w:val="24"/>
              </w:rPr>
            </w:pPr>
            <w:r w:rsidRPr="0024032B">
              <w:rPr>
                <w:i/>
                <w:sz w:val="24"/>
              </w:rPr>
              <w:t>Descripción de la no conformidad:</w:t>
            </w:r>
          </w:p>
          <w:p w14:paraId="7C807AC5" w14:textId="77777777" w:rsidR="00FA33DD" w:rsidRPr="0024032B" w:rsidRDefault="00FA33DD" w:rsidP="001950AB">
            <w:pPr>
              <w:pStyle w:val="TableParagraph"/>
              <w:spacing w:before="7"/>
              <w:ind w:left="0"/>
              <w:rPr>
                <w:sz w:val="23"/>
              </w:rPr>
            </w:pPr>
          </w:p>
          <w:p w14:paraId="67F2D538" w14:textId="77777777" w:rsidR="00FA33DD" w:rsidRPr="0024032B" w:rsidRDefault="006433CF" w:rsidP="001950AB">
            <w:pPr>
              <w:pStyle w:val="TableParagraph"/>
              <w:spacing w:line="235" w:lineRule="auto"/>
              <w:ind w:right="117"/>
              <w:jc w:val="both"/>
              <w:rPr>
                <w:sz w:val="24"/>
              </w:rPr>
            </w:pPr>
            <w:r w:rsidRPr="0024032B">
              <w:rPr>
                <w:sz w:val="24"/>
              </w:rPr>
              <w:t>El laboratorio no conserva registros que aseguren que los productos y servicios suministrados externamente cumplen con los requisitos establecidos por el laboratorio, antes de que dichos productos o servicios se usen</w:t>
            </w:r>
          </w:p>
          <w:p w14:paraId="69EAB6B5" w14:textId="77777777" w:rsidR="00FA33DD" w:rsidRPr="0024032B" w:rsidRDefault="00FA33DD" w:rsidP="001950AB">
            <w:pPr>
              <w:pStyle w:val="TableParagraph"/>
              <w:spacing w:before="6"/>
              <w:ind w:left="0"/>
              <w:rPr>
                <w:sz w:val="23"/>
              </w:rPr>
            </w:pPr>
          </w:p>
          <w:p w14:paraId="6C703723" w14:textId="77777777" w:rsidR="00FA33DD" w:rsidRPr="0024032B" w:rsidRDefault="006433CF" w:rsidP="001950AB">
            <w:pPr>
              <w:pStyle w:val="TableParagraph"/>
              <w:spacing w:line="287" w:lineRule="exact"/>
              <w:rPr>
                <w:sz w:val="24"/>
              </w:rPr>
            </w:pPr>
            <w:r w:rsidRPr="0024032B">
              <w:rPr>
                <w:sz w:val="24"/>
              </w:rPr>
              <w:t>EVIDENCIA</w:t>
            </w:r>
          </w:p>
          <w:p w14:paraId="28001D72" w14:textId="77777777" w:rsidR="00FA33DD" w:rsidRPr="0024032B" w:rsidRDefault="006433CF" w:rsidP="001950AB">
            <w:pPr>
              <w:pStyle w:val="TableParagraph"/>
              <w:spacing w:before="9" w:line="286" w:lineRule="exact"/>
              <w:ind w:right="115"/>
              <w:jc w:val="both"/>
              <w:rPr>
                <w:sz w:val="24"/>
              </w:rPr>
            </w:pPr>
            <w:r w:rsidRPr="0024032B">
              <w:rPr>
                <w:sz w:val="24"/>
              </w:rPr>
              <w:t xml:space="preserve">No existe evidencia de que el laboratorio inspecciona o verifica que </w:t>
            </w:r>
            <w:r w:rsidRPr="0024032B">
              <w:rPr>
                <w:spacing w:val="-4"/>
                <w:sz w:val="24"/>
              </w:rPr>
              <w:t xml:space="preserve">los </w:t>
            </w:r>
            <w:r w:rsidRPr="0024032B">
              <w:rPr>
                <w:sz w:val="24"/>
              </w:rPr>
              <w:t xml:space="preserve">suministros, reactivos y materiales comprados que afectan la calidad de los ensayos, calibraciones o mediciones cumplan con los requisitos definidos, antes de ser utilizados, el auditado comenta que los proveedores son evaluados y </w:t>
            </w:r>
            <w:r w:rsidRPr="0024032B">
              <w:rPr>
                <w:spacing w:val="-4"/>
                <w:sz w:val="24"/>
              </w:rPr>
              <w:t>todos</w:t>
            </w:r>
            <w:r w:rsidRPr="0024032B">
              <w:rPr>
                <w:spacing w:val="67"/>
                <w:sz w:val="24"/>
              </w:rPr>
              <w:t xml:space="preserve"> </w:t>
            </w:r>
            <w:r w:rsidRPr="0024032B">
              <w:rPr>
                <w:sz w:val="24"/>
              </w:rPr>
              <w:t>han sido satisfactorios</w:t>
            </w:r>
          </w:p>
        </w:tc>
      </w:tr>
      <w:tr w:rsidR="0024032B" w:rsidRPr="0024032B" w14:paraId="473DC48A" w14:textId="77777777" w:rsidTr="001950AB">
        <w:trPr>
          <w:trHeight w:val="322"/>
        </w:trPr>
        <w:tc>
          <w:tcPr>
            <w:tcW w:w="4365" w:type="dxa"/>
            <w:tcBorders>
              <w:right w:val="nil"/>
            </w:tcBorders>
          </w:tcPr>
          <w:p w14:paraId="059736CF" w14:textId="77777777" w:rsidR="00FA33DD" w:rsidRPr="0024032B" w:rsidRDefault="006433CF" w:rsidP="001950AB">
            <w:pPr>
              <w:pStyle w:val="TableParagraph"/>
              <w:spacing w:line="269" w:lineRule="exact"/>
              <w:rPr>
                <w:sz w:val="24"/>
              </w:rPr>
            </w:pPr>
            <w:r w:rsidRPr="0024032B">
              <w:rPr>
                <w:sz w:val="24"/>
              </w:rPr>
              <w:t>Auditor:</w:t>
            </w:r>
          </w:p>
        </w:tc>
        <w:tc>
          <w:tcPr>
            <w:tcW w:w="4664" w:type="dxa"/>
            <w:tcBorders>
              <w:left w:val="nil"/>
            </w:tcBorders>
          </w:tcPr>
          <w:p w14:paraId="151E5208" w14:textId="77777777" w:rsidR="00FA33DD" w:rsidRPr="0024032B" w:rsidRDefault="006433CF" w:rsidP="001950AB">
            <w:pPr>
              <w:pStyle w:val="TableParagraph"/>
              <w:spacing w:line="269" w:lineRule="exact"/>
              <w:ind w:left="1245"/>
              <w:rPr>
                <w:sz w:val="24"/>
              </w:rPr>
            </w:pPr>
            <w:r w:rsidRPr="0024032B">
              <w:rPr>
                <w:sz w:val="24"/>
              </w:rPr>
              <w:t>Fecha:</w:t>
            </w:r>
          </w:p>
        </w:tc>
      </w:tr>
      <w:tr w:rsidR="0024032B" w:rsidRPr="0024032B" w14:paraId="3397A869" w14:textId="77777777" w:rsidTr="001950AB">
        <w:trPr>
          <w:trHeight w:val="340"/>
        </w:trPr>
        <w:tc>
          <w:tcPr>
            <w:tcW w:w="9029" w:type="dxa"/>
            <w:gridSpan w:val="2"/>
          </w:tcPr>
          <w:p w14:paraId="27A9AE7D" w14:textId="77777777" w:rsidR="00FA33DD" w:rsidRPr="0024032B" w:rsidRDefault="006433CF" w:rsidP="001950AB">
            <w:pPr>
              <w:pStyle w:val="TableParagraph"/>
              <w:spacing w:line="287" w:lineRule="exact"/>
              <w:rPr>
                <w:sz w:val="24"/>
              </w:rPr>
            </w:pPr>
            <w:r w:rsidRPr="0024032B">
              <w:rPr>
                <w:sz w:val="24"/>
              </w:rPr>
              <w:t>Auditado:</w:t>
            </w:r>
          </w:p>
        </w:tc>
      </w:tr>
    </w:tbl>
    <w:p w14:paraId="5C24840F" w14:textId="77777777" w:rsidR="00FA33DD" w:rsidRDefault="00FA33DD">
      <w:pPr>
        <w:pStyle w:val="Textoindependiente"/>
        <w:spacing w:before="3"/>
        <w:rPr>
          <w:sz w:val="15"/>
        </w:rPr>
      </w:pPr>
    </w:p>
    <w:p w14:paraId="7FEB0AF6" w14:textId="77777777" w:rsidR="00FA33DD" w:rsidRDefault="006433CF">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77108590" w14:textId="6942002D" w:rsidR="00FA33DD" w:rsidRDefault="006F7D53">
      <w:pPr>
        <w:pStyle w:val="Textoindependiente"/>
        <w:spacing w:before="6"/>
        <w:rPr>
          <w:sz w:val="19"/>
        </w:rPr>
      </w:pPr>
      <w:r>
        <w:rPr>
          <w:noProof/>
        </w:rPr>
        <mc:AlternateContent>
          <mc:Choice Requires="wpg">
            <w:drawing>
              <wp:anchor distT="0" distB="0" distL="0" distR="0" simplePos="0" relativeHeight="251712512" behindDoc="1" locked="0" layoutInCell="1" allowOverlap="1" wp14:anchorId="762C73B3" wp14:editId="0C1A552B">
                <wp:simplePos x="0" y="0"/>
                <wp:positionH relativeFrom="page">
                  <wp:posOffset>752475</wp:posOffset>
                </wp:positionH>
                <wp:positionV relativeFrom="paragraph">
                  <wp:posOffset>179705</wp:posOffset>
                </wp:positionV>
                <wp:extent cx="6038850" cy="3076575"/>
                <wp:effectExtent l="0" t="0" r="0" b="0"/>
                <wp:wrapTopAndBottom/>
                <wp:docPr id="2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3076575"/>
                          <a:chOff x="1185" y="283"/>
                          <a:chExt cx="9510" cy="4845"/>
                        </a:xfrm>
                      </wpg:grpSpPr>
                      <wps:wsp>
                        <wps:cNvPr id="26" name="Line 92"/>
                        <wps:cNvCnPr>
                          <a:cxnSpLocks noChangeShapeType="1"/>
                        </wps:cNvCnPr>
                        <wps:spPr bwMode="auto">
                          <a:xfrm>
                            <a:off x="1455" y="477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91"/>
                        <wps:cNvCnPr>
                          <a:cxnSpLocks noChangeShapeType="1"/>
                        </wps:cNvCnPr>
                        <wps:spPr bwMode="auto">
                          <a:xfrm>
                            <a:off x="1185" y="477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90"/>
                        <wps:cNvCnPr>
                          <a:cxnSpLocks noChangeShapeType="1"/>
                        </wps:cNvCnPr>
                        <wps:spPr bwMode="auto">
                          <a:xfrm>
                            <a:off x="1455" y="512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89"/>
                        <wps:cNvCnPr>
                          <a:cxnSpLocks noChangeShapeType="1"/>
                        </wps:cNvCnPr>
                        <wps:spPr bwMode="auto">
                          <a:xfrm>
                            <a:off x="1185" y="512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88"/>
                        <wps:cNvCnPr>
                          <a:cxnSpLocks noChangeShapeType="1"/>
                        </wps:cNvCnPr>
                        <wps:spPr bwMode="auto">
                          <a:xfrm>
                            <a:off x="1193" y="476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87"/>
                        <wps:cNvCnPr>
                          <a:cxnSpLocks noChangeShapeType="1"/>
                        </wps:cNvCnPr>
                        <wps:spPr bwMode="auto">
                          <a:xfrm>
                            <a:off x="1185" y="477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86"/>
                        <wps:cNvCnPr>
                          <a:cxnSpLocks noChangeShapeType="1"/>
                        </wps:cNvCnPr>
                        <wps:spPr bwMode="auto">
                          <a:xfrm>
                            <a:off x="1455" y="443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85"/>
                        <wps:cNvCnPr>
                          <a:cxnSpLocks noChangeShapeType="1"/>
                        </wps:cNvCnPr>
                        <wps:spPr bwMode="auto">
                          <a:xfrm>
                            <a:off x="1185" y="443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84"/>
                        <wps:cNvCnPr>
                          <a:cxnSpLocks noChangeShapeType="1"/>
                        </wps:cNvCnPr>
                        <wps:spPr bwMode="auto">
                          <a:xfrm>
                            <a:off x="1193" y="442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83"/>
                        <wps:cNvCnPr>
                          <a:cxnSpLocks noChangeShapeType="1"/>
                        </wps:cNvCnPr>
                        <wps:spPr bwMode="auto">
                          <a:xfrm>
                            <a:off x="1185" y="443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82"/>
                        <wps:cNvCnPr>
                          <a:cxnSpLocks noChangeShapeType="1"/>
                        </wps:cNvCnPr>
                        <wps:spPr bwMode="auto">
                          <a:xfrm>
                            <a:off x="1455" y="408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81"/>
                        <wps:cNvCnPr>
                          <a:cxnSpLocks noChangeShapeType="1"/>
                        </wps:cNvCnPr>
                        <wps:spPr bwMode="auto">
                          <a:xfrm>
                            <a:off x="1185" y="408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80"/>
                        <wps:cNvCnPr>
                          <a:cxnSpLocks noChangeShapeType="1"/>
                        </wps:cNvCnPr>
                        <wps:spPr bwMode="auto">
                          <a:xfrm>
                            <a:off x="1193" y="407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79"/>
                        <wps:cNvCnPr>
                          <a:cxnSpLocks noChangeShapeType="1"/>
                        </wps:cNvCnPr>
                        <wps:spPr bwMode="auto">
                          <a:xfrm>
                            <a:off x="1185" y="408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78"/>
                        <wps:cNvCnPr>
                          <a:cxnSpLocks noChangeShapeType="1"/>
                        </wps:cNvCnPr>
                        <wps:spPr bwMode="auto">
                          <a:xfrm>
                            <a:off x="1455" y="374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77"/>
                        <wps:cNvCnPr>
                          <a:cxnSpLocks noChangeShapeType="1"/>
                        </wps:cNvCnPr>
                        <wps:spPr bwMode="auto">
                          <a:xfrm>
                            <a:off x="1185" y="374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76"/>
                        <wps:cNvCnPr>
                          <a:cxnSpLocks noChangeShapeType="1"/>
                        </wps:cNvCnPr>
                        <wps:spPr bwMode="auto">
                          <a:xfrm>
                            <a:off x="1193" y="373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75"/>
                        <wps:cNvCnPr>
                          <a:cxnSpLocks noChangeShapeType="1"/>
                        </wps:cNvCnPr>
                        <wps:spPr bwMode="auto">
                          <a:xfrm>
                            <a:off x="1185" y="374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455" y="339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73"/>
                        <wps:cNvCnPr>
                          <a:cxnSpLocks noChangeShapeType="1"/>
                        </wps:cNvCnPr>
                        <wps:spPr bwMode="auto">
                          <a:xfrm>
                            <a:off x="1185" y="339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72"/>
                        <wps:cNvCnPr>
                          <a:cxnSpLocks noChangeShapeType="1"/>
                        </wps:cNvCnPr>
                        <wps:spPr bwMode="auto">
                          <a:xfrm>
                            <a:off x="1193" y="338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71"/>
                        <wps:cNvCnPr>
                          <a:cxnSpLocks noChangeShapeType="1"/>
                        </wps:cNvCnPr>
                        <wps:spPr bwMode="auto">
                          <a:xfrm>
                            <a:off x="1185" y="339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70"/>
                        <wps:cNvCnPr>
                          <a:cxnSpLocks noChangeShapeType="1"/>
                        </wps:cNvCnPr>
                        <wps:spPr bwMode="auto">
                          <a:xfrm>
                            <a:off x="1455" y="305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69"/>
                        <wps:cNvCnPr>
                          <a:cxnSpLocks noChangeShapeType="1"/>
                        </wps:cNvCnPr>
                        <wps:spPr bwMode="auto">
                          <a:xfrm>
                            <a:off x="1185" y="305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68"/>
                        <wps:cNvCnPr>
                          <a:cxnSpLocks noChangeShapeType="1"/>
                        </wps:cNvCnPr>
                        <wps:spPr bwMode="auto">
                          <a:xfrm>
                            <a:off x="1193" y="304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67"/>
                        <wps:cNvCnPr>
                          <a:cxnSpLocks noChangeShapeType="1"/>
                        </wps:cNvCnPr>
                        <wps:spPr bwMode="auto">
                          <a:xfrm>
                            <a:off x="1185" y="305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66"/>
                        <wps:cNvCnPr>
                          <a:cxnSpLocks noChangeShapeType="1"/>
                        </wps:cNvCnPr>
                        <wps:spPr bwMode="auto">
                          <a:xfrm>
                            <a:off x="1455" y="270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65"/>
                        <wps:cNvCnPr>
                          <a:cxnSpLocks noChangeShapeType="1"/>
                        </wps:cNvCnPr>
                        <wps:spPr bwMode="auto">
                          <a:xfrm>
                            <a:off x="1185" y="270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64"/>
                        <wps:cNvCnPr>
                          <a:cxnSpLocks noChangeShapeType="1"/>
                        </wps:cNvCnPr>
                        <wps:spPr bwMode="auto">
                          <a:xfrm>
                            <a:off x="1193" y="269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63"/>
                        <wps:cNvCnPr>
                          <a:cxnSpLocks noChangeShapeType="1"/>
                        </wps:cNvCnPr>
                        <wps:spPr bwMode="auto">
                          <a:xfrm>
                            <a:off x="1185" y="270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62"/>
                        <wps:cNvCnPr>
                          <a:cxnSpLocks noChangeShapeType="1"/>
                        </wps:cNvCnPr>
                        <wps:spPr bwMode="auto">
                          <a:xfrm>
                            <a:off x="1455" y="236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61"/>
                        <wps:cNvCnPr>
                          <a:cxnSpLocks noChangeShapeType="1"/>
                        </wps:cNvCnPr>
                        <wps:spPr bwMode="auto">
                          <a:xfrm>
                            <a:off x="1185" y="236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60"/>
                        <wps:cNvCnPr>
                          <a:cxnSpLocks noChangeShapeType="1"/>
                        </wps:cNvCnPr>
                        <wps:spPr bwMode="auto">
                          <a:xfrm>
                            <a:off x="1193" y="235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185" y="236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8"/>
                        <wps:cNvCnPr>
                          <a:cxnSpLocks noChangeShapeType="1"/>
                        </wps:cNvCnPr>
                        <wps:spPr bwMode="auto">
                          <a:xfrm>
                            <a:off x="1455" y="201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1185" y="201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56"/>
                        <wps:cNvCnPr>
                          <a:cxnSpLocks noChangeShapeType="1"/>
                        </wps:cNvCnPr>
                        <wps:spPr bwMode="auto">
                          <a:xfrm>
                            <a:off x="1193" y="200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55"/>
                        <wps:cNvCnPr>
                          <a:cxnSpLocks noChangeShapeType="1"/>
                        </wps:cNvCnPr>
                        <wps:spPr bwMode="auto">
                          <a:xfrm>
                            <a:off x="1185" y="201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54"/>
                        <wps:cNvCnPr>
                          <a:cxnSpLocks noChangeShapeType="1"/>
                        </wps:cNvCnPr>
                        <wps:spPr bwMode="auto">
                          <a:xfrm>
                            <a:off x="1455" y="167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53"/>
                        <wps:cNvCnPr>
                          <a:cxnSpLocks noChangeShapeType="1"/>
                        </wps:cNvCnPr>
                        <wps:spPr bwMode="auto">
                          <a:xfrm>
                            <a:off x="1185" y="167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52"/>
                        <wps:cNvCnPr>
                          <a:cxnSpLocks noChangeShapeType="1"/>
                        </wps:cNvCnPr>
                        <wps:spPr bwMode="auto">
                          <a:xfrm>
                            <a:off x="1193" y="166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51"/>
                        <wps:cNvCnPr>
                          <a:cxnSpLocks noChangeShapeType="1"/>
                        </wps:cNvCnPr>
                        <wps:spPr bwMode="auto">
                          <a:xfrm>
                            <a:off x="1185" y="167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50"/>
                        <wps:cNvCnPr>
                          <a:cxnSpLocks noChangeShapeType="1"/>
                        </wps:cNvCnPr>
                        <wps:spPr bwMode="auto">
                          <a:xfrm>
                            <a:off x="1455" y="132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49"/>
                        <wps:cNvCnPr>
                          <a:cxnSpLocks noChangeShapeType="1"/>
                        </wps:cNvCnPr>
                        <wps:spPr bwMode="auto">
                          <a:xfrm>
                            <a:off x="1185" y="132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48"/>
                        <wps:cNvCnPr>
                          <a:cxnSpLocks noChangeShapeType="1"/>
                        </wps:cNvCnPr>
                        <wps:spPr bwMode="auto">
                          <a:xfrm>
                            <a:off x="1193" y="131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47"/>
                        <wps:cNvCnPr>
                          <a:cxnSpLocks noChangeShapeType="1"/>
                        </wps:cNvCnPr>
                        <wps:spPr bwMode="auto">
                          <a:xfrm>
                            <a:off x="1185" y="132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46"/>
                        <wps:cNvCnPr>
                          <a:cxnSpLocks noChangeShapeType="1"/>
                        </wps:cNvCnPr>
                        <wps:spPr bwMode="auto">
                          <a:xfrm>
                            <a:off x="1455" y="98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45"/>
                        <wps:cNvCnPr>
                          <a:cxnSpLocks noChangeShapeType="1"/>
                        </wps:cNvCnPr>
                        <wps:spPr bwMode="auto">
                          <a:xfrm>
                            <a:off x="1185" y="98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44"/>
                        <wps:cNvCnPr>
                          <a:cxnSpLocks noChangeShapeType="1"/>
                        </wps:cNvCnPr>
                        <wps:spPr bwMode="auto">
                          <a:xfrm>
                            <a:off x="1193" y="97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43"/>
                        <wps:cNvCnPr>
                          <a:cxnSpLocks noChangeShapeType="1"/>
                        </wps:cNvCnPr>
                        <wps:spPr bwMode="auto">
                          <a:xfrm>
                            <a:off x="1185" y="98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42"/>
                        <wps:cNvCnPr>
                          <a:cxnSpLocks noChangeShapeType="1"/>
                        </wps:cNvCnPr>
                        <wps:spPr bwMode="auto">
                          <a:xfrm>
                            <a:off x="1455" y="636"/>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41"/>
                        <wps:cNvCnPr>
                          <a:cxnSpLocks noChangeShapeType="1"/>
                        </wps:cNvCnPr>
                        <wps:spPr bwMode="auto">
                          <a:xfrm>
                            <a:off x="1185" y="63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40"/>
                        <wps:cNvCnPr>
                          <a:cxnSpLocks noChangeShapeType="1"/>
                        </wps:cNvCnPr>
                        <wps:spPr bwMode="auto">
                          <a:xfrm>
                            <a:off x="1193" y="628"/>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9"/>
                        <wps:cNvCnPr>
                          <a:cxnSpLocks noChangeShapeType="1"/>
                        </wps:cNvCnPr>
                        <wps:spPr bwMode="auto">
                          <a:xfrm>
                            <a:off x="1185" y="636"/>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1455" y="291"/>
                            <a:ext cx="9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7"/>
                        <wps:cNvCnPr>
                          <a:cxnSpLocks noChangeShapeType="1"/>
                        </wps:cNvCnPr>
                        <wps:spPr bwMode="auto">
                          <a:xfrm>
                            <a:off x="1185" y="291"/>
                            <a:ext cx="2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6"/>
                        <wps:cNvCnPr>
                          <a:cxnSpLocks noChangeShapeType="1"/>
                        </wps:cNvCnPr>
                        <wps:spPr bwMode="auto">
                          <a:xfrm>
                            <a:off x="1193" y="283"/>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Text Box 35"/>
                        <wps:cNvSpPr txBox="1">
                          <a:spLocks noChangeArrowheads="1"/>
                        </wps:cNvSpPr>
                        <wps:spPr bwMode="auto">
                          <a:xfrm>
                            <a:off x="1567" y="298"/>
                            <a:ext cx="3262"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9E46D" w14:textId="77777777" w:rsidR="00FA33DD" w:rsidRDefault="006433CF">
                              <w:pPr>
                                <w:rPr>
                                  <w:sz w:val="24"/>
                                </w:rPr>
                              </w:pPr>
                              <w:r>
                                <w:rPr>
                                  <w:sz w:val="24"/>
                                </w:rPr>
                                <w:t>Incidente Número:</w:t>
                              </w:r>
                            </w:p>
                            <w:p w14:paraId="26DCFAAC" w14:textId="77777777" w:rsidR="00FA33DD" w:rsidRDefault="006433CF">
                              <w:pPr>
                                <w:spacing w:before="55"/>
                                <w:rPr>
                                  <w:sz w:val="24"/>
                                </w:rPr>
                              </w:pPr>
                              <w:r>
                                <w:rPr>
                                  <w:sz w:val="24"/>
                                </w:rPr>
                                <w:t>ISO/IEC 17025:2017 Numeral: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C73B3" id="Group 34" o:spid="_x0000_s1026" style="position:absolute;margin-left:59.25pt;margin-top:14.15pt;width:475.5pt;height:242.25pt;z-index:-251603968;mso-wrap-distance-left:0;mso-wrap-distance-right:0;mso-position-horizontal-relative:page" coordorigin="1185,283" coordsize="951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">
                <v:line id="Line 92" o:spid="_x0000_s1027" style="position:absolute;visibility:visible;mso-wrap-style:square" from="1455,4776" to="1069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91" o:spid="_x0000_s1028" style="position:absolute;visibility:visible;mso-wrap-style:square" from="1185,4776" to="145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90" o:spid="_x0000_s1029" style="position:absolute;visibility:visible;mso-wrap-style:square" from="1455,5121" to="10695,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89" o:spid="_x0000_s1030" style="position:absolute;visibility:visible;mso-wrap-style:square" from="1185,5121" to="1455,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88" o:spid="_x0000_s1031" style="position:absolute;visibility:visible;mso-wrap-style:square" from="1193,4768" to="1193,5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87" o:spid="_x0000_s1032" style="position:absolute;visibility:visible;mso-wrap-style:square" from="1185,4776" to="145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86" o:spid="_x0000_s1033" style="position:absolute;visibility:visible;mso-wrap-style:square" from="1455,4431" to="1069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85" o:spid="_x0000_s1034" style="position:absolute;visibility:visible;mso-wrap-style:square" from="1185,4431" to="145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84" o:spid="_x0000_s1035" style="position:absolute;visibility:visible;mso-wrap-style:square" from="1193,4423" to="1193,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83" o:spid="_x0000_s1036" style="position:absolute;visibility:visible;mso-wrap-style:square" from="1185,4431" to="1455,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82" o:spid="_x0000_s1037" style="position:absolute;visibility:visible;mso-wrap-style:square" from="1455,4086" to="1069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81" o:spid="_x0000_s1038" style="position:absolute;visibility:visible;mso-wrap-style:square" from="1185,4086" to="145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80" o:spid="_x0000_s1039" style="position:absolute;visibility:visible;mso-wrap-style:square" from="1193,4078" to="1193,4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79" o:spid="_x0000_s1040" style="position:absolute;visibility:visible;mso-wrap-style:square" from="1185,4086" to="1455,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78" o:spid="_x0000_s1041" style="position:absolute;visibility:visible;mso-wrap-style:square" from="1455,3741" to="1069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77" o:spid="_x0000_s1042" style="position:absolute;visibility:visible;mso-wrap-style:square" from="1185,3741" to="145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76" o:spid="_x0000_s1043" style="position:absolute;visibility:visible;mso-wrap-style:square" from="1193,3733" to="119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5" o:spid="_x0000_s1044" style="position:absolute;visibility:visible;mso-wrap-style:square" from="1185,3741" to="1455,3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74" o:spid="_x0000_s1045" style="position:absolute;visibility:visible;mso-wrap-style:square" from="1455,3396" to="1069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73" o:spid="_x0000_s1046" style="position:absolute;visibility:visible;mso-wrap-style:square" from="1185,3396" to="145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72" o:spid="_x0000_s1047" style="position:absolute;visibility:visible;mso-wrap-style:square" from="1193,3388" to="1193,3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71" o:spid="_x0000_s1048" style="position:absolute;visibility:visible;mso-wrap-style:square" from="1185,3396" to="1455,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70" o:spid="_x0000_s1049" style="position:absolute;visibility:visible;mso-wrap-style:square" from="1455,3051" to="1069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69" o:spid="_x0000_s1050" style="position:absolute;visibility:visible;mso-wrap-style:square" from="1185,3051" to="145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68" o:spid="_x0000_s1051" style="position:absolute;visibility:visible;mso-wrap-style:square" from="1193,3043" to="119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67" o:spid="_x0000_s1052" style="position:absolute;visibility:visible;mso-wrap-style:square" from="1185,3051" to="1455,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66" o:spid="_x0000_s1053" style="position:absolute;visibility:visible;mso-wrap-style:square" from="1455,2706" to="1069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5" o:spid="_x0000_s1054" style="position:absolute;visibility:visible;mso-wrap-style:square" from="1185,2706" to="145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64" o:spid="_x0000_s1055" style="position:absolute;visibility:visible;mso-wrap-style:square" from="1193,2698" to="1193,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63" o:spid="_x0000_s1056" style="position:absolute;visibility:visible;mso-wrap-style:square" from="1185,2706" to="1455,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2" o:spid="_x0000_s1057" style="position:absolute;visibility:visible;mso-wrap-style:square" from="1455,2361" to="1069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1" o:spid="_x0000_s1058" style="position:absolute;visibility:visible;mso-wrap-style:square" from="1185,2361" to="145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0" o:spid="_x0000_s1059" style="position:absolute;visibility:visible;mso-wrap-style:square" from="1193,2353" to="1193,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59" o:spid="_x0000_s1060" style="position:absolute;visibility:visible;mso-wrap-style:square" from="1185,2361" to="145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58" o:spid="_x0000_s1061" style="position:absolute;visibility:visible;mso-wrap-style:square" from="1455,2016" to="1069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57" o:spid="_x0000_s1062" style="position:absolute;visibility:visible;mso-wrap-style:square" from="1185,2016" to="145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56" o:spid="_x0000_s1063" style="position:absolute;visibility:visible;mso-wrap-style:square" from="1193,2008" to="1193,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55" o:spid="_x0000_s1064" style="position:absolute;visibility:visible;mso-wrap-style:square" from="1185,2016" to="1455,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54" o:spid="_x0000_s1065" style="position:absolute;visibility:visible;mso-wrap-style:square" from="1455,1671" to="1069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53" o:spid="_x0000_s1066" style="position:absolute;visibility:visible;mso-wrap-style:square" from="1185,1671" to="145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52" o:spid="_x0000_s1067" style="position:absolute;visibility:visible;mso-wrap-style:square" from="1193,1663" to="1193,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51" o:spid="_x0000_s1068" style="position:absolute;visibility:visible;mso-wrap-style:square" from="1185,1671" to="1455,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50" o:spid="_x0000_s1069" style="position:absolute;visibility:visible;mso-wrap-style:square" from="1455,1326" to="1069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49" o:spid="_x0000_s1070" style="position:absolute;visibility:visible;mso-wrap-style:square" from="1185,1326" to="145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48" o:spid="_x0000_s1071" style="position:absolute;visibility:visible;mso-wrap-style:square" from="1193,1318" to="1193,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47" o:spid="_x0000_s1072" style="position:absolute;visibility:visible;mso-wrap-style:square" from="1185,1326" to="1455,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46" o:spid="_x0000_s1073" style="position:absolute;visibility:visible;mso-wrap-style:square" from="1455,981" to="1069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45" o:spid="_x0000_s1074" style="position:absolute;visibility:visible;mso-wrap-style:square" from="1185,981" to="145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4" o:spid="_x0000_s1075" style="position:absolute;visibility:visible;mso-wrap-style:square" from="1193,973" to="119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3" o:spid="_x0000_s1076" style="position:absolute;visibility:visible;mso-wrap-style:square" from="1185,981" to="145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42" o:spid="_x0000_s1077" style="position:absolute;visibility:visible;mso-wrap-style:square" from="1455,636" to="1069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41" o:spid="_x0000_s1078" style="position:absolute;visibility:visible;mso-wrap-style:square" from="1185,636" to="145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40" o:spid="_x0000_s1079" style="position:absolute;visibility:visible;mso-wrap-style:square" from="1193,628" to="119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39" o:spid="_x0000_s1080" style="position:absolute;visibility:visible;mso-wrap-style:square" from="1185,636" to="1455,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38" o:spid="_x0000_s1081" style="position:absolute;visibility:visible;mso-wrap-style:square" from="1455,291" to="1069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37" o:spid="_x0000_s1082" style="position:absolute;visibility:visible;mso-wrap-style:square" from="1185,291" to="145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36" o:spid="_x0000_s1083" style="position:absolute;visibility:visible;mso-wrap-style:square" from="1193,283" to="119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shapetype id="_x0000_t202" coordsize="21600,21600" o:spt="202" path="m,l,21600r21600,l21600,xe">
                  <v:stroke joinstyle="miter"/>
                  <v:path gradientshapeok="t" o:connecttype="rect"/>
                </v:shapetype>
                <v:shape id="Text Box 35" o:spid="_x0000_s1084" type="#_x0000_t202" style="position:absolute;left:1567;top:298;width:32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C99E46D" w14:textId="77777777" w:rsidR="00FA33DD" w:rsidRDefault="006433CF">
                        <w:pPr>
                          <w:rPr>
                            <w:sz w:val="24"/>
                          </w:rPr>
                        </w:pPr>
                        <w:r>
                          <w:rPr>
                            <w:sz w:val="24"/>
                          </w:rPr>
                          <w:t>Incidente Número:</w:t>
                        </w:r>
                      </w:p>
                      <w:p w14:paraId="26DCFAAC" w14:textId="77777777" w:rsidR="00FA33DD" w:rsidRDefault="006433CF">
                        <w:pPr>
                          <w:spacing w:before="55"/>
                          <w:rPr>
                            <w:sz w:val="24"/>
                          </w:rPr>
                        </w:pPr>
                        <w:r>
                          <w:rPr>
                            <w:sz w:val="24"/>
                          </w:rPr>
                          <w:t>ISO/IEC 17025:2017 Numeral:</w:t>
                        </w:r>
                      </w:p>
                    </w:txbxContent>
                  </v:textbox>
                </v:shape>
                <w10:wrap type="topAndBottom" anchorx="page"/>
              </v:group>
            </w:pict>
          </mc:Fallback>
        </mc:AlternateContent>
      </w:r>
    </w:p>
    <w:p w14:paraId="4FE0CB70" w14:textId="77777777" w:rsidR="00FA33DD" w:rsidRDefault="00FA33DD">
      <w:pPr>
        <w:rPr>
          <w:sz w:val="19"/>
        </w:rPr>
        <w:sectPr w:rsidR="00FA33DD" w:rsidSect="00C6726A">
          <w:pgSz w:w="12240" w:h="15840"/>
          <w:pgMar w:top="1440" w:right="1440" w:bottom="1440" w:left="1440" w:header="510" w:footer="1037" w:gutter="0"/>
          <w:cols w:space="720"/>
          <w:docGrid w:linePitch="299"/>
        </w:sectPr>
      </w:pPr>
    </w:p>
    <w:p w14:paraId="7DE977B4" w14:textId="77777777" w:rsidR="00FA33DD" w:rsidRDefault="00FA33DD">
      <w:pPr>
        <w:pStyle w:val="Textoindependiente"/>
        <w:spacing w:before="11"/>
        <w:rPr>
          <w:sz w:val="19"/>
        </w:rPr>
      </w:pPr>
    </w:p>
    <w:tbl>
      <w:tblPr>
        <w:tblStyle w:val="TableNormal"/>
        <w:tblpPr w:leftFromText="180" w:rightFromText="180" w:horzAnchor="margin" w:tblpY="552"/>
        <w:tblW w:w="10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FA33DD" w14:paraId="75002361" w14:textId="77777777" w:rsidTr="001950AB">
        <w:trPr>
          <w:trHeight w:val="715"/>
        </w:trPr>
        <w:tc>
          <w:tcPr>
            <w:tcW w:w="4770" w:type="dxa"/>
            <w:tcBorders>
              <w:right w:val="nil"/>
            </w:tcBorders>
          </w:tcPr>
          <w:p w14:paraId="00A22370" w14:textId="77777777" w:rsidR="00FA33DD" w:rsidRPr="0024032B" w:rsidRDefault="00FA33DD" w:rsidP="001950AB">
            <w:pPr>
              <w:pStyle w:val="TableParagraph"/>
              <w:spacing w:before="10"/>
              <w:ind w:left="0"/>
              <w:rPr>
                <w:sz w:val="30"/>
              </w:rPr>
            </w:pPr>
          </w:p>
          <w:p w14:paraId="67363AA7" w14:textId="77777777" w:rsidR="00FA33DD" w:rsidRPr="0024032B" w:rsidRDefault="006433CF" w:rsidP="001950AB">
            <w:pPr>
              <w:pStyle w:val="TableParagraph"/>
              <w:rPr>
                <w:b/>
                <w:sz w:val="24"/>
              </w:rPr>
            </w:pPr>
            <w:r w:rsidRPr="0024032B">
              <w:rPr>
                <w:b/>
                <w:sz w:val="24"/>
              </w:rPr>
              <w:t>REPORTE DE NO CONFORMIDAD</w:t>
            </w:r>
          </w:p>
        </w:tc>
        <w:tc>
          <w:tcPr>
            <w:tcW w:w="5384" w:type="dxa"/>
            <w:tcBorders>
              <w:left w:val="nil"/>
            </w:tcBorders>
          </w:tcPr>
          <w:p w14:paraId="26751700" w14:textId="77777777" w:rsidR="00FA33DD" w:rsidRPr="0024032B" w:rsidRDefault="006433CF" w:rsidP="001950AB">
            <w:pPr>
              <w:pStyle w:val="TableParagraph"/>
              <w:tabs>
                <w:tab w:val="left" w:pos="4446"/>
                <w:tab w:val="left" w:pos="5158"/>
              </w:tabs>
              <w:spacing w:before="87"/>
              <w:ind w:left="2197"/>
              <w:rPr>
                <w:rFonts w:ascii="Times New Roman" w:hAnsi="Times New Roman"/>
                <w:sz w:val="24"/>
              </w:rPr>
            </w:pPr>
            <w:r w:rsidRPr="0024032B">
              <w:rPr>
                <w:sz w:val="24"/>
              </w:rPr>
              <w:t>Incidente Número:</w:t>
            </w:r>
            <w:r w:rsidRPr="0024032B">
              <w:rPr>
                <w:sz w:val="24"/>
                <w:u w:val="single" w:color="000000"/>
              </w:rPr>
              <w:t xml:space="preserve"> </w:t>
            </w:r>
            <w:r w:rsidRPr="0024032B">
              <w:rPr>
                <w:sz w:val="24"/>
                <w:u w:val="single" w:color="000000"/>
              </w:rPr>
              <w:tab/>
            </w:r>
            <w:r w:rsidRPr="0024032B">
              <w:rPr>
                <w:sz w:val="24"/>
              </w:rPr>
              <w:t>2</w:t>
            </w:r>
            <w:r w:rsidRPr="0024032B">
              <w:rPr>
                <w:rFonts w:ascii="Times New Roman" w:hAnsi="Times New Roman"/>
                <w:sz w:val="24"/>
                <w:u w:val="single" w:color="000000"/>
              </w:rPr>
              <w:t xml:space="preserve"> </w:t>
            </w:r>
            <w:r w:rsidRPr="0024032B">
              <w:rPr>
                <w:rFonts w:ascii="Times New Roman" w:hAnsi="Times New Roman"/>
                <w:sz w:val="24"/>
                <w:u w:val="single" w:color="000000"/>
              </w:rPr>
              <w:tab/>
            </w:r>
          </w:p>
        </w:tc>
      </w:tr>
      <w:tr w:rsidR="00FA33DD" w14:paraId="69391C6C" w14:textId="77777777" w:rsidTr="001950AB">
        <w:trPr>
          <w:trHeight w:val="370"/>
        </w:trPr>
        <w:tc>
          <w:tcPr>
            <w:tcW w:w="4770" w:type="dxa"/>
            <w:tcBorders>
              <w:right w:val="nil"/>
            </w:tcBorders>
          </w:tcPr>
          <w:p w14:paraId="215A2BEA" w14:textId="77777777" w:rsidR="00FA33DD" w:rsidRPr="0024032B" w:rsidRDefault="006433CF" w:rsidP="001950AB">
            <w:pPr>
              <w:pStyle w:val="TableParagraph"/>
              <w:spacing w:before="27"/>
              <w:rPr>
                <w:sz w:val="24"/>
              </w:rPr>
            </w:pPr>
            <w:r w:rsidRPr="0024032B">
              <w:rPr>
                <w:sz w:val="24"/>
              </w:rPr>
              <w:t>Compañía Auditada: XYZ</w:t>
            </w:r>
          </w:p>
        </w:tc>
        <w:tc>
          <w:tcPr>
            <w:tcW w:w="5384" w:type="dxa"/>
            <w:tcBorders>
              <w:left w:val="nil"/>
            </w:tcBorders>
          </w:tcPr>
          <w:p w14:paraId="1B53643C" w14:textId="77777777" w:rsidR="00FA33DD" w:rsidRPr="0024032B" w:rsidRDefault="006433CF" w:rsidP="001950AB">
            <w:pPr>
              <w:pStyle w:val="TableParagraph"/>
              <w:tabs>
                <w:tab w:val="left" w:pos="4060"/>
                <w:tab w:val="left" w:pos="5034"/>
              </w:tabs>
              <w:spacing w:before="27"/>
              <w:ind w:left="1837"/>
              <w:rPr>
                <w:rFonts w:ascii="Times New Roman" w:hAnsi="Times New Roman"/>
                <w:sz w:val="24"/>
              </w:rPr>
            </w:pPr>
            <w:r w:rsidRPr="0024032B">
              <w:rPr>
                <w:sz w:val="24"/>
              </w:rPr>
              <w:t>Reporte Número:</w:t>
            </w:r>
            <w:r w:rsidRPr="0024032B">
              <w:rPr>
                <w:sz w:val="24"/>
                <w:u w:val="single" w:color="000000"/>
              </w:rPr>
              <w:t xml:space="preserve"> </w:t>
            </w:r>
            <w:r w:rsidRPr="0024032B">
              <w:rPr>
                <w:sz w:val="24"/>
                <w:u w:val="single" w:color="000000"/>
              </w:rPr>
              <w:tab/>
            </w:r>
            <w:r w:rsidRPr="0024032B">
              <w:rPr>
                <w:sz w:val="24"/>
              </w:rPr>
              <w:t>2</w:t>
            </w:r>
            <w:r w:rsidRPr="0024032B">
              <w:rPr>
                <w:rFonts w:ascii="Times New Roman" w:hAnsi="Times New Roman"/>
                <w:sz w:val="24"/>
                <w:u w:val="single" w:color="000000"/>
              </w:rPr>
              <w:t xml:space="preserve"> </w:t>
            </w:r>
            <w:r w:rsidRPr="0024032B">
              <w:rPr>
                <w:rFonts w:ascii="Times New Roman" w:hAnsi="Times New Roman"/>
                <w:sz w:val="24"/>
                <w:u w:val="single" w:color="000000"/>
              </w:rPr>
              <w:tab/>
            </w:r>
          </w:p>
        </w:tc>
      </w:tr>
      <w:tr w:rsidR="00FA33DD" w14:paraId="0C37D4A0" w14:textId="77777777" w:rsidTr="001950AB">
        <w:trPr>
          <w:trHeight w:val="715"/>
        </w:trPr>
        <w:tc>
          <w:tcPr>
            <w:tcW w:w="4770" w:type="dxa"/>
            <w:tcBorders>
              <w:right w:val="nil"/>
            </w:tcBorders>
          </w:tcPr>
          <w:p w14:paraId="4F045824" w14:textId="77777777" w:rsidR="00FA33DD" w:rsidRPr="0024032B" w:rsidRDefault="006433CF" w:rsidP="001950AB">
            <w:pPr>
              <w:pStyle w:val="TableParagraph"/>
              <w:spacing w:before="87"/>
              <w:rPr>
                <w:sz w:val="24"/>
              </w:rPr>
            </w:pPr>
            <w:r w:rsidRPr="0024032B">
              <w:rPr>
                <w:sz w:val="24"/>
              </w:rPr>
              <w:t>Proceso Auditado: LAB</w:t>
            </w:r>
          </w:p>
        </w:tc>
        <w:tc>
          <w:tcPr>
            <w:tcW w:w="5384" w:type="dxa"/>
            <w:tcBorders>
              <w:left w:val="nil"/>
            </w:tcBorders>
          </w:tcPr>
          <w:p w14:paraId="74B62F0C" w14:textId="50F942BE" w:rsidR="00FA33DD" w:rsidRPr="0024032B" w:rsidRDefault="006433CF" w:rsidP="001950AB">
            <w:pPr>
              <w:pStyle w:val="TableParagraph"/>
              <w:tabs>
                <w:tab w:val="left" w:pos="5046"/>
              </w:tabs>
              <w:spacing w:before="87"/>
              <w:ind w:left="742"/>
              <w:rPr>
                <w:rFonts w:ascii="Times New Roman"/>
                <w:sz w:val="24"/>
              </w:rPr>
            </w:pPr>
            <w:r w:rsidRPr="0024032B">
              <w:rPr>
                <w:sz w:val="24"/>
              </w:rPr>
              <w:t xml:space="preserve">ISO/IEC 17025:2017 </w:t>
            </w:r>
            <w:r w:rsidR="001950AB" w:rsidRPr="0024032B">
              <w:rPr>
                <w:sz w:val="24"/>
              </w:rPr>
              <w:t>Numeral:</w:t>
            </w:r>
            <w:r w:rsidRPr="0024032B">
              <w:rPr>
                <w:sz w:val="24"/>
              </w:rPr>
              <w:t>_6.4.7</w:t>
            </w:r>
            <w:r w:rsidRPr="0024032B">
              <w:rPr>
                <w:rFonts w:ascii="Times New Roman"/>
                <w:sz w:val="24"/>
                <w:u w:val="single" w:color="000000"/>
              </w:rPr>
              <w:t xml:space="preserve"> </w:t>
            </w:r>
            <w:r w:rsidRPr="0024032B">
              <w:rPr>
                <w:rFonts w:ascii="Times New Roman"/>
                <w:sz w:val="24"/>
                <w:u w:val="single" w:color="000000"/>
              </w:rPr>
              <w:tab/>
            </w:r>
          </w:p>
        </w:tc>
      </w:tr>
      <w:tr w:rsidR="00FA33DD" w14:paraId="50F47C6D" w14:textId="77777777" w:rsidTr="001950AB">
        <w:trPr>
          <w:trHeight w:val="4270"/>
        </w:trPr>
        <w:tc>
          <w:tcPr>
            <w:tcW w:w="10154" w:type="dxa"/>
            <w:gridSpan w:val="2"/>
          </w:tcPr>
          <w:p w14:paraId="54E4BBF1" w14:textId="77777777" w:rsidR="00FA33DD" w:rsidRPr="0024032B" w:rsidRDefault="006433CF" w:rsidP="001950AB">
            <w:pPr>
              <w:pStyle w:val="TableParagraph"/>
              <w:spacing w:line="287" w:lineRule="exact"/>
              <w:jc w:val="both"/>
              <w:rPr>
                <w:i/>
                <w:sz w:val="24"/>
              </w:rPr>
            </w:pPr>
            <w:r w:rsidRPr="0024032B">
              <w:rPr>
                <w:i/>
                <w:sz w:val="24"/>
              </w:rPr>
              <w:t>Descripción de la no conformidad:</w:t>
            </w:r>
          </w:p>
          <w:p w14:paraId="660AE0C5" w14:textId="77777777" w:rsidR="00FA33DD" w:rsidRPr="0024032B" w:rsidRDefault="00FA33DD" w:rsidP="001950AB">
            <w:pPr>
              <w:pStyle w:val="TableParagraph"/>
              <w:spacing w:before="7"/>
              <w:ind w:left="0"/>
              <w:rPr>
                <w:sz w:val="23"/>
              </w:rPr>
            </w:pPr>
          </w:p>
          <w:p w14:paraId="4A5DC5B3" w14:textId="77777777" w:rsidR="00FA33DD" w:rsidRPr="0024032B" w:rsidRDefault="006433CF" w:rsidP="001950AB">
            <w:pPr>
              <w:pStyle w:val="TableParagraph"/>
              <w:spacing w:line="235" w:lineRule="auto"/>
              <w:ind w:right="125"/>
              <w:jc w:val="both"/>
              <w:rPr>
                <w:sz w:val="24"/>
              </w:rPr>
            </w:pPr>
            <w:r w:rsidRPr="0024032B">
              <w:rPr>
                <w:sz w:val="24"/>
              </w:rPr>
              <w:t>El laboratorio no ha revisado ni ajustado el programa de calibración según sea necesario, para mantener la confianza en el estado de calibración</w:t>
            </w:r>
          </w:p>
          <w:p w14:paraId="0A763F98" w14:textId="77777777" w:rsidR="00FA33DD" w:rsidRPr="0024032B" w:rsidRDefault="00FA33DD" w:rsidP="001950AB">
            <w:pPr>
              <w:pStyle w:val="TableParagraph"/>
              <w:ind w:left="0"/>
              <w:rPr>
                <w:sz w:val="28"/>
              </w:rPr>
            </w:pPr>
          </w:p>
          <w:p w14:paraId="75725C58" w14:textId="77777777" w:rsidR="00FA33DD" w:rsidRPr="0024032B" w:rsidRDefault="006433CF" w:rsidP="001950AB">
            <w:pPr>
              <w:pStyle w:val="TableParagraph"/>
              <w:spacing w:before="230"/>
              <w:rPr>
                <w:sz w:val="24"/>
              </w:rPr>
            </w:pPr>
            <w:r w:rsidRPr="0024032B">
              <w:rPr>
                <w:sz w:val="24"/>
              </w:rPr>
              <w:t>EVIDENCIA</w:t>
            </w:r>
          </w:p>
          <w:p w14:paraId="3F4D89AA" w14:textId="77777777" w:rsidR="00FA33DD" w:rsidRPr="0024032B" w:rsidRDefault="00FA33DD" w:rsidP="001950AB">
            <w:pPr>
              <w:pStyle w:val="TableParagraph"/>
              <w:spacing w:before="7"/>
              <w:ind w:left="0"/>
              <w:rPr>
                <w:sz w:val="23"/>
              </w:rPr>
            </w:pPr>
          </w:p>
          <w:p w14:paraId="1CA7159A" w14:textId="36A8EDA1" w:rsidR="00FA33DD" w:rsidRPr="0024032B" w:rsidRDefault="006433CF" w:rsidP="001950AB">
            <w:pPr>
              <w:pStyle w:val="TableParagraph"/>
              <w:spacing w:line="235" w:lineRule="auto"/>
              <w:ind w:right="119"/>
              <w:jc w:val="both"/>
              <w:rPr>
                <w:sz w:val="24"/>
              </w:rPr>
            </w:pPr>
            <w:r w:rsidRPr="0024032B">
              <w:rPr>
                <w:sz w:val="24"/>
              </w:rPr>
              <w:t xml:space="preserve">En el área de pesaje se vieron dos balanzas que deberían haber sido calibradas, de </w:t>
            </w:r>
            <w:r w:rsidRPr="0024032B">
              <w:rPr>
                <w:spacing w:val="-3"/>
                <w:sz w:val="24"/>
              </w:rPr>
              <w:t xml:space="preserve">acuerdo </w:t>
            </w:r>
            <w:r w:rsidRPr="0024032B">
              <w:rPr>
                <w:sz w:val="24"/>
              </w:rPr>
              <w:t xml:space="preserve">al programa de calibración establecido por el laboratorio y a la fecha no se realizado la actividad, sin </w:t>
            </w:r>
            <w:r w:rsidR="0024032B" w:rsidRPr="0024032B">
              <w:rPr>
                <w:sz w:val="24"/>
              </w:rPr>
              <w:t>embargo,</w:t>
            </w:r>
            <w:r w:rsidRPr="0024032B">
              <w:rPr>
                <w:sz w:val="24"/>
              </w:rPr>
              <w:t xml:space="preserve"> los registros de verificación de dicho equipo o patrón demuestran </w:t>
            </w:r>
            <w:r w:rsidRPr="0024032B">
              <w:rPr>
                <w:spacing w:val="-6"/>
                <w:sz w:val="24"/>
              </w:rPr>
              <w:t xml:space="preserve">que </w:t>
            </w:r>
            <w:r w:rsidRPr="0024032B">
              <w:rPr>
                <w:sz w:val="24"/>
              </w:rPr>
              <w:t xml:space="preserve">se encuentra dentro de las especificaciones requeridas, el juego de masas patrón </w:t>
            </w:r>
            <w:r w:rsidRPr="0024032B">
              <w:rPr>
                <w:spacing w:val="-9"/>
                <w:sz w:val="24"/>
              </w:rPr>
              <w:t xml:space="preserve">de </w:t>
            </w:r>
            <w:r w:rsidRPr="0024032B">
              <w:rPr>
                <w:sz w:val="24"/>
              </w:rPr>
              <w:t>referencia tiene certificado de calibración vigente</w:t>
            </w:r>
          </w:p>
        </w:tc>
      </w:tr>
      <w:tr w:rsidR="00FA33DD" w14:paraId="6E234BD8" w14:textId="77777777" w:rsidTr="001950AB">
        <w:trPr>
          <w:trHeight w:val="340"/>
        </w:trPr>
        <w:tc>
          <w:tcPr>
            <w:tcW w:w="4770" w:type="dxa"/>
            <w:tcBorders>
              <w:right w:val="nil"/>
            </w:tcBorders>
          </w:tcPr>
          <w:p w14:paraId="4E564660" w14:textId="77777777" w:rsidR="00FA33DD" w:rsidRDefault="006433CF" w:rsidP="001950AB">
            <w:pPr>
              <w:pStyle w:val="TableParagraph"/>
              <w:spacing w:line="287" w:lineRule="exact"/>
              <w:rPr>
                <w:sz w:val="24"/>
              </w:rPr>
            </w:pPr>
            <w:r>
              <w:rPr>
                <w:sz w:val="24"/>
              </w:rPr>
              <w:t>Auditor:</w:t>
            </w:r>
          </w:p>
        </w:tc>
        <w:tc>
          <w:tcPr>
            <w:tcW w:w="5384" w:type="dxa"/>
            <w:tcBorders>
              <w:left w:val="nil"/>
            </w:tcBorders>
          </w:tcPr>
          <w:p w14:paraId="5ED6B67A" w14:textId="77777777" w:rsidR="00FA33DD" w:rsidRDefault="006433CF" w:rsidP="001950AB">
            <w:pPr>
              <w:pStyle w:val="TableParagraph"/>
              <w:spacing w:line="287" w:lineRule="exact"/>
              <w:ind w:left="840"/>
              <w:rPr>
                <w:sz w:val="24"/>
              </w:rPr>
            </w:pPr>
            <w:r>
              <w:rPr>
                <w:sz w:val="24"/>
              </w:rPr>
              <w:t>Fecha:</w:t>
            </w:r>
          </w:p>
        </w:tc>
      </w:tr>
      <w:tr w:rsidR="00FA33DD" w14:paraId="345FB929" w14:textId="77777777" w:rsidTr="001950AB">
        <w:trPr>
          <w:trHeight w:val="340"/>
        </w:trPr>
        <w:tc>
          <w:tcPr>
            <w:tcW w:w="10154" w:type="dxa"/>
            <w:gridSpan w:val="2"/>
          </w:tcPr>
          <w:p w14:paraId="5B21A264" w14:textId="77777777" w:rsidR="00FA33DD" w:rsidRDefault="006433CF" w:rsidP="001950AB">
            <w:pPr>
              <w:pStyle w:val="TableParagraph"/>
              <w:spacing w:line="287" w:lineRule="exact"/>
              <w:rPr>
                <w:sz w:val="24"/>
              </w:rPr>
            </w:pPr>
            <w:r>
              <w:rPr>
                <w:sz w:val="24"/>
              </w:rPr>
              <w:t>Auditado:</w:t>
            </w:r>
          </w:p>
        </w:tc>
      </w:tr>
    </w:tbl>
    <w:p w14:paraId="574F23C6" w14:textId="77777777" w:rsidR="00FA33DD" w:rsidRDefault="00FA33DD">
      <w:pPr>
        <w:pStyle w:val="Textoindependiente"/>
        <w:spacing w:before="3"/>
        <w:rPr>
          <w:sz w:val="15"/>
        </w:rPr>
      </w:pPr>
    </w:p>
    <w:p w14:paraId="121C4085" w14:textId="7A9F1F3F" w:rsidR="00FA33DD" w:rsidRDefault="006433CF">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60E3DCC5" w14:textId="408D9396" w:rsidR="00FA33DD" w:rsidRDefault="006F7D53">
      <w:pPr>
        <w:pStyle w:val="Textoindependiente"/>
        <w:spacing w:before="2"/>
        <w:rPr>
          <w:sz w:val="20"/>
        </w:rPr>
      </w:pPr>
      <w:r>
        <w:rPr>
          <w:noProof/>
        </w:rPr>
        <mc:AlternateContent>
          <mc:Choice Requires="wps">
            <w:drawing>
              <wp:anchor distT="0" distB="0" distL="0" distR="0" simplePos="0" relativeHeight="251713536" behindDoc="1" locked="0" layoutInCell="1" allowOverlap="1" wp14:anchorId="225F90CA" wp14:editId="5C8A4BDF">
                <wp:simplePos x="0" y="0"/>
                <wp:positionH relativeFrom="page">
                  <wp:posOffset>1038225</wp:posOffset>
                </wp:positionH>
                <wp:positionV relativeFrom="paragraph">
                  <wp:posOffset>184785</wp:posOffset>
                </wp:positionV>
                <wp:extent cx="5867400" cy="0"/>
                <wp:effectExtent l="0" t="0" r="0" b="0"/>
                <wp:wrapTopAndBottom/>
                <wp:docPr id="2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E135" id="Line 33" o:spid="_x0000_s1026" style="position:absolute;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55pt" to="54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">
                <w10:wrap type="topAndBottom" anchorx="page"/>
              </v:line>
            </w:pict>
          </mc:Fallback>
        </mc:AlternateContent>
      </w:r>
    </w:p>
    <w:p w14:paraId="20996316" w14:textId="5A5BE78D" w:rsidR="00FA33DD" w:rsidRPr="0024032B" w:rsidRDefault="006433CF" w:rsidP="0024032B">
      <w:pPr>
        <w:pStyle w:val="Textoindependiente"/>
        <w:spacing w:before="0" w:line="260" w:lineRule="exact"/>
        <w:rPr>
          <w:u w:val="single"/>
        </w:rPr>
      </w:pPr>
      <w:r w:rsidRPr="0024032B">
        <w:rPr>
          <w:u w:val="single"/>
        </w:rPr>
        <w:t>Incidente Número:</w:t>
      </w:r>
      <w:r w:rsidR="0024032B">
        <w:rPr>
          <w:u w:val="single"/>
        </w:rPr>
        <w:t xml:space="preserve">                                                                                                    </w:t>
      </w:r>
    </w:p>
    <w:p w14:paraId="377AFD96" w14:textId="5E303E06" w:rsidR="00FA33DD" w:rsidRDefault="00FA33DD">
      <w:pPr>
        <w:pStyle w:val="Textoindependiente"/>
        <w:spacing w:before="0" w:line="20" w:lineRule="exact"/>
        <w:ind w:left="1047"/>
        <w:rPr>
          <w:sz w:val="2"/>
        </w:rPr>
      </w:pPr>
    </w:p>
    <w:p w14:paraId="045F3EFC" w14:textId="08372DAC" w:rsidR="00FA33DD" w:rsidRPr="0024032B" w:rsidRDefault="006433CF" w:rsidP="0024032B">
      <w:pPr>
        <w:pStyle w:val="Textoindependiente"/>
        <w:spacing w:before="0"/>
        <w:rPr>
          <w:u w:val="single"/>
        </w:rPr>
      </w:pPr>
      <w:r w:rsidRPr="0024032B">
        <w:rPr>
          <w:u w:val="single"/>
        </w:rPr>
        <w:t>ISO/IEC 17025:2017 Numeral :</w:t>
      </w:r>
      <w:r w:rsidR="0024032B">
        <w:rPr>
          <w:u w:val="single"/>
        </w:rPr>
        <w:t xml:space="preserve">                                                                                 </w:t>
      </w:r>
    </w:p>
    <w:p w14:paraId="54FFF4B4" w14:textId="08A2BA3B" w:rsidR="00FA33DD" w:rsidRDefault="00FA33DD">
      <w:pPr>
        <w:pStyle w:val="Textoindependiente"/>
        <w:spacing w:before="0" w:line="20" w:lineRule="exact"/>
        <w:ind w:left="1047"/>
        <w:rPr>
          <w:sz w:val="2"/>
        </w:rPr>
      </w:pPr>
    </w:p>
    <w:p w14:paraId="7A5B8F34" w14:textId="293C7090" w:rsidR="00FA33DD" w:rsidRDefault="006F7D53">
      <w:pPr>
        <w:pStyle w:val="Textoindependiente"/>
        <w:spacing w:before="6"/>
        <w:rPr>
          <w:sz w:val="19"/>
        </w:rPr>
      </w:pPr>
      <w:r>
        <w:rPr>
          <w:noProof/>
        </w:rPr>
        <mc:AlternateContent>
          <mc:Choice Requires="wps">
            <w:drawing>
              <wp:anchor distT="0" distB="0" distL="0" distR="0" simplePos="0" relativeHeight="251716608" behindDoc="1" locked="0" layoutInCell="1" allowOverlap="1" wp14:anchorId="1886FAC9" wp14:editId="6F9B05DA">
                <wp:simplePos x="0" y="0"/>
                <wp:positionH relativeFrom="page">
                  <wp:posOffset>1038225</wp:posOffset>
                </wp:positionH>
                <wp:positionV relativeFrom="paragraph">
                  <wp:posOffset>179705</wp:posOffset>
                </wp:positionV>
                <wp:extent cx="5867400" cy="0"/>
                <wp:effectExtent l="0" t="0" r="0" b="0"/>
                <wp:wrapTopAndBottom/>
                <wp:docPr id="2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750F0" id="Line 28"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4.15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">
                <w10:wrap type="topAndBottom" anchorx="page"/>
              </v:line>
            </w:pict>
          </mc:Fallback>
        </mc:AlternateContent>
      </w:r>
      <w:r>
        <w:rPr>
          <w:noProof/>
        </w:rPr>
        <mc:AlternateContent>
          <mc:Choice Requires="wps">
            <w:drawing>
              <wp:anchor distT="0" distB="0" distL="0" distR="0" simplePos="0" relativeHeight="251717632" behindDoc="1" locked="0" layoutInCell="1" allowOverlap="1" wp14:anchorId="0D4FB775" wp14:editId="4ACA3C91">
                <wp:simplePos x="0" y="0"/>
                <wp:positionH relativeFrom="page">
                  <wp:posOffset>1038225</wp:posOffset>
                </wp:positionH>
                <wp:positionV relativeFrom="paragraph">
                  <wp:posOffset>370205</wp:posOffset>
                </wp:positionV>
                <wp:extent cx="5867400" cy="0"/>
                <wp:effectExtent l="0" t="0" r="0" b="0"/>
                <wp:wrapTopAndBottom/>
                <wp:docPr id="2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901F4" id="Line 27" o:spid="_x0000_s1026" style="position:absolute;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29.15pt" to="543.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18656" behindDoc="1" locked="0" layoutInCell="1" allowOverlap="1" wp14:anchorId="463DAD17" wp14:editId="20C6E238">
                <wp:simplePos x="0" y="0"/>
                <wp:positionH relativeFrom="page">
                  <wp:posOffset>1038225</wp:posOffset>
                </wp:positionH>
                <wp:positionV relativeFrom="paragraph">
                  <wp:posOffset>560705</wp:posOffset>
                </wp:positionV>
                <wp:extent cx="5867400" cy="0"/>
                <wp:effectExtent l="0" t="0" r="0" b="0"/>
                <wp:wrapTopAndBottom/>
                <wp:docPr id="2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CC89C" id="Line 26"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44.15pt" to="543.7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">
                <w10:wrap type="topAndBottom" anchorx="page"/>
              </v:line>
            </w:pict>
          </mc:Fallback>
        </mc:AlternateContent>
      </w:r>
      <w:r>
        <w:rPr>
          <w:noProof/>
        </w:rPr>
        <mc:AlternateContent>
          <mc:Choice Requires="wps">
            <w:drawing>
              <wp:anchor distT="0" distB="0" distL="0" distR="0" simplePos="0" relativeHeight="251719680" behindDoc="1" locked="0" layoutInCell="1" allowOverlap="1" wp14:anchorId="47261DED" wp14:editId="4994314E">
                <wp:simplePos x="0" y="0"/>
                <wp:positionH relativeFrom="page">
                  <wp:posOffset>1038225</wp:posOffset>
                </wp:positionH>
                <wp:positionV relativeFrom="paragraph">
                  <wp:posOffset>751205</wp:posOffset>
                </wp:positionV>
                <wp:extent cx="5867400" cy="0"/>
                <wp:effectExtent l="0" t="0" r="0" b="0"/>
                <wp:wrapTopAndBottom/>
                <wp:docPr id="2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2C960" id="Line 25" o:spid="_x0000_s1026" style="position:absolute;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59.15pt" to="543.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">
                <w10:wrap type="topAndBottom" anchorx="page"/>
              </v:line>
            </w:pict>
          </mc:Fallback>
        </mc:AlternateContent>
      </w:r>
      <w:r>
        <w:rPr>
          <w:noProof/>
        </w:rPr>
        <mc:AlternateContent>
          <mc:Choice Requires="wps">
            <w:drawing>
              <wp:anchor distT="0" distB="0" distL="0" distR="0" simplePos="0" relativeHeight="251720704" behindDoc="1" locked="0" layoutInCell="1" allowOverlap="1" wp14:anchorId="1C56ED62" wp14:editId="49EBAF90">
                <wp:simplePos x="0" y="0"/>
                <wp:positionH relativeFrom="page">
                  <wp:posOffset>1038225</wp:posOffset>
                </wp:positionH>
                <wp:positionV relativeFrom="paragraph">
                  <wp:posOffset>941705</wp:posOffset>
                </wp:positionV>
                <wp:extent cx="5867400" cy="0"/>
                <wp:effectExtent l="0" t="0" r="0" b="0"/>
                <wp:wrapTopAndBottom/>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C3E0B" id="Line 24"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74.15pt" to="543.7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21728" behindDoc="1" locked="0" layoutInCell="1" allowOverlap="1" wp14:anchorId="4DDD8BBD" wp14:editId="3BDA8609">
                <wp:simplePos x="0" y="0"/>
                <wp:positionH relativeFrom="page">
                  <wp:posOffset>1038225</wp:posOffset>
                </wp:positionH>
                <wp:positionV relativeFrom="paragraph">
                  <wp:posOffset>1132205</wp:posOffset>
                </wp:positionV>
                <wp:extent cx="5867400" cy="0"/>
                <wp:effectExtent l="0" t="0" r="0" b="0"/>
                <wp:wrapTopAndBottom/>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5CCA2" id="Line 23"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89.15pt" to="543.7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">
                <w10:wrap type="topAndBottom" anchorx="page"/>
              </v:line>
            </w:pict>
          </mc:Fallback>
        </mc:AlternateContent>
      </w:r>
      <w:r>
        <w:rPr>
          <w:noProof/>
        </w:rPr>
        <mc:AlternateContent>
          <mc:Choice Requires="wps">
            <w:drawing>
              <wp:anchor distT="0" distB="0" distL="0" distR="0" simplePos="0" relativeHeight="251722752" behindDoc="1" locked="0" layoutInCell="1" allowOverlap="1" wp14:anchorId="4746A1E9" wp14:editId="70584F52">
                <wp:simplePos x="0" y="0"/>
                <wp:positionH relativeFrom="page">
                  <wp:posOffset>1038225</wp:posOffset>
                </wp:positionH>
                <wp:positionV relativeFrom="paragraph">
                  <wp:posOffset>1322705</wp:posOffset>
                </wp:positionV>
                <wp:extent cx="5867400" cy="0"/>
                <wp:effectExtent l="0" t="0" r="0" b="0"/>
                <wp:wrapTopAndBottom/>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13ECC" id="Line 22" o:spid="_x0000_s1026" style="position:absolute;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04.15pt" to="543.7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">
                <w10:wrap type="topAndBottom" anchorx="page"/>
              </v:line>
            </w:pict>
          </mc:Fallback>
        </mc:AlternateContent>
      </w:r>
      <w:r>
        <w:rPr>
          <w:noProof/>
        </w:rPr>
        <mc:AlternateContent>
          <mc:Choice Requires="wps">
            <w:drawing>
              <wp:anchor distT="0" distB="0" distL="0" distR="0" simplePos="0" relativeHeight="251723776" behindDoc="1" locked="0" layoutInCell="1" allowOverlap="1" wp14:anchorId="7BBE2FB9" wp14:editId="6AACEB6B">
                <wp:simplePos x="0" y="0"/>
                <wp:positionH relativeFrom="page">
                  <wp:posOffset>1038225</wp:posOffset>
                </wp:positionH>
                <wp:positionV relativeFrom="paragraph">
                  <wp:posOffset>1513205</wp:posOffset>
                </wp:positionV>
                <wp:extent cx="5867400" cy="0"/>
                <wp:effectExtent l="0" t="0" r="0" b="0"/>
                <wp:wrapTopAndBottom/>
                <wp:docPr id="1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DE33B" id="Line 21"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75pt,119.15pt" to="543.7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">
                <w10:wrap type="topAndBottom" anchorx="page"/>
              </v:line>
            </w:pict>
          </mc:Fallback>
        </mc:AlternateContent>
      </w:r>
    </w:p>
    <w:p w14:paraId="2591BAB9" w14:textId="77777777" w:rsidR="00FA33DD" w:rsidRDefault="00FA33DD">
      <w:pPr>
        <w:pStyle w:val="Textoindependiente"/>
        <w:spacing w:before="10"/>
        <w:rPr>
          <w:sz w:val="17"/>
        </w:rPr>
      </w:pPr>
    </w:p>
    <w:p w14:paraId="62B5165C" w14:textId="77777777" w:rsidR="00FA33DD" w:rsidRDefault="00FA33DD">
      <w:pPr>
        <w:pStyle w:val="Textoindependiente"/>
        <w:spacing w:before="10"/>
        <w:rPr>
          <w:sz w:val="17"/>
        </w:rPr>
      </w:pPr>
    </w:p>
    <w:p w14:paraId="5827A861" w14:textId="77777777" w:rsidR="00FA33DD" w:rsidRDefault="00FA33DD">
      <w:pPr>
        <w:pStyle w:val="Textoindependiente"/>
        <w:spacing w:before="10"/>
        <w:rPr>
          <w:sz w:val="17"/>
        </w:rPr>
      </w:pPr>
    </w:p>
    <w:p w14:paraId="04736CBB" w14:textId="77777777" w:rsidR="00FA33DD" w:rsidRDefault="00FA33DD">
      <w:pPr>
        <w:pStyle w:val="Textoindependiente"/>
        <w:spacing w:before="10"/>
        <w:rPr>
          <w:sz w:val="17"/>
        </w:rPr>
      </w:pPr>
    </w:p>
    <w:p w14:paraId="5B1EED17" w14:textId="77777777" w:rsidR="00FA33DD" w:rsidRDefault="00FA33DD">
      <w:pPr>
        <w:pStyle w:val="Textoindependiente"/>
        <w:spacing w:before="10"/>
        <w:rPr>
          <w:sz w:val="17"/>
        </w:rPr>
      </w:pPr>
    </w:p>
    <w:p w14:paraId="4C7A7D2C" w14:textId="77777777" w:rsidR="00FA33DD" w:rsidRDefault="00FA33DD">
      <w:pPr>
        <w:pStyle w:val="Textoindependiente"/>
        <w:spacing w:before="10"/>
        <w:rPr>
          <w:sz w:val="17"/>
        </w:rPr>
      </w:pPr>
    </w:p>
    <w:p w14:paraId="1220D774" w14:textId="77777777" w:rsidR="00FA33DD" w:rsidRDefault="00FA33DD">
      <w:pPr>
        <w:pStyle w:val="Textoindependiente"/>
        <w:spacing w:before="10"/>
        <w:rPr>
          <w:sz w:val="17"/>
        </w:rPr>
      </w:pPr>
    </w:p>
    <w:p w14:paraId="10F64826" w14:textId="77777777" w:rsidR="00FA33DD" w:rsidRDefault="00FA33DD">
      <w:pPr>
        <w:pStyle w:val="Textoindependiente"/>
        <w:spacing w:before="0"/>
        <w:rPr>
          <w:sz w:val="20"/>
        </w:rPr>
      </w:pPr>
    </w:p>
    <w:p w14:paraId="533A8676" w14:textId="2DA13F6F" w:rsidR="00FA33DD" w:rsidRDefault="006F7D53">
      <w:pPr>
        <w:pStyle w:val="Textoindependiente"/>
        <w:spacing w:before="6"/>
        <w:rPr>
          <w:sz w:val="21"/>
        </w:rPr>
      </w:pPr>
      <w:r>
        <w:rPr>
          <w:noProof/>
        </w:rPr>
        <mc:AlternateContent>
          <mc:Choice Requires="wps">
            <w:drawing>
              <wp:anchor distT="0" distB="0" distL="0" distR="0" simplePos="0" relativeHeight="251724800" behindDoc="1" locked="0" layoutInCell="1" allowOverlap="1" wp14:anchorId="4A39C25E" wp14:editId="209FCDA7">
                <wp:simplePos x="0" y="0"/>
                <wp:positionH relativeFrom="page">
                  <wp:posOffset>833755</wp:posOffset>
                </wp:positionH>
                <wp:positionV relativeFrom="paragraph">
                  <wp:posOffset>629285</wp:posOffset>
                </wp:positionV>
                <wp:extent cx="6286500" cy="247650"/>
                <wp:effectExtent l="0" t="0" r="0" b="0"/>
                <wp:wrapTopAndBottom/>
                <wp:docPr id="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7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478A9A" w14:textId="77777777" w:rsidR="00FA33DD" w:rsidRDefault="006433CF">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9C25E" id="Text Box 20" o:spid="_x0000_s1085" type="#_x0000_t202" style="position:absolute;margin-left:65.65pt;margin-top:49.55pt;width:495pt;height:19.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" filled="f">
                <v:textbox inset="0,0,0,0">
                  <w:txbxContent>
                    <w:p w14:paraId="5F478A9A" w14:textId="77777777" w:rsidR="00FA33DD" w:rsidRDefault="006433CF">
                      <w:pPr>
                        <w:pStyle w:val="Textoindependiente"/>
                        <w:tabs>
                          <w:tab w:val="left" w:pos="2829"/>
                        </w:tabs>
                        <w:spacing w:before="90" w:line="285" w:lineRule="exact"/>
                        <w:ind w:right="70"/>
                        <w:jc w:val="right"/>
                        <w:rPr>
                          <w:rFonts w:ascii="Times New Roman" w:hAnsi="Times New Roman"/>
                        </w:rPr>
                      </w:pPr>
                      <w:r>
                        <w:t>Incidente Número:</w:t>
                      </w:r>
                      <w:r>
                        <w:rPr>
                          <w:rFonts w:ascii="Times New Roman" w:hAnsi="Times New Roman"/>
                          <w:u w:val="single"/>
                        </w:rPr>
                        <w:t xml:space="preserve"> </w:t>
                      </w:r>
                      <w:r>
                        <w:rPr>
                          <w:rFonts w:ascii="Times New Roman" w:hAnsi="Times New Roman"/>
                          <w:u w:val="single"/>
                        </w:rPr>
                        <w:tab/>
                      </w:r>
                    </w:p>
                  </w:txbxContent>
                </v:textbox>
                <w10:wrap type="topAndBottom" anchorx="page"/>
              </v:shape>
            </w:pict>
          </mc:Fallback>
        </mc:AlternateContent>
      </w:r>
    </w:p>
    <w:p w14:paraId="0745409A" w14:textId="77777777" w:rsidR="00FA33DD" w:rsidRDefault="00FA33DD">
      <w:pPr>
        <w:rPr>
          <w:sz w:val="21"/>
        </w:rPr>
        <w:sectPr w:rsidR="00FA33DD" w:rsidSect="00C6726A">
          <w:pgSz w:w="12240" w:h="15840"/>
          <w:pgMar w:top="1440" w:right="1440" w:bottom="1440" w:left="1440" w:header="510" w:footer="1037" w:gutter="0"/>
          <w:cols w:space="720"/>
          <w:docGrid w:linePitch="299"/>
        </w:sectPr>
      </w:pPr>
    </w:p>
    <w:p w14:paraId="06CBFE5C" w14:textId="2F23851F" w:rsidR="00FA33DD" w:rsidRDefault="00FA33DD">
      <w:pPr>
        <w:pStyle w:val="Textoindependiente"/>
        <w:spacing w:before="11"/>
        <w:rPr>
          <w:sz w:val="19"/>
        </w:rPr>
      </w:pPr>
    </w:p>
    <w:p w14:paraId="00B6CB29" w14:textId="7F9C8FA6" w:rsidR="001950AB" w:rsidRDefault="001950AB">
      <w:pPr>
        <w:pStyle w:val="Textoindependiente"/>
        <w:spacing w:before="11"/>
        <w:rPr>
          <w:sz w:val="19"/>
        </w:rPr>
      </w:pPr>
    </w:p>
    <w:p w14:paraId="343FD682" w14:textId="1014FA58" w:rsidR="001950AB" w:rsidRDefault="001950AB">
      <w:pPr>
        <w:pStyle w:val="Textoindependiente"/>
        <w:spacing w:before="11"/>
        <w:rPr>
          <w:sz w:val="19"/>
        </w:rPr>
      </w:pPr>
    </w:p>
    <w:p w14:paraId="0FD4AF87" w14:textId="6D5E924D" w:rsidR="001950AB" w:rsidRDefault="001950AB">
      <w:pPr>
        <w:pStyle w:val="Textoindependiente"/>
        <w:spacing w:before="11"/>
        <w:rPr>
          <w:sz w:val="19"/>
        </w:rPr>
      </w:pPr>
    </w:p>
    <w:tbl>
      <w:tblPr>
        <w:tblStyle w:val="TableNormal"/>
        <w:tblpPr w:leftFromText="180" w:rightFromText="180" w:vertAnchor="text" w:horzAnchor="margin" w:tblpY="72"/>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5"/>
        <w:gridCol w:w="6055"/>
      </w:tblGrid>
      <w:tr w:rsidR="001950AB" w14:paraId="24BA152E" w14:textId="77777777" w:rsidTr="001950AB">
        <w:trPr>
          <w:trHeight w:val="340"/>
        </w:trPr>
        <w:tc>
          <w:tcPr>
            <w:tcW w:w="9900" w:type="dxa"/>
            <w:gridSpan w:val="2"/>
          </w:tcPr>
          <w:p w14:paraId="6144BAAB" w14:textId="77777777" w:rsidR="001950AB" w:rsidRDefault="001950AB" w:rsidP="001950AB">
            <w:pPr>
              <w:pStyle w:val="TableParagraph"/>
              <w:spacing w:line="287" w:lineRule="exact"/>
              <w:rPr>
                <w:b/>
                <w:sz w:val="24"/>
              </w:rPr>
            </w:pPr>
            <w:r>
              <w:rPr>
                <w:b/>
                <w:sz w:val="24"/>
              </w:rPr>
              <w:t>REPORTE DE NO CONFORMIDAD</w:t>
            </w:r>
          </w:p>
        </w:tc>
      </w:tr>
      <w:tr w:rsidR="001950AB" w14:paraId="60943058" w14:textId="77777777" w:rsidTr="001950AB">
        <w:trPr>
          <w:trHeight w:val="370"/>
        </w:trPr>
        <w:tc>
          <w:tcPr>
            <w:tcW w:w="3845" w:type="dxa"/>
            <w:tcBorders>
              <w:right w:val="nil"/>
            </w:tcBorders>
          </w:tcPr>
          <w:p w14:paraId="11CB3E23" w14:textId="77777777" w:rsidR="001950AB" w:rsidRDefault="001950AB" w:rsidP="001950AB">
            <w:pPr>
              <w:pStyle w:val="TableParagraph"/>
              <w:spacing w:before="27"/>
              <w:rPr>
                <w:sz w:val="24"/>
              </w:rPr>
            </w:pPr>
            <w:r>
              <w:rPr>
                <w:sz w:val="24"/>
              </w:rPr>
              <w:t>Compañía Auditada:</w:t>
            </w:r>
          </w:p>
        </w:tc>
        <w:tc>
          <w:tcPr>
            <w:tcW w:w="6055" w:type="dxa"/>
            <w:tcBorders>
              <w:left w:val="nil"/>
            </w:tcBorders>
          </w:tcPr>
          <w:p w14:paraId="3D1B6F93" w14:textId="77777777" w:rsidR="001950AB" w:rsidRDefault="001950AB" w:rsidP="001950AB">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Pr>
                <w:rFonts w:ascii="Times New Roman" w:hAnsi="Times New Roman"/>
                <w:sz w:val="24"/>
                <w:u w:val="single"/>
              </w:rPr>
              <w:tab/>
            </w:r>
          </w:p>
        </w:tc>
      </w:tr>
      <w:tr w:rsidR="001950AB" w14:paraId="4D7C6644" w14:textId="77777777" w:rsidTr="001950AB">
        <w:trPr>
          <w:trHeight w:val="715"/>
        </w:trPr>
        <w:tc>
          <w:tcPr>
            <w:tcW w:w="3845" w:type="dxa"/>
            <w:tcBorders>
              <w:right w:val="nil"/>
            </w:tcBorders>
          </w:tcPr>
          <w:p w14:paraId="300F86EC" w14:textId="77777777" w:rsidR="001950AB" w:rsidRDefault="001950AB" w:rsidP="001950AB">
            <w:pPr>
              <w:pStyle w:val="TableParagraph"/>
              <w:spacing w:before="87"/>
              <w:rPr>
                <w:sz w:val="24"/>
              </w:rPr>
            </w:pPr>
            <w:r>
              <w:rPr>
                <w:sz w:val="24"/>
              </w:rPr>
              <w:t>Proceso Auditado:</w:t>
            </w:r>
          </w:p>
        </w:tc>
        <w:tc>
          <w:tcPr>
            <w:tcW w:w="6055" w:type="dxa"/>
            <w:tcBorders>
              <w:left w:val="nil"/>
            </w:tcBorders>
          </w:tcPr>
          <w:p w14:paraId="5EB7D53D" w14:textId="77777777" w:rsidR="001950AB" w:rsidRDefault="001950AB" w:rsidP="001950AB">
            <w:pPr>
              <w:pStyle w:val="TableParagraph"/>
              <w:tabs>
                <w:tab w:val="left" w:pos="4364"/>
              </w:tabs>
              <w:spacing w:before="87"/>
              <w:ind w:left="0" w:right="70"/>
              <w:jc w:val="right"/>
              <w:rPr>
                <w:rFonts w:ascii="Times New Roman"/>
                <w:sz w:val="24"/>
              </w:rPr>
            </w:pPr>
            <w:r>
              <w:rPr>
                <w:sz w:val="24"/>
              </w:rPr>
              <w:t>ISO/IEC 17025:2017 Numeral  :</w:t>
            </w:r>
            <w:r>
              <w:rPr>
                <w:rFonts w:ascii="Times New Roman"/>
                <w:sz w:val="24"/>
                <w:u w:val="single"/>
              </w:rPr>
              <w:t xml:space="preserve"> </w:t>
            </w:r>
            <w:r>
              <w:rPr>
                <w:rFonts w:ascii="Times New Roman"/>
                <w:sz w:val="24"/>
                <w:u w:val="single"/>
              </w:rPr>
              <w:tab/>
            </w:r>
          </w:p>
        </w:tc>
      </w:tr>
      <w:tr w:rsidR="001950AB" w14:paraId="284C4345" w14:textId="77777777" w:rsidTr="001950AB">
        <w:trPr>
          <w:trHeight w:val="3700"/>
        </w:trPr>
        <w:tc>
          <w:tcPr>
            <w:tcW w:w="9900" w:type="dxa"/>
            <w:gridSpan w:val="2"/>
          </w:tcPr>
          <w:p w14:paraId="386C2821" w14:textId="77777777" w:rsidR="001950AB" w:rsidRDefault="001950AB" w:rsidP="001950AB">
            <w:pPr>
              <w:pStyle w:val="TableParagraph"/>
              <w:spacing w:line="287" w:lineRule="exact"/>
              <w:rPr>
                <w:i/>
                <w:sz w:val="24"/>
              </w:rPr>
            </w:pPr>
            <w:r>
              <w:rPr>
                <w:i/>
                <w:sz w:val="24"/>
              </w:rPr>
              <w:t>Descripción de la no conformidad:</w:t>
            </w:r>
          </w:p>
        </w:tc>
      </w:tr>
      <w:tr w:rsidR="001950AB" w14:paraId="700341ED" w14:textId="77777777" w:rsidTr="001950AB">
        <w:trPr>
          <w:trHeight w:val="340"/>
        </w:trPr>
        <w:tc>
          <w:tcPr>
            <w:tcW w:w="3845" w:type="dxa"/>
            <w:tcBorders>
              <w:right w:val="nil"/>
            </w:tcBorders>
          </w:tcPr>
          <w:p w14:paraId="10BD7A46" w14:textId="77777777" w:rsidR="001950AB" w:rsidRDefault="001950AB" w:rsidP="001950AB">
            <w:pPr>
              <w:pStyle w:val="TableParagraph"/>
              <w:spacing w:line="287" w:lineRule="exact"/>
              <w:rPr>
                <w:sz w:val="24"/>
              </w:rPr>
            </w:pPr>
            <w:r>
              <w:rPr>
                <w:sz w:val="24"/>
              </w:rPr>
              <w:t>Auditor:</w:t>
            </w:r>
          </w:p>
        </w:tc>
        <w:tc>
          <w:tcPr>
            <w:tcW w:w="6055" w:type="dxa"/>
            <w:tcBorders>
              <w:left w:val="nil"/>
            </w:tcBorders>
          </w:tcPr>
          <w:p w14:paraId="5008787D" w14:textId="77777777" w:rsidR="001950AB" w:rsidRDefault="001950AB" w:rsidP="001950AB">
            <w:pPr>
              <w:pStyle w:val="TableParagraph"/>
              <w:spacing w:line="287" w:lineRule="exact"/>
              <w:ind w:left="1765"/>
              <w:rPr>
                <w:sz w:val="24"/>
              </w:rPr>
            </w:pPr>
            <w:r>
              <w:rPr>
                <w:sz w:val="24"/>
              </w:rPr>
              <w:t>Fecha:</w:t>
            </w:r>
          </w:p>
        </w:tc>
      </w:tr>
      <w:tr w:rsidR="001950AB" w14:paraId="07657E1A" w14:textId="77777777" w:rsidTr="001950AB">
        <w:trPr>
          <w:trHeight w:val="340"/>
        </w:trPr>
        <w:tc>
          <w:tcPr>
            <w:tcW w:w="9900" w:type="dxa"/>
            <w:gridSpan w:val="2"/>
          </w:tcPr>
          <w:p w14:paraId="48051E3A" w14:textId="77777777" w:rsidR="001950AB" w:rsidRDefault="001950AB" w:rsidP="001950AB">
            <w:pPr>
              <w:pStyle w:val="TableParagraph"/>
              <w:spacing w:line="287" w:lineRule="exact"/>
              <w:rPr>
                <w:sz w:val="24"/>
              </w:rPr>
            </w:pPr>
            <w:r>
              <w:rPr>
                <w:sz w:val="24"/>
              </w:rPr>
              <w:t>Auditado:</w:t>
            </w:r>
          </w:p>
        </w:tc>
      </w:tr>
    </w:tbl>
    <w:p w14:paraId="601F8005" w14:textId="337F16F6" w:rsidR="001950AB" w:rsidRDefault="001950AB">
      <w:pPr>
        <w:pStyle w:val="Textoindependiente"/>
        <w:spacing w:before="11"/>
        <w:rPr>
          <w:sz w:val="19"/>
        </w:rPr>
      </w:pPr>
    </w:p>
    <w:p w14:paraId="16DDC54F" w14:textId="77777777" w:rsidR="00FA33DD" w:rsidRDefault="00FA33DD">
      <w:pPr>
        <w:pStyle w:val="Textoindependiente"/>
        <w:spacing w:before="3"/>
        <w:rPr>
          <w:sz w:val="15"/>
        </w:rPr>
      </w:pPr>
    </w:p>
    <w:p w14:paraId="54E737B9" w14:textId="77777777" w:rsidR="00FA33DD" w:rsidRDefault="006433CF" w:rsidP="0024032B">
      <w:pPr>
        <w:pStyle w:val="Textoindependiente"/>
        <w:spacing w:before="105" w:line="235" w:lineRule="auto"/>
        <w:ind w:right="291"/>
      </w:pPr>
      <w:r>
        <w:t>Si usted cree que no hay suficiente evidencia de no conformidad, indique las razones para su decisión e indique qué acciones posteriores debe tomar el auditor.</w:t>
      </w:r>
    </w:p>
    <w:p w14:paraId="45518DBF" w14:textId="576D10C6" w:rsidR="00FA33DD" w:rsidRDefault="00FA33DD">
      <w:pPr>
        <w:pStyle w:val="Textoindependiente"/>
        <w:spacing w:before="2"/>
        <w:rPr>
          <w:sz w:val="20"/>
        </w:rPr>
      </w:pPr>
    </w:p>
    <w:p w14:paraId="64B7B48C" w14:textId="4EF7043E" w:rsidR="00FA33DD" w:rsidRPr="0024032B" w:rsidRDefault="006433CF" w:rsidP="001950AB">
      <w:pPr>
        <w:pStyle w:val="Textoindependiente"/>
        <w:spacing w:before="0" w:line="260" w:lineRule="exact"/>
        <w:rPr>
          <w:u w:val="single"/>
        </w:rPr>
      </w:pPr>
      <w:r w:rsidRPr="0024032B">
        <w:rPr>
          <w:u w:val="single"/>
        </w:rPr>
        <w:t>Incidente Número: 3</w:t>
      </w:r>
      <w:r w:rsidR="001950AB" w:rsidRPr="0024032B">
        <w:rPr>
          <w:u w:val="single"/>
        </w:rPr>
        <w:t xml:space="preserve">                                                                                                          </w:t>
      </w:r>
    </w:p>
    <w:p w14:paraId="769648BB" w14:textId="04DECFAC" w:rsidR="00FA33DD" w:rsidRPr="0024032B" w:rsidRDefault="00FA33DD">
      <w:pPr>
        <w:pStyle w:val="Textoindependiente"/>
        <w:spacing w:before="0" w:line="20" w:lineRule="exact"/>
        <w:ind w:left="1047"/>
        <w:rPr>
          <w:sz w:val="2"/>
          <w:u w:val="single"/>
        </w:rPr>
      </w:pPr>
    </w:p>
    <w:p w14:paraId="15F722F7" w14:textId="77777777" w:rsidR="0024032B" w:rsidRDefault="006433CF" w:rsidP="0024032B">
      <w:pPr>
        <w:pStyle w:val="Textoindependiente"/>
        <w:spacing w:before="0"/>
        <w:jc w:val="both"/>
        <w:rPr>
          <w:u w:val="single"/>
        </w:rPr>
      </w:pPr>
      <w:r w:rsidRPr="0024032B">
        <w:rPr>
          <w:u w:val="single"/>
        </w:rPr>
        <w:t>ISO/IEC 17025:2017 Numeral: 5.7 a)</w:t>
      </w:r>
      <w:r w:rsidR="001950AB" w:rsidRPr="0024032B">
        <w:rPr>
          <w:u w:val="single"/>
        </w:rPr>
        <w:t xml:space="preserve">                                                                        </w:t>
      </w:r>
    </w:p>
    <w:p w14:paraId="550CBD05" w14:textId="45141A39" w:rsidR="00FA33DD" w:rsidRPr="0024032B" w:rsidRDefault="0024032B" w:rsidP="0024032B">
      <w:pPr>
        <w:pStyle w:val="Textoindependiente"/>
        <w:spacing w:before="0"/>
        <w:jc w:val="both"/>
        <w:rPr>
          <w:sz w:val="2"/>
          <w:u w:val="single"/>
        </w:rPr>
      </w:pPr>
      <w:r>
        <w:rPr>
          <w:u w:val="single"/>
        </w:rPr>
        <w:t>No hay evidencia suficiente para determinar una posible NC al numeral 5.7 a) para determinar como la dirección del laboratorio se ha asegurado que se efectúa la comunicación relativa a la eficacia del sistema de gestión</w:t>
      </w:r>
      <w:r w:rsidR="004B1486">
        <w:rPr>
          <w:u w:val="single"/>
        </w:rPr>
        <w:t>.</w:t>
      </w:r>
      <w:r>
        <w:rPr>
          <w:u w:val="single"/>
        </w:rPr>
        <w:t xml:space="preserve">   </w:t>
      </w:r>
      <w:r w:rsidR="004B1486">
        <w:rPr>
          <w:u w:val="single"/>
        </w:rPr>
        <w:t xml:space="preserve">Se sugiere al auditado realizar charlas y actividades para que este personal pueda comprender claramente el sistema de gestión y la norma.                                                                                         </w:t>
      </w:r>
      <w:r>
        <w:rPr>
          <w:u w:val="single"/>
        </w:rPr>
        <w:t xml:space="preserve">         </w:t>
      </w:r>
    </w:p>
    <w:p w14:paraId="39FD7601" w14:textId="0B1810C3" w:rsidR="00FA33DD" w:rsidRPr="0024032B" w:rsidRDefault="00FA33DD">
      <w:pPr>
        <w:pStyle w:val="Textoindependiente"/>
        <w:spacing w:before="0" w:line="20" w:lineRule="exact"/>
        <w:ind w:left="1047"/>
        <w:rPr>
          <w:sz w:val="2"/>
        </w:rPr>
      </w:pPr>
    </w:p>
    <w:p w14:paraId="4BA4D0A4" w14:textId="2B58D6AF" w:rsidR="00FA33DD" w:rsidRDefault="00FA33DD">
      <w:pPr>
        <w:pStyle w:val="Textoindependiente"/>
        <w:spacing w:before="5"/>
        <w:rPr>
          <w:sz w:val="18"/>
        </w:rPr>
      </w:pPr>
    </w:p>
    <w:sectPr w:rsidR="00FA33DD" w:rsidSect="00C6726A">
      <w:pgSz w:w="12240" w:h="15840"/>
      <w:pgMar w:top="1440" w:right="1440" w:bottom="1440" w:left="1440" w:header="510" w:footer="10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549E6" w14:textId="77777777" w:rsidR="00D13A19" w:rsidRDefault="00D13A19">
      <w:r>
        <w:separator/>
      </w:r>
    </w:p>
  </w:endnote>
  <w:endnote w:type="continuationSeparator" w:id="0">
    <w:p w14:paraId="0C35A5D7" w14:textId="77777777" w:rsidR="00D13A19" w:rsidRDefault="00D1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7C8C4" w14:textId="46515A91" w:rsidR="00FA33DD" w:rsidRDefault="006F7D53">
    <w:pPr>
      <w:pStyle w:val="Textoindependiente"/>
      <w:spacing w:before="0" w:line="14" w:lineRule="auto"/>
      <w:rPr>
        <w:sz w:val="20"/>
      </w:rPr>
    </w:pPr>
    <w:r>
      <w:rPr>
        <w:noProof/>
      </w:rPr>
      <mc:AlternateContent>
        <mc:Choice Requires="wps">
          <w:drawing>
            <wp:anchor distT="0" distB="0" distL="114300" distR="114300" simplePos="0" relativeHeight="251107328" behindDoc="1" locked="0" layoutInCell="1" allowOverlap="1" wp14:anchorId="74D480E7" wp14:editId="5B5AD2AF">
              <wp:simplePos x="0" y="0"/>
              <wp:positionH relativeFrom="page">
                <wp:posOffset>904875</wp:posOffset>
              </wp:positionH>
              <wp:positionV relativeFrom="page">
                <wp:posOffset>9282430</wp:posOffset>
              </wp:positionV>
              <wp:extent cx="6143625"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A766C"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">
              <w10:wrap anchorx="page" anchory="page"/>
            </v:line>
          </w:pict>
        </mc:Fallback>
      </mc:AlternateContent>
    </w:r>
    <w:r>
      <w:rPr>
        <w:noProof/>
      </w:rPr>
      <mc:AlternateContent>
        <mc:Choice Requires="wps">
          <w:drawing>
            <wp:anchor distT="0" distB="0" distL="114300" distR="114300" simplePos="0" relativeHeight="251108352" behindDoc="1" locked="0" layoutInCell="1" allowOverlap="1" wp14:anchorId="176223BE" wp14:editId="4084626B">
              <wp:simplePos x="0" y="0"/>
              <wp:positionH relativeFrom="page">
                <wp:posOffset>1040130</wp:posOffset>
              </wp:positionH>
              <wp:positionV relativeFrom="page">
                <wp:posOffset>9260205</wp:posOffset>
              </wp:positionV>
              <wp:extent cx="2002790" cy="18923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6FD98" w14:textId="77777777" w:rsidR="00FA33DD" w:rsidRDefault="006433CF">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223BE" id="_x0000_t202" coordsize="21600,21600" o:spt="202" path="m,l,21600r21600,l21600,xe">
              <v:stroke joinstyle="miter"/>
              <v:path gradientshapeok="t" o:connecttype="rect"/>
            </v:shapetype>
            <v:shape id="Text Box 3" o:spid="_x0000_s1087"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" filled="f" stroked="f">
              <v:textbox inset="0,0,0,0">
                <w:txbxContent>
                  <w:p w14:paraId="17F6FD98" w14:textId="77777777" w:rsidR="00FA33DD" w:rsidRDefault="006433CF">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rPr>
      <mc:AlternateContent>
        <mc:Choice Requires="wps">
          <w:drawing>
            <wp:anchor distT="0" distB="0" distL="114300" distR="114300" simplePos="0" relativeHeight="251109376" behindDoc="1" locked="0" layoutInCell="1" allowOverlap="1" wp14:anchorId="2B01F363" wp14:editId="15FFD69E">
              <wp:simplePos x="0" y="0"/>
              <wp:positionH relativeFrom="page">
                <wp:posOffset>6278880</wp:posOffset>
              </wp:positionH>
              <wp:positionV relativeFrom="page">
                <wp:posOffset>9260205</wp:posOffset>
              </wp:positionV>
              <wp:extent cx="624840" cy="1892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F0EBE" w14:textId="77777777" w:rsidR="00FA33DD" w:rsidRDefault="006433CF">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1F363" id="Text Box 2" o:spid="_x0000_s1088"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" filled="f" stroked="f">
              <v:textbox inset="0,0,0,0">
                <w:txbxContent>
                  <w:p w14:paraId="286F0EBE" w14:textId="77777777" w:rsidR="00FA33DD" w:rsidRDefault="006433CF">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4C906" w14:textId="77777777" w:rsidR="00D13A19" w:rsidRDefault="00D13A19">
      <w:r>
        <w:separator/>
      </w:r>
    </w:p>
  </w:footnote>
  <w:footnote w:type="continuationSeparator" w:id="0">
    <w:p w14:paraId="11B7989B" w14:textId="77777777" w:rsidR="00D13A19" w:rsidRDefault="00D13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6EFF5" w14:textId="602770B2" w:rsidR="00FA33DD" w:rsidRDefault="006433CF">
    <w:pPr>
      <w:pStyle w:val="Textoindependiente"/>
      <w:spacing w:before="0" w:line="14" w:lineRule="auto"/>
      <w:rPr>
        <w:sz w:val="20"/>
      </w:rPr>
    </w:pPr>
    <w:r>
      <w:rPr>
        <w:noProof/>
      </w:rPr>
      <w:drawing>
        <wp:anchor distT="0" distB="0" distL="0" distR="0" simplePos="0" relativeHeight="251653632" behindDoc="1" locked="0" layoutInCell="1" allowOverlap="1" wp14:anchorId="1D74000E" wp14:editId="0632D003">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6F7D53">
      <w:rPr>
        <w:noProof/>
      </w:rPr>
      <mc:AlternateContent>
        <mc:Choice Requires="wps">
          <w:drawing>
            <wp:anchor distT="0" distB="0" distL="114300" distR="114300" simplePos="0" relativeHeight="251106304" behindDoc="1" locked="0" layoutInCell="1" allowOverlap="1" wp14:anchorId="6662BC09" wp14:editId="1BB74038">
              <wp:simplePos x="0" y="0"/>
              <wp:positionH relativeFrom="page">
                <wp:posOffset>1587500</wp:posOffset>
              </wp:positionH>
              <wp:positionV relativeFrom="page">
                <wp:posOffset>1129665</wp:posOffset>
              </wp:positionV>
              <wp:extent cx="5483225" cy="16891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1CFA3" w14:textId="77777777" w:rsidR="00FA33DD" w:rsidRDefault="006433CF">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62BC09" id="_x0000_t202" coordsize="21600,21600" o:spt="202" path="m,l,21600r21600,l21600,xe">
              <v:stroke joinstyle="miter"/>
              <v:path gradientshapeok="t" o:connecttype="rect"/>
            </v:shapetype>
            <v:shape id="Text Box 5" o:spid="_x0000_s1086"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" filled="f" stroked="f">
              <v:textbox inset="0,0,0,0">
                <w:txbxContent>
                  <w:p w14:paraId="55E1CFA3" w14:textId="77777777" w:rsidR="00FA33DD" w:rsidRDefault="006433CF">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67A19" w14:textId="6CCBC43B" w:rsidR="00FA33DD" w:rsidRDefault="006433CF">
    <w:pPr>
      <w:pStyle w:val="Textoindependiente"/>
      <w:spacing w:before="0" w:line="14" w:lineRule="auto"/>
      <w:rPr>
        <w:sz w:val="20"/>
      </w:rPr>
    </w:pPr>
    <w:r>
      <w:rPr>
        <w:noProof/>
      </w:rPr>
      <w:drawing>
        <wp:anchor distT="0" distB="0" distL="0" distR="0" simplePos="0" relativeHeight="251661824" behindDoc="1" locked="0" layoutInCell="1" allowOverlap="1" wp14:anchorId="04E2DBC2" wp14:editId="0E155D33">
          <wp:simplePos x="0" y="0"/>
          <wp:positionH relativeFrom="page">
            <wp:posOffset>923925</wp:posOffset>
          </wp:positionH>
          <wp:positionV relativeFrom="page">
            <wp:posOffset>323850</wp:posOffset>
          </wp:positionV>
          <wp:extent cx="657225" cy="93345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6F7D53">
      <w:rPr>
        <w:noProof/>
      </w:rPr>
      <mc:AlternateContent>
        <mc:Choice Requires="wps">
          <w:drawing>
            <wp:anchor distT="0" distB="0" distL="114300" distR="114300" simplePos="0" relativeHeight="251111424" behindDoc="1" locked="0" layoutInCell="1" allowOverlap="1" wp14:anchorId="64A51816" wp14:editId="102EC1C1">
              <wp:simplePos x="0" y="0"/>
              <wp:positionH relativeFrom="page">
                <wp:posOffset>1587500</wp:posOffset>
              </wp:positionH>
              <wp:positionV relativeFrom="page">
                <wp:posOffset>1129665</wp:posOffset>
              </wp:positionV>
              <wp:extent cx="5483225" cy="16891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6184A" w14:textId="77777777" w:rsidR="00FA33DD" w:rsidRDefault="006433CF">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51816" id="_x0000_t202" coordsize="21600,21600" o:spt="202" path="m,l,21600r21600,l21600,xe">
              <v:stroke joinstyle="miter"/>
              <v:path gradientshapeok="t" o:connecttype="rect"/>
            </v:shapetype>
            <v:shape id="Text Box 1" o:spid="_x0000_s1089"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" filled="f" stroked="f">
              <v:textbox inset="0,0,0,0">
                <w:txbxContent>
                  <w:p w14:paraId="4716184A" w14:textId="77777777" w:rsidR="00FA33DD" w:rsidRDefault="006433CF">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64E6B"/>
    <w:multiLevelType w:val="hybridMultilevel"/>
    <w:tmpl w:val="2BE2CF68"/>
    <w:lvl w:ilvl="0" w:tplc="6B5ADB08">
      <w:start w:val="1"/>
      <w:numFmt w:val="lowerLetter"/>
      <w:lvlText w:val="%1)"/>
      <w:lvlJc w:val="left"/>
      <w:pPr>
        <w:ind w:left="1557" w:hanging="720"/>
        <w:jc w:val="left"/>
      </w:pPr>
      <w:rPr>
        <w:rFonts w:ascii="Tahoma" w:eastAsia="Tahoma" w:hAnsi="Tahoma" w:cs="Tahoma" w:hint="default"/>
        <w:spacing w:val="-23"/>
        <w:w w:val="100"/>
        <w:sz w:val="24"/>
        <w:szCs w:val="24"/>
        <w:lang w:val="es-ES" w:eastAsia="es-ES" w:bidi="es-ES"/>
      </w:rPr>
    </w:lvl>
    <w:lvl w:ilvl="1" w:tplc="44723BFC">
      <w:numFmt w:val="bullet"/>
      <w:lvlText w:val="•"/>
      <w:lvlJc w:val="left"/>
      <w:pPr>
        <w:ind w:left="2494" w:hanging="720"/>
      </w:pPr>
      <w:rPr>
        <w:rFonts w:hint="default"/>
        <w:lang w:val="es-ES" w:eastAsia="es-ES" w:bidi="es-ES"/>
      </w:rPr>
    </w:lvl>
    <w:lvl w:ilvl="2" w:tplc="97CC0AA8">
      <w:numFmt w:val="bullet"/>
      <w:lvlText w:val="•"/>
      <w:lvlJc w:val="left"/>
      <w:pPr>
        <w:ind w:left="3428" w:hanging="720"/>
      </w:pPr>
      <w:rPr>
        <w:rFonts w:hint="default"/>
        <w:lang w:val="es-ES" w:eastAsia="es-ES" w:bidi="es-ES"/>
      </w:rPr>
    </w:lvl>
    <w:lvl w:ilvl="3" w:tplc="2DB84BD2">
      <w:numFmt w:val="bullet"/>
      <w:lvlText w:val="•"/>
      <w:lvlJc w:val="left"/>
      <w:pPr>
        <w:ind w:left="4362" w:hanging="720"/>
      </w:pPr>
      <w:rPr>
        <w:rFonts w:hint="default"/>
        <w:lang w:val="es-ES" w:eastAsia="es-ES" w:bidi="es-ES"/>
      </w:rPr>
    </w:lvl>
    <w:lvl w:ilvl="4" w:tplc="13C275C2">
      <w:numFmt w:val="bullet"/>
      <w:lvlText w:val="•"/>
      <w:lvlJc w:val="left"/>
      <w:pPr>
        <w:ind w:left="5296" w:hanging="720"/>
      </w:pPr>
      <w:rPr>
        <w:rFonts w:hint="default"/>
        <w:lang w:val="es-ES" w:eastAsia="es-ES" w:bidi="es-ES"/>
      </w:rPr>
    </w:lvl>
    <w:lvl w:ilvl="5" w:tplc="06A68762">
      <w:numFmt w:val="bullet"/>
      <w:lvlText w:val="•"/>
      <w:lvlJc w:val="left"/>
      <w:pPr>
        <w:ind w:left="6230" w:hanging="720"/>
      </w:pPr>
      <w:rPr>
        <w:rFonts w:hint="default"/>
        <w:lang w:val="es-ES" w:eastAsia="es-ES" w:bidi="es-ES"/>
      </w:rPr>
    </w:lvl>
    <w:lvl w:ilvl="6" w:tplc="33E2F2F0">
      <w:numFmt w:val="bullet"/>
      <w:lvlText w:val="•"/>
      <w:lvlJc w:val="left"/>
      <w:pPr>
        <w:ind w:left="7164" w:hanging="720"/>
      </w:pPr>
      <w:rPr>
        <w:rFonts w:hint="default"/>
        <w:lang w:val="es-ES" w:eastAsia="es-ES" w:bidi="es-ES"/>
      </w:rPr>
    </w:lvl>
    <w:lvl w:ilvl="7" w:tplc="8BEA3456">
      <w:numFmt w:val="bullet"/>
      <w:lvlText w:val="•"/>
      <w:lvlJc w:val="left"/>
      <w:pPr>
        <w:ind w:left="8098" w:hanging="720"/>
      </w:pPr>
      <w:rPr>
        <w:rFonts w:hint="default"/>
        <w:lang w:val="es-ES" w:eastAsia="es-ES" w:bidi="es-ES"/>
      </w:rPr>
    </w:lvl>
    <w:lvl w:ilvl="8" w:tplc="482C382E">
      <w:numFmt w:val="bullet"/>
      <w:lvlText w:val="•"/>
      <w:lvlJc w:val="left"/>
      <w:pPr>
        <w:ind w:left="9032" w:hanging="720"/>
      </w:pPr>
      <w:rPr>
        <w:rFonts w:hint="default"/>
        <w:lang w:val="es-ES" w:eastAsia="es-ES" w:bidi="es-ES"/>
      </w:rPr>
    </w:lvl>
  </w:abstractNum>
  <w:abstractNum w:abstractNumId="1" w15:restartNumberingAfterBreak="0">
    <w:nsid w:val="33AB65A7"/>
    <w:multiLevelType w:val="hybridMultilevel"/>
    <w:tmpl w:val="F694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30452"/>
    <w:multiLevelType w:val="hybridMultilevel"/>
    <w:tmpl w:val="C9925BCE"/>
    <w:lvl w:ilvl="0" w:tplc="87E87150">
      <w:start w:val="1"/>
      <w:numFmt w:val="decimal"/>
      <w:lvlText w:val="%1."/>
      <w:lvlJc w:val="left"/>
      <w:pPr>
        <w:ind w:left="1557" w:hanging="360"/>
        <w:jc w:val="left"/>
      </w:pPr>
      <w:rPr>
        <w:rFonts w:ascii="Tahoma" w:eastAsia="Tahoma" w:hAnsi="Tahoma" w:cs="Tahoma" w:hint="default"/>
        <w:spacing w:val="-9"/>
        <w:w w:val="100"/>
        <w:sz w:val="24"/>
        <w:szCs w:val="24"/>
        <w:lang w:val="es-ES" w:eastAsia="es-ES" w:bidi="es-ES"/>
      </w:rPr>
    </w:lvl>
    <w:lvl w:ilvl="1" w:tplc="67E88952">
      <w:numFmt w:val="bullet"/>
      <w:lvlText w:val="•"/>
      <w:lvlJc w:val="left"/>
      <w:pPr>
        <w:ind w:left="2494" w:hanging="360"/>
      </w:pPr>
      <w:rPr>
        <w:rFonts w:hint="default"/>
        <w:lang w:val="es-ES" w:eastAsia="es-ES" w:bidi="es-ES"/>
      </w:rPr>
    </w:lvl>
    <w:lvl w:ilvl="2" w:tplc="9E5A70C8">
      <w:numFmt w:val="bullet"/>
      <w:lvlText w:val="•"/>
      <w:lvlJc w:val="left"/>
      <w:pPr>
        <w:ind w:left="3428" w:hanging="360"/>
      </w:pPr>
      <w:rPr>
        <w:rFonts w:hint="default"/>
        <w:lang w:val="es-ES" w:eastAsia="es-ES" w:bidi="es-ES"/>
      </w:rPr>
    </w:lvl>
    <w:lvl w:ilvl="3" w:tplc="05FAA028">
      <w:numFmt w:val="bullet"/>
      <w:lvlText w:val="•"/>
      <w:lvlJc w:val="left"/>
      <w:pPr>
        <w:ind w:left="4362" w:hanging="360"/>
      </w:pPr>
      <w:rPr>
        <w:rFonts w:hint="default"/>
        <w:lang w:val="es-ES" w:eastAsia="es-ES" w:bidi="es-ES"/>
      </w:rPr>
    </w:lvl>
    <w:lvl w:ilvl="4" w:tplc="BBE617A8">
      <w:numFmt w:val="bullet"/>
      <w:lvlText w:val="•"/>
      <w:lvlJc w:val="left"/>
      <w:pPr>
        <w:ind w:left="5296" w:hanging="360"/>
      </w:pPr>
      <w:rPr>
        <w:rFonts w:hint="default"/>
        <w:lang w:val="es-ES" w:eastAsia="es-ES" w:bidi="es-ES"/>
      </w:rPr>
    </w:lvl>
    <w:lvl w:ilvl="5" w:tplc="E2EC3166">
      <w:numFmt w:val="bullet"/>
      <w:lvlText w:val="•"/>
      <w:lvlJc w:val="left"/>
      <w:pPr>
        <w:ind w:left="6230" w:hanging="360"/>
      </w:pPr>
      <w:rPr>
        <w:rFonts w:hint="default"/>
        <w:lang w:val="es-ES" w:eastAsia="es-ES" w:bidi="es-ES"/>
      </w:rPr>
    </w:lvl>
    <w:lvl w:ilvl="6" w:tplc="779AB4F6">
      <w:numFmt w:val="bullet"/>
      <w:lvlText w:val="•"/>
      <w:lvlJc w:val="left"/>
      <w:pPr>
        <w:ind w:left="7164" w:hanging="360"/>
      </w:pPr>
      <w:rPr>
        <w:rFonts w:hint="default"/>
        <w:lang w:val="es-ES" w:eastAsia="es-ES" w:bidi="es-ES"/>
      </w:rPr>
    </w:lvl>
    <w:lvl w:ilvl="7" w:tplc="EC74BA08">
      <w:numFmt w:val="bullet"/>
      <w:lvlText w:val="•"/>
      <w:lvlJc w:val="left"/>
      <w:pPr>
        <w:ind w:left="8098" w:hanging="360"/>
      </w:pPr>
      <w:rPr>
        <w:rFonts w:hint="default"/>
        <w:lang w:val="es-ES" w:eastAsia="es-ES" w:bidi="es-ES"/>
      </w:rPr>
    </w:lvl>
    <w:lvl w:ilvl="8" w:tplc="5C5E0934">
      <w:numFmt w:val="bullet"/>
      <w:lvlText w:val="•"/>
      <w:lvlJc w:val="left"/>
      <w:pPr>
        <w:ind w:left="9032" w:hanging="360"/>
      </w:pPr>
      <w:rPr>
        <w:rFonts w:hint="default"/>
        <w:lang w:val="es-ES" w:eastAsia="es-ES" w:bidi="es-ES"/>
      </w:rPr>
    </w:lvl>
  </w:abstractNum>
  <w:abstractNum w:abstractNumId="3" w15:restartNumberingAfterBreak="0">
    <w:nsid w:val="782861B5"/>
    <w:multiLevelType w:val="hybridMultilevel"/>
    <w:tmpl w:val="F5C6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DD"/>
    <w:rsid w:val="00091086"/>
    <w:rsid w:val="001850A7"/>
    <w:rsid w:val="001950AB"/>
    <w:rsid w:val="001E3342"/>
    <w:rsid w:val="0024032B"/>
    <w:rsid w:val="00403CF1"/>
    <w:rsid w:val="004B1486"/>
    <w:rsid w:val="006433CF"/>
    <w:rsid w:val="006F7D53"/>
    <w:rsid w:val="00BE7FF9"/>
    <w:rsid w:val="00C6726A"/>
    <w:rsid w:val="00D13A19"/>
    <w:rsid w:val="00FA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8FEFF"/>
  <w15:docId w15:val="{55906522-16A0-44FA-AF84-3AC99FB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1438</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Milena Valdes Solano</dc:creator>
  <cp:lastModifiedBy>Diana Milena Valdes Solano</cp:lastModifiedBy>
  <cp:revision>3</cp:revision>
  <dcterms:created xsi:type="dcterms:W3CDTF">2020-07-08T12:29:00Z</dcterms:created>
  <dcterms:modified xsi:type="dcterms:W3CDTF">2020-07-08T12:43:00Z</dcterms:modified>
</cp:coreProperties>
</file>