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9BDF" w14:textId="77777777" w:rsidR="007D3BCE" w:rsidRDefault="007D3B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C18756" w14:textId="77777777" w:rsidR="007D3BCE" w:rsidRDefault="007D3BCE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1E71D978" w14:textId="77777777" w:rsidR="007D3BCE" w:rsidRDefault="007D3BCE">
      <w:pPr>
        <w:rPr>
          <w:rFonts w:ascii="Times New Roman" w:eastAsia="Times New Roman" w:hAnsi="Times New Roman" w:cs="Times New Roman"/>
          <w:sz w:val="18"/>
          <w:szCs w:val="18"/>
        </w:rPr>
        <w:sectPr w:rsidR="007D3BCE">
          <w:headerReference w:type="default" r:id="rId7"/>
          <w:footerReference w:type="default" r:id="rId8"/>
          <w:type w:val="continuous"/>
          <w:pgSz w:w="12240" w:h="15840"/>
          <w:pgMar w:top="2020" w:right="960" w:bottom="1200" w:left="1300" w:header="1818" w:footer="1011" w:gutter="0"/>
          <w:pgNumType w:start="1"/>
          <w:cols w:space="720"/>
        </w:sectPr>
      </w:pPr>
    </w:p>
    <w:p w14:paraId="10B0814D" w14:textId="77777777" w:rsidR="007D3BCE" w:rsidRPr="00263061" w:rsidRDefault="00064826">
      <w:pPr>
        <w:spacing w:before="45"/>
        <w:ind w:left="117"/>
        <w:rPr>
          <w:rFonts w:ascii="Cambria" w:eastAsia="Cambria" w:hAnsi="Cambria" w:cs="Cambria"/>
          <w:sz w:val="32"/>
          <w:szCs w:val="32"/>
          <w:lang w:val="es-CO"/>
        </w:rPr>
      </w:pPr>
      <w:r w:rsidRPr="00263061">
        <w:rPr>
          <w:rFonts w:ascii="Cambria"/>
          <w:color w:val="365F91"/>
          <w:sz w:val="32"/>
          <w:lang w:val="es-CO"/>
        </w:rPr>
        <w:t>EXAMEN</w:t>
      </w:r>
    </w:p>
    <w:p w14:paraId="5E5D1CFF" w14:textId="77777777" w:rsidR="007D3BCE" w:rsidRPr="00263061" w:rsidRDefault="00064826">
      <w:pPr>
        <w:spacing w:before="8"/>
        <w:rPr>
          <w:rFonts w:ascii="Cambria" w:eastAsia="Cambria" w:hAnsi="Cambria" w:cs="Cambria"/>
          <w:sz w:val="36"/>
          <w:szCs w:val="36"/>
          <w:lang w:val="es-CO"/>
        </w:rPr>
      </w:pPr>
      <w:r w:rsidRPr="00263061">
        <w:rPr>
          <w:lang w:val="es-CO"/>
        </w:rPr>
        <w:br w:type="column"/>
      </w:r>
    </w:p>
    <w:p w14:paraId="352E3B0E" w14:textId="77777777" w:rsidR="007D3BCE" w:rsidRPr="00263061" w:rsidRDefault="00064826">
      <w:pPr>
        <w:spacing w:line="330" w:lineRule="exact"/>
        <w:ind w:left="1677" w:right="1981" w:hanging="1560"/>
        <w:rPr>
          <w:rFonts w:ascii="Tahoma" w:eastAsia="Tahoma" w:hAnsi="Tahoma" w:cs="Tahoma"/>
          <w:sz w:val="28"/>
          <w:szCs w:val="28"/>
          <w:lang w:val="es-CO"/>
        </w:rPr>
      </w:pPr>
      <w:r w:rsidRPr="00263061">
        <w:rPr>
          <w:rFonts w:ascii="Tahoma"/>
          <w:b/>
          <w:spacing w:val="-1"/>
          <w:sz w:val="28"/>
          <w:lang w:val="es-CO"/>
        </w:rPr>
        <w:t>AUDITORES</w:t>
      </w:r>
      <w:r w:rsidRPr="00263061">
        <w:rPr>
          <w:rFonts w:ascii="Tahoma"/>
          <w:b/>
          <w:spacing w:val="-7"/>
          <w:sz w:val="28"/>
          <w:lang w:val="es-CO"/>
        </w:rPr>
        <w:t xml:space="preserve"> </w:t>
      </w:r>
      <w:r w:rsidRPr="00263061">
        <w:rPr>
          <w:rFonts w:ascii="Tahoma"/>
          <w:b/>
          <w:spacing w:val="-1"/>
          <w:sz w:val="28"/>
          <w:lang w:val="es-CO"/>
        </w:rPr>
        <w:t>INTERNOS</w:t>
      </w:r>
      <w:r w:rsidRPr="00263061">
        <w:rPr>
          <w:rFonts w:ascii="Tahoma"/>
          <w:b/>
          <w:spacing w:val="-7"/>
          <w:sz w:val="28"/>
          <w:lang w:val="es-CO"/>
        </w:rPr>
        <w:t xml:space="preserve"> </w:t>
      </w:r>
      <w:r w:rsidRPr="00263061">
        <w:rPr>
          <w:rFonts w:ascii="Tahoma"/>
          <w:b/>
          <w:sz w:val="28"/>
          <w:lang w:val="es-CO"/>
        </w:rPr>
        <w:t>DE</w:t>
      </w:r>
      <w:r w:rsidRPr="00263061">
        <w:rPr>
          <w:rFonts w:ascii="Tahoma"/>
          <w:b/>
          <w:spacing w:val="-6"/>
          <w:sz w:val="28"/>
          <w:lang w:val="es-CO"/>
        </w:rPr>
        <w:t xml:space="preserve"> </w:t>
      </w:r>
      <w:r w:rsidRPr="00263061">
        <w:rPr>
          <w:rFonts w:ascii="Tahoma"/>
          <w:b/>
          <w:spacing w:val="-1"/>
          <w:sz w:val="28"/>
          <w:lang w:val="es-CO"/>
        </w:rPr>
        <w:t>LABORATORIOS</w:t>
      </w:r>
      <w:r w:rsidRPr="00263061">
        <w:rPr>
          <w:rFonts w:ascii="Tahoma"/>
          <w:b/>
          <w:spacing w:val="49"/>
          <w:sz w:val="28"/>
          <w:lang w:val="es-CO"/>
        </w:rPr>
        <w:t xml:space="preserve"> </w:t>
      </w:r>
      <w:r w:rsidRPr="00263061">
        <w:rPr>
          <w:rFonts w:ascii="Tahoma"/>
          <w:b/>
          <w:sz w:val="28"/>
          <w:lang w:val="es-CO"/>
        </w:rPr>
        <w:t>ISO/IEC</w:t>
      </w:r>
      <w:r w:rsidRPr="00263061">
        <w:rPr>
          <w:rFonts w:ascii="Tahoma"/>
          <w:b/>
          <w:spacing w:val="-19"/>
          <w:sz w:val="28"/>
          <w:lang w:val="es-CO"/>
        </w:rPr>
        <w:t xml:space="preserve"> </w:t>
      </w:r>
      <w:r w:rsidRPr="00263061">
        <w:rPr>
          <w:rFonts w:ascii="Tahoma"/>
          <w:b/>
          <w:sz w:val="28"/>
          <w:lang w:val="es-CO"/>
        </w:rPr>
        <w:t>17025:2017</w:t>
      </w:r>
    </w:p>
    <w:p w14:paraId="499C4873" w14:textId="77777777" w:rsidR="007D3BCE" w:rsidRPr="00263061" w:rsidRDefault="007D3BCE">
      <w:pPr>
        <w:spacing w:line="330" w:lineRule="exact"/>
        <w:rPr>
          <w:rFonts w:ascii="Tahoma" w:eastAsia="Tahoma" w:hAnsi="Tahoma" w:cs="Tahoma"/>
          <w:sz w:val="28"/>
          <w:szCs w:val="28"/>
          <w:lang w:val="es-CO"/>
        </w:rPr>
        <w:sectPr w:rsidR="007D3BCE" w:rsidRPr="00263061">
          <w:type w:val="continuous"/>
          <w:pgSz w:w="12240" w:h="15840"/>
          <w:pgMar w:top="2020" w:right="960" w:bottom="1200" w:left="1300" w:header="720" w:footer="720" w:gutter="0"/>
          <w:cols w:num="2" w:space="720" w:equalWidth="0">
            <w:col w:w="1347" w:space="438"/>
            <w:col w:w="8195"/>
          </w:cols>
        </w:sectPr>
      </w:pPr>
    </w:p>
    <w:p w14:paraId="0B943EBE" w14:textId="77777777" w:rsidR="007D3BCE" w:rsidRPr="00263061" w:rsidRDefault="007D3BCE">
      <w:pPr>
        <w:rPr>
          <w:rFonts w:ascii="Tahoma" w:eastAsia="Tahoma" w:hAnsi="Tahoma" w:cs="Tahoma"/>
          <w:b/>
          <w:bCs/>
          <w:sz w:val="20"/>
          <w:szCs w:val="20"/>
          <w:lang w:val="es-CO"/>
        </w:rPr>
      </w:pPr>
    </w:p>
    <w:p w14:paraId="5137C621" w14:textId="77777777" w:rsidR="007D3BCE" w:rsidRPr="00263061" w:rsidRDefault="007D3BCE">
      <w:pPr>
        <w:spacing w:before="8"/>
        <w:rPr>
          <w:rFonts w:ascii="Tahoma" w:eastAsia="Tahoma" w:hAnsi="Tahoma" w:cs="Tahoma"/>
          <w:b/>
          <w:bCs/>
          <w:sz w:val="26"/>
          <w:szCs w:val="26"/>
          <w:lang w:val="es-CO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7D3BCE" w14:paraId="6F51CD39" w14:textId="77777777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8C849" w14:textId="77777777" w:rsidR="007D3BCE" w:rsidRDefault="0006482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E892BA" w14:textId="262A0053" w:rsidR="007D3BCE" w:rsidRDefault="00263061">
            <w:r>
              <w:t xml:space="preserve"> Darwin Steven Herrera Ospina</w:t>
            </w:r>
          </w:p>
        </w:tc>
      </w:tr>
      <w:tr w:rsidR="007D3BCE" w14:paraId="0F0AFF16" w14:textId="77777777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3AF3E0" w14:textId="77777777" w:rsidR="007D3BCE" w:rsidRDefault="0006482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AAAF11" w14:textId="3B96AD79" w:rsidR="007D3BCE" w:rsidRDefault="00263061">
            <w:r>
              <w:t xml:space="preserve">Coamb Colombia </w:t>
            </w:r>
            <w:proofErr w:type="spellStart"/>
            <w:r>
              <w:t>Ltda</w:t>
            </w:r>
            <w:proofErr w:type="spellEnd"/>
          </w:p>
        </w:tc>
      </w:tr>
      <w:tr w:rsidR="007D3BCE" w14:paraId="2D60991B" w14:textId="77777777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E8B5A7" w14:textId="77777777" w:rsidR="007D3BCE" w:rsidRDefault="0006482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8D862A" w14:textId="4C46ECCB" w:rsidR="007D3BCE" w:rsidRDefault="00263061">
            <w:r>
              <w:t xml:space="preserve">08 de </w:t>
            </w:r>
            <w:proofErr w:type="spellStart"/>
            <w:r>
              <w:t>julio</w:t>
            </w:r>
            <w:proofErr w:type="spellEnd"/>
            <w:r>
              <w:t xml:space="preserve"> de 2021</w:t>
            </w:r>
          </w:p>
        </w:tc>
      </w:tr>
      <w:tr w:rsidR="007D3BCE" w14:paraId="49812B86" w14:textId="77777777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E5BDA" w14:textId="77777777" w:rsidR="007D3BCE" w:rsidRDefault="0006482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6A4A3" w14:textId="39B70CA8" w:rsidR="007D3BCE" w:rsidRDefault="007D3BCE"/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96A269" w14:textId="77777777" w:rsidR="007D3BCE" w:rsidRDefault="0006482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E15B86" w14:textId="77777777" w:rsidR="007D3BCE" w:rsidRDefault="007D3BCE"/>
        </w:tc>
      </w:tr>
      <w:tr w:rsidR="007D3BCE" w14:paraId="13AFDD97" w14:textId="77777777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F99A7" w14:textId="77777777" w:rsidR="007D3BCE" w:rsidRDefault="0006482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66A40B" w14:textId="77777777" w:rsidR="007D3BCE" w:rsidRDefault="007D3BCE"/>
        </w:tc>
      </w:tr>
    </w:tbl>
    <w:p w14:paraId="5CD4A80B" w14:textId="77777777" w:rsidR="007D3BCE" w:rsidRDefault="007D3BCE">
      <w:pPr>
        <w:spacing w:before="7"/>
        <w:rPr>
          <w:rFonts w:ascii="Tahoma" w:eastAsia="Tahoma" w:hAnsi="Tahoma" w:cs="Tahoma"/>
          <w:b/>
          <w:bCs/>
          <w:sz w:val="28"/>
          <w:szCs w:val="28"/>
        </w:rPr>
      </w:pPr>
    </w:p>
    <w:p w14:paraId="653FA50E" w14:textId="77777777" w:rsidR="007D3BCE" w:rsidRPr="00263061" w:rsidRDefault="00064826">
      <w:pPr>
        <w:pStyle w:val="Ttulo1"/>
        <w:tabs>
          <w:tab w:val="left" w:pos="5877"/>
        </w:tabs>
        <w:spacing w:before="59" w:line="335" w:lineRule="auto"/>
        <w:ind w:right="2720"/>
        <w:rPr>
          <w:b w:val="0"/>
          <w:bCs w:val="0"/>
          <w:lang w:val="es-CO"/>
        </w:rPr>
      </w:pPr>
      <w:r w:rsidRPr="00263061">
        <w:rPr>
          <w:lang w:val="es-CO"/>
        </w:rPr>
        <w:t>SECCION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A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-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CONCEPTOS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NORMA:</w:t>
      </w:r>
      <w:r w:rsidRPr="00263061">
        <w:rPr>
          <w:spacing w:val="50"/>
          <w:lang w:val="es-CO"/>
        </w:rPr>
        <w:t xml:space="preserve"> </w:t>
      </w:r>
      <w:r w:rsidRPr="00263061">
        <w:rPr>
          <w:lang w:val="es-CO"/>
        </w:rPr>
        <w:t>15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PUNTOS SECCION B - AUDITORIAS:</w:t>
      </w:r>
      <w:r w:rsidRPr="00263061">
        <w:rPr>
          <w:lang w:val="es-CO"/>
        </w:rPr>
        <w:tab/>
        <w:t>20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PUNTOS</w:t>
      </w:r>
    </w:p>
    <w:p w14:paraId="55ABFBFA" w14:textId="77777777" w:rsidR="007D3BCE" w:rsidRPr="00263061" w:rsidRDefault="00064826">
      <w:pPr>
        <w:tabs>
          <w:tab w:val="left" w:pos="5877"/>
        </w:tabs>
        <w:ind w:left="117"/>
        <w:rPr>
          <w:rFonts w:ascii="Tahoma" w:eastAsia="Tahoma" w:hAnsi="Tahoma" w:cs="Tahoma"/>
          <w:sz w:val="24"/>
          <w:szCs w:val="24"/>
          <w:lang w:val="es-CO"/>
        </w:rPr>
      </w:pPr>
      <w:r w:rsidRPr="00263061">
        <w:rPr>
          <w:rFonts w:ascii="Tahoma" w:hAnsi="Tahoma"/>
          <w:b/>
          <w:sz w:val="24"/>
          <w:lang w:val="es-CO"/>
        </w:rPr>
        <w:t>SECCION C - ANÁLISIS DE CASOS:</w:t>
      </w:r>
      <w:r w:rsidRPr="00263061">
        <w:rPr>
          <w:rFonts w:ascii="Tahoma" w:hAnsi="Tahoma"/>
          <w:b/>
          <w:sz w:val="24"/>
          <w:lang w:val="es-CO"/>
        </w:rPr>
        <w:tab/>
        <w:t>15</w:t>
      </w:r>
      <w:r w:rsidRPr="00263061">
        <w:rPr>
          <w:rFonts w:ascii="Tahoma" w:hAnsi="Tahoma"/>
          <w:b/>
          <w:spacing w:val="-4"/>
          <w:sz w:val="24"/>
          <w:lang w:val="es-CO"/>
        </w:rPr>
        <w:t xml:space="preserve"> </w:t>
      </w:r>
      <w:r w:rsidRPr="00263061">
        <w:rPr>
          <w:rFonts w:ascii="Tahoma" w:hAnsi="Tahoma"/>
          <w:b/>
          <w:sz w:val="24"/>
          <w:lang w:val="es-CO"/>
        </w:rPr>
        <w:t>PUNTOS</w:t>
      </w:r>
    </w:p>
    <w:p w14:paraId="41EE8342" w14:textId="77777777" w:rsidR="007D3BCE" w:rsidRPr="00263061" w:rsidRDefault="00064826">
      <w:pPr>
        <w:pStyle w:val="Textoindependiente"/>
        <w:spacing w:before="115"/>
        <w:ind w:left="117"/>
        <w:rPr>
          <w:lang w:val="es-CO"/>
        </w:rPr>
      </w:pPr>
      <w:r w:rsidRPr="00263061">
        <w:rPr>
          <w:lang w:val="es-CO"/>
        </w:rPr>
        <w:t>El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puntaje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mínimo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requerido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para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aprobar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este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examen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es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35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puntos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sobre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50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posibles.</w:t>
      </w:r>
    </w:p>
    <w:p w14:paraId="762E41DB" w14:textId="77777777" w:rsidR="007D3BCE" w:rsidRPr="00263061" w:rsidRDefault="007D3BCE">
      <w:pPr>
        <w:spacing w:before="2"/>
        <w:rPr>
          <w:rFonts w:ascii="Tahoma" w:eastAsia="Tahoma" w:hAnsi="Tahoma" w:cs="Tahoma"/>
          <w:sz w:val="33"/>
          <w:szCs w:val="33"/>
          <w:lang w:val="es-CO"/>
        </w:rPr>
      </w:pPr>
    </w:p>
    <w:p w14:paraId="67A16851" w14:textId="77777777" w:rsidR="007D3BCE" w:rsidRPr="00263061" w:rsidRDefault="00064826">
      <w:pPr>
        <w:pStyle w:val="Ttulo1"/>
        <w:rPr>
          <w:b w:val="0"/>
          <w:bCs w:val="0"/>
          <w:lang w:val="es-CO"/>
        </w:rPr>
      </w:pPr>
      <w:r w:rsidRPr="00263061">
        <w:rPr>
          <w:lang w:val="es-CO"/>
        </w:rPr>
        <w:t>SECCIÓN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A: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CONCEPTOS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NORMA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ISO/IEC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17025:2017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(15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puntos)</w:t>
      </w:r>
    </w:p>
    <w:p w14:paraId="362BCBB6" w14:textId="77777777" w:rsidR="007D3BCE" w:rsidRPr="00263061" w:rsidRDefault="007D3BCE">
      <w:pPr>
        <w:spacing w:before="2"/>
        <w:rPr>
          <w:rFonts w:ascii="Tahoma" w:eastAsia="Tahoma" w:hAnsi="Tahoma" w:cs="Tahoma"/>
          <w:b/>
          <w:bCs/>
          <w:sz w:val="24"/>
          <w:szCs w:val="24"/>
          <w:lang w:val="es-CO"/>
        </w:rPr>
      </w:pPr>
    </w:p>
    <w:p w14:paraId="4932C841" w14:textId="77777777" w:rsidR="007D3BCE" w:rsidRPr="00263061" w:rsidRDefault="00064826">
      <w:pPr>
        <w:pStyle w:val="Textoindependiente"/>
        <w:spacing w:line="286" w:lineRule="exact"/>
        <w:ind w:left="117" w:right="188"/>
        <w:rPr>
          <w:lang w:val="es-CO"/>
        </w:rPr>
      </w:pPr>
      <w:r w:rsidRPr="00263061">
        <w:rPr>
          <w:lang w:val="es-CO"/>
        </w:rPr>
        <w:t>Este</w:t>
      </w:r>
      <w:r w:rsidRPr="00263061">
        <w:rPr>
          <w:spacing w:val="12"/>
          <w:lang w:val="es-CO"/>
        </w:rPr>
        <w:t xml:space="preserve"> </w:t>
      </w:r>
      <w:r w:rsidRPr="00263061">
        <w:rPr>
          <w:lang w:val="es-CO"/>
        </w:rPr>
        <w:t>punto</w:t>
      </w:r>
      <w:r w:rsidRPr="00263061">
        <w:rPr>
          <w:spacing w:val="12"/>
          <w:lang w:val="es-CO"/>
        </w:rPr>
        <w:t xml:space="preserve"> </w:t>
      </w:r>
      <w:r w:rsidRPr="00263061">
        <w:rPr>
          <w:lang w:val="es-CO"/>
        </w:rPr>
        <w:t>se</w:t>
      </w:r>
      <w:r w:rsidRPr="00263061">
        <w:rPr>
          <w:spacing w:val="12"/>
          <w:lang w:val="es-CO"/>
        </w:rPr>
        <w:t xml:space="preserve"> </w:t>
      </w:r>
      <w:r w:rsidRPr="00263061">
        <w:rPr>
          <w:lang w:val="es-CO"/>
        </w:rPr>
        <w:t>completa</w:t>
      </w:r>
      <w:r w:rsidRPr="00263061">
        <w:rPr>
          <w:spacing w:val="12"/>
          <w:lang w:val="es-CO"/>
        </w:rPr>
        <w:t xml:space="preserve"> </w:t>
      </w:r>
      <w:r w:rsidRPr="00263061">
        <w:rPr>
          <w:lang w:val="es-CO"/>
        </w:rPr>
        <w:t>en</w:t>
      </w:r>
      <w:r w:rsidRPr="00263061">
        <w:rPr>
          <w:spacing w:val="12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evaluación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del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curso,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puedes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acceder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a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ella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desde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pestaña evalúate.</w:t>
      </w:r>
    </w:p>
    <w:p w14:paraId="3C3935DD" w14:textId="77777777" w:rsidR="007D3BCE" w:rsidRPr="00263061" w:rsidRDefault="007D3BCE">
      <w:pPr>
        <w:spacing w:line="286" w:lineRule="exact"/>
        <w:rPr>
          <w:lang w:val="es-CO"/>
        </w:rPr>
        <w:sectPr w:rsidR="007D3BCE" w:rsidRPr="00263061">
          <w:type w:val="continuous"/>
          <w:pgSz w:w="12240" w:h="15840"/>
          <w:pgMar w:top="2020" w:right="960" w:bottom="1200" w:left="1300" w:header="720" w:footer="720" w:gutter="0"/>
          <w:cols w:space="720"/>
        </w:sectPr>
      </w:pPr>
    </w:p>
    <w:p w14:paraId="79D4275D" w14:textId="77777777" w:rsidR="007D3BCE" w:rsidRPr="00263061" w:rsidRDefault="007D3BCE">
      <w:pPr>
        <w:rPr>
          <w:rFonts w:ascii="Tahoma" w:eastAsia="Tahoma" w:hAnsi="Tahoma" w:cs="Tahoma"/>
          <w:sz w:val="20"/>
          <w:szCs w:val="20"/>
          <w:lang w:val="es-CO"/>
        </w:rPr>
      </w:pPr>
    </w:p>
    <w:p w14:paraId="5AF710F2" w14:textId="77777777" w:rsidR="007D3BCE" w:rsidRPr="00263061" w:rsidRDefault="007D3BCE">
      <w:pPr>
        <w:spacing w:before="7"/>
        <w:rPr>
          <w:rFonts w:ascii="Tahoma" w:eastAsia="Tahoma" w:hAnsi="Tahoma" w:cs="Tahoma"/>
          <w:sz w:val="28"/>
          <w:szCs w:val="28"/>
          <w:lang w:val="es-CO"/>
        </w:rPr>
      </w:pPr>
    </w:p>
    <w:p w14:paraId="5351FEFC" w14:textId="77777777" w:rsidR="007D3BCE" w:rsidRPr="00263061" w:rsidRDefault="00064826">
      <w:pPr>
        <w:pStyle w:val="Ttulo1"/>
        <w:spacing w:before="59"/>
        <w:rPr>
          <w:b w:val="0"/>
          <w:bCs w:val="0"/>
          <w:lang w:val="es-CO"/>
        </w:rPr>
      </w:pPr>
      <w:r w:rsidRPr="00263061">
        <w:rPr>
          <w:lang w:val="es-CO"/>
        </w:rPr>
        <w:t>SECCIÓN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B: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CONCEPTOS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DE AUDITORIA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(20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puntos)</w:t>
      </w:r>
    </w:p>
    <w:p w14:paraId="0BAFF90B" w14:textId="77777777" w:rsidR="007D3BCE" w:rsidRPr="00263061" w:rsidRDefault="007D3BCE">
      <w:pPr>
        <w:spacing w:before="3"/>
        <w:rPr>
          <w:rFonts w:ascii="Tahoma" w:eastAsia="Tahoma" w:hAnsi="Tahoma" w:cs="Tahoma"/>
          <w:b/>
          <w:bCs/>
          <w:sz w:val="23"/>
          <w:szCs w:val="23"/>
          <w:lang w:val="es-CO"/>
        </w:rPr>
      </w:pPr>
    </w:p>
    <w:p w14:paraId="78F1D942" w14:textId="77777777" w:rsidR="007D3BCE" w:rsidRPr="00263061" w:rsidRDefault="00064826">
      <w:pPr>
        <w:ind w:left="117"/>
        <w:rPr>
          <w:rFonts w:ascii="Tahoma" w:eastAsia="Tahoma" w:hAnsi="Tahoma" w:cs="Tahoma"/>
          <w:sz w:val="24"/>
          <w:szCs w:val="24"/>
          <w:lang w:val="es-CO"/>
        </w:rPr>
      </w:pPr>
      <w:r w:rsidRPr="00263061">
        <w:rPr>
          <w:rFonts w:ascii="Tahoma" w:hAnsi="Tahoma"/>
          <w:b/>
          <w:sz w:val="24"/>
          <w:lang w:val="es-CO"/>
        </w:rPr>
        <w:t>A</w:t>
      </w:r>
      <w:r w:rsidRPr="00263061">
        <w:rPr>
          <w:rFonts w:ascii="Tahoma" w:hAnsi="Tahoma"/>
          <w:b/>
          <w:spacing w:val="-5"/>
          <w:sz w:val="24"/>
          <w:lang w:val="es-CO"/>
        </w:rPr>
        <w:t xml:space="preserve"> </w:t>
      </w:r>
      <w:r w:rsidRPr="00263061">
        <w:rPr>
          <w:rFonts w:ascii="Tahoma" w:hAnsi="Tahoma"/>
          <w:b/>
          <w:sz w:val="24"/>
          <w:lang w:val="es-CO"/>
        </w:rPr>
        <w:t>continuación</w:t>
      </w:r>
      <w:r w:rsidRPr="00263061">
        <w:rPr>
          <w:rFonts w:ascii="Tahoma" w:hAnsi="Tahoma"/>
          <w:b/>
          <w:spacing w:val="-5"/>
          <w:sz w:val="24"/>
          <w:lang w:val="es-CO"/>
        </w:rPr>
        <w:t xml:space="preserve"> </w:t>
      </w:r>
      <w:r w:rsidRPr="00263061">
        <w:rPr>
          <w:rFonts w:ascii="Tahoma" w:hAnsi="Tahoma"/>
          <w:b/>
          <w:sz w:val="24"/>
          <w:lang w:val="es-CO"/>
        </w:rPr>
        <w:t>tiene</w:t>
      </w:r>
      <w:r w:rsidRPr="00263061">
        <w:rPr>
          <w:rFonts w:ascii="Tahoma" w:hAnsi="Tahoma"/>
          <w:b/>
          <w:spacing w:val="-5"/>
          <w:sz w:val="24"/>
          <w:lang w:val="es-CO"/>
        </w:rPr>
        <w:t xml:space="preserve"> </w:t>
      </w:r>
      <w:r w:rsidRPr="00263061">
        <w:rPr>
          <w:rFonts w:ascii="Tahoma" w:hAnsi="Tahoma"/>
          <w:b/>
          <w:sz w:val="24"/>
          <w:lang w:val="es-CO"/>
        </w:rPr>
        <w:t>4</w:t>
      </w:r>
      <w:r w:rsidRPr="00263061">
        <w:rPr>
          <w:rFonts w:ascii="Tahoma" w:hAnsi="Tahoma"/>
          <w:b/>
          <w:spacing w:val="-4"/>
          <w:sz w:val="24"/>
          <w:lang w:val="es-CO"/>
        </w:rPr>
        <w:t xml:space="preserve"> </w:t>
      </w:r>
      <w:r w:rsidRPr="00263061">
        <w:rPr>
          <w:rFonts w:ascii="Tahoma" w:hAnsi="Tahoma"/>
          <w:b/>
          <w:sz w:val="24"/>
          <w:lang w:val="es-CO"/>
        </w:rPr>
        <w:t>preguntas,</w:t>
      </w:r>
      <w:r w:rsidRPr="00263061">
        <w:rPr>
          <w:rFonts w:ascii="Tahoma" w:hAnsi="Tahoma"/>
          <w:b/>
          <w:spacing w:val="-5"/>
          <w:sz w:val="24"/>
          <w:lang w:val="es-CO"/>
        </w:rPr>
        <w:t xml:space="preserve"> </w:t>
      </w:r>
      <w:r w:rsidRPr="00263061">
        <w:rPr>
          <w:rFonts w:ascii="Tahoma" w:hAnsi="Tahoma"/>
          <w:b/>
          <w:sz w:val="24"/>
          <w:lang w:val="es-CO"/>
        </w:rPr>
        <w:t>cada</w:t>
      </w:r>
      <w:r w:rsidRPr="00263061">
        <w:rPr>
          <w:rFonts w:ascii="Tahoma" w:hAnsi="Tahoma"/>
          <w:b/>
          <w:spacing w:val="-5"/>
          <w:sz w:val="24"/>
          <w:lang w:val="es-CO"/>
        </w:rPr>
        <w:t xml:space="preserve"> </w:t>
      </w:r>
      <w:r w:rsidRPr="00263061">
        <w:rPr>
          <w:rFonts w:ascii="Tahoma" w:hAnsi="Tahoma"/>
          <w:b/>
          <w:sz w:val="24"/>
          <w:lang w:val="es-CO"/>
        </w:rPr>
        <w:t>una</w:t>
      </w:r>
      <w:r w:rsidRPr="00263061">
        <w:rPr>
          <w:rFonts w:ascii="Tahoma" w:hAnsi="Tahoma"/>
          <w:b/>
          <w:spacing w:val="-4"/>
          <w:sz w:val="24"/>
          <w:lang w:val="es-CO"/>
        </w:rPr>
        <w:t xml:space="preserve"> </w:t>
      </w:r>
      <w:r w:rsidRPr="00263061">
        <w:rPr>
          <w:rFonts w:ascii="Tahoma" w:hAnsi="Tahoma"/>
          <w:b/>
          <w:sz w:val="24"/>
          <w:lang w:val="es-CO"/>
        </w:rPr>
        <w:t>vale</w:t>
      </w:r>
      <w:r w:rsidRPr="00263061">
        <w:rPr>
          <w:rFonts w:ascii="Tahoma" w:hAnsi="Tahoma"/>
          <w:b/>
          <w:spacing w:val="-5"/>
          <w:sz w:val="24"/>
          <w:lang w:val="es-CO"/>
        </w:rPr>
        <w:t xml:space="preserve"> </w:t>
      </w:r>
      <w:r w:rsidRPr="00263061">
        <w:rPr>
          <w:rFonts w:ascii="Tahoma" w:hAnsi="Tahoma"/>
          <w:b/>
          <w:sz w:val="24"/>
          <w:lang w:val="es-CO"/>
        </w:rPr>
        <w:t>5</w:t>
      </w:r>
      <w:r w:rsidRPr="00263061">
        <w:rPr>
          <w:rFonts w:ascii="Tahoma" w:hAnsi="Tahoma"/>
          <w:b/>
          <w:spacing w:val="-5"/>
          <w:sz w:val="24"/>
          <w:lang w:val="es-CO"/>
        </w:rPr>
        <w:t xml:space="preserve"> </w:t>
      </w:r>
      <w:r w:rsidRPr="00263061">
        <w:rPr>
          <w:rFonts w:ascii="Tahoma" w:hAnsi="Tahoma"/>
          <w:b/>
          <w:sz w:val="24"/>
          <w:lang w:val="es-CO"/>
        </w:rPr>
        <w:t>puntos.</w:t>
      </w:r>
    </w:p>
    <w:p w14:paraId="7128B701" w14:textId="77777777" w:rsidR="007D3BCE" w:rsidRPr="00263061" w:rsidRDefault="007D3BCE">
      <w:pPr>
        <w:rPr>
          <w:rFonts w:ascii="Tahoma" w:eastAsia="Tahoma" w:hAnsi="Tahoma" w:cs="Tahoma"/>
          <w:b/>
          <w:bCs/>
          <w:sz w:val="24"/>
          <w:szCs w:val="24"/>
          <w:lang w:val="es-CO"/>
        </w:rPr>
      </w:pPr>
    </w:p>
    <w:p w14:paraId="42018F49" w14:textId="77777777" w:rsidR="007D3BCE" w:rsidRPr="00263061" w:rsidRDefault="007D3BCE">
      <w:pPr>
        <w:spacing w:before="9"/>
        <w:rPr>
          <w:rFonts w:ascii="Tahoma" w:eastAsia="Tahoma" w:hAnsi="Tahoma" w:cs="Tahoma"/>
          <w:b/>
          <w:bCs/>
          <w:sz w:val="23"/>
          <w:szCs w:val="23"/>
          <w:lang w:val="es-CO"/>
        </w:rPr>
      </w:pPr>
    </w:p>
    <w:p w14:paraId="50E2A8FA" w14:textId="77777777" w:rsidR="007D3BCE" w:rsidRPr="00263061" w:rsidRDefault="00064826">
      <w:pPr>
        <w:pStyle w:val="Textoindependiente"/>
        <w:numPr>
          <w:ilvl w:val="0"/>
          <w:numId w:val="5"/>
        </w:numPr>
        <w:tabs>
          <w:tab w:val="left" w:pos="838"/>
        </w:tabs>
        <w:spacing w:line="286" w:lineRule="exact"/>
        <w:ind w:right="188"/>
        <w:rPr>
          <w:lang w:val="es-CO"/>
        </w:rPr>
      </w:pPr>
      <w:r w:rsidRPr="00263061">
        <w:rPr>
          <w:lang w:val="es-CO"/>
        </w:rPr>
        <w:t>¿Cuáles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registros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se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deben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conservar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como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evidencia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las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auditorías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internas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y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de las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acciones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correctivas?</w:t>
      </w:r>
    </w:p>
    <w:p w14:paraId="22796746" w14:textId="77777777" w:rsidR="007D3BCE" w:rsidRDefault="00064826">
      <w:pPr>
        <w:pStyle w:val="Textoindependiente"/>
        <w:spacing w:before="142"/>
        <w:ind w:left="846"/>
        <w:rPr>
          <w:rFonts w:cs="Tahoma"/>
        </w:rPr>
      </w:pPr>
      <w:proofErr w:type="spellStart"/>
      <w:r>
        <w:t>Registros</w:t>
      </w:r>
      <w:proofErr w:type="spellEnd"/>
      <w:r>
        <w:t xml:space="preserve"> </w:t>
      </w:r>
      <w:proofErr w:type="spellStart"/>
      <w:r>
        <w:t>auditorías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>:</w:t>
      </w:r>
    </w:p>
    <w:p w14:paraId="267BA3DA" w14:textId="77777777" w:rsidR="007D3BCE" w:rsidRDefault="007D3BCE">
      <w:pPr>
        <w:spacing w:before="3"/>
        <w:rPr>
          <w:rFonts w:ascii="Tahoma" w:eastAsia="Tahoma" w:hAnsi="Tahoma" w:cs="Tahoma"/>
          <w:sz w:val="23"/>
          <w:szCs w:val="23"/>
        </w:rPr>
      </w:pPr>
    </w:p>
    <w:p w14:paraId="7049973E" w14:textId="77777777" w:rsidR="007D3BCE" w:rsidRPr="00263061" w:rsidRDefault="00064826">
      <w:pPr>
        <w:pStyle w:val="Textoindependiente"/>
        <w:numPr>
          <w:ilvl w:val="1"/>
          <w:numId w:val="5"/>
        </w:numPr>
        <w:tabs>
          <w:tab w:val="left" w:pos="1126"/>
        </w:tabs>
        <w:spacing w:line="287" w:lineRule="exact"/>
        <w:ind w:firstLine="0"/>
        <w:rPr>
          <w:rFonts w:cs="Tahoma"/>
          <w:lang w:val="es-CO"/>
        </w:rPr>
      </w:pPr>
      <w:r w:rsidRPr="00263061">
        <w:rPr>
          <w:lang w:val="es-CO"/>
        </w:rPr>
        <w:t>Implementación del programa de auditoría.</w:t>
      </w:r>
    </w:p>
    <w:p w14:paraId="523C1671" w14:textId="77777777" w:rsidR="007D3BCE" w:rsidRPr="00263061" w:rsidRDefault="00064826">
      <w:pPr>
        <w:pStyle w:val="Textoindependiente"/>
        <w:numPr>
          <w:ilvl w:val="1"/>
          <w:numId w:val="5"/>
        </w:numPr>
        <w:tabs>
          <w:tab w:val="left" w:pos="1126"/>
        </w:tabs>
        <w:spacing w:line="472" w:lineRule="auto"/>
        <w:ind w:right="6041" w:firstLine="0"/>
        <w:rPr>
          <w:rFonts w:cs="Tahoma"/>
          <w:lang w:val="es-CO"/>
        </w:rPr>
      </w:pPr>
      <w:r w:rsidRPr="00263061">
        <w:rPr>
          <w:lang w:val="es-CO"/>
        </w:rPr>
        <w:t>Resultados de la auditoría. Acciones Correctivas:</w:t>
      </w:r>
    </w:p>
    <w:p w14:paraId="6635BCB3" w14:textId="31095BCA" w:rsidR="007D3BCE" w:rsidRPr="00263061" w:rsidRDefault="00064826">
      <w:pPr>
        <w:pStyle w:val="Textoindependiente"/>
        <w:numPr>
          <w:ilvl w:val="0"/>
          <w:numId w:val="4"/>
        </w:numPr>
        <w:tabs>
          <w:tab w:val="left" w:pos="1196"/>
        </w:tabs>
        <w:spacing w:before="11" w:line="286" w:lineRule="exact"/>
        <w:ind w:right="131" w:firstLine="0"/>
        <w:rPr>
          <w:rFonts w:cs="Tahoma"/>
          <w:lang w:val="es-CO"/>
        </w:rPr>
      </w:pPr>
      <w:r w:rsidRPr="00263061">
        <w:rPr>
          <w:lang w:val="es-CO"/>
        </w:rPr>
        <w:t>La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naturaleza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las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Conformidades,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las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causas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y</w:t>
      </w:r>
      <w:r w:rsidRPr="00263061">
        <w:rPr>
          <w:spacing w:val="71"/>
          <w:lang w:val="es-CO"/>
        </w:rPr>
        <w:t xml:space="preserve"> </w:t>
      </w:r>
      <w:r w:rsidRPr="00263061">
        <w:rPr>
          <w:lang w:val="es-CO"/>
        </w:rPr>
        <w:t>las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acciones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 xml:space="preserve">tomadas </w:t>
      </w:r>
      <w:r w:rsidR="00263061" w:rsidRPr="00263061">
        <w:rPr>
          <w:lang w:val="es-CO"/>
        </w:rPr>
        <w:t>posteriormente</w:t>
      </w:r>
      <w:r w:rsidRPr="00263061">
        <w:rPr>
          <w:lang w:val="es-CO"/>
        </w:rPr>
        <w:t>.</w:t>
      </w:r>
    </w:p>
    <w:p w14:paraId="3694FC17" w14:textId="77777777" w:rsidR="007D3BCE" w:rsidRPr="00263061" w:rsidRDefault="00064826">
      <w:pPr>
        <w:pStyle w:val="Textoindependiente"/>
        <w:numPr>
          <w:ilvl w:val="0"/>
          <w:numId w:val="4"/>
        </w:numPr>
        <w:tabs>
          <w:tab w:val="left" w:pos="1126"/>
        </w:tabs>
        <w:spacing w:line="277" w:lineRule="exact"/>
        <w:ind w:left="1125" w:hanging="279"/>
        <w:rPr>
          <w:rFonts w:cs="Tahoma"/>
          <w:lang w:val="es-CO"/>
        </w:rPr>
      </w:pPr>
      <w:r w:rsidRPr="00263061">
        <w:rPr>
          <w:lang w:val="es-CO"/>
        </w:rPr>
        <w:t>Los resultados de cualquier acción correctiva.</w:t>
      </w:r>
    </w:p>
    <w:p w14:paraId="0C97C8C3" w14:textId="77777777" w:rsidR="007D3BCE" w:rsidRPr="00263061" w:rsidRDefault="007D3BCE">
      <w:pPr>
        <w:rPr>
          <w:rFonts w:ascii="Tahoma" w:eastAsia="Tahoma" w:hAnsi="Tahoma" w:cs="Tahoma"/>
          <w:sz w:val="24"/>
          <w:szCs w:val="24"/>
          <w:lang w:val="es-CO"/>
        </w:rPr>
      </w:pPr>
    </w:p>
    <w:p w14:paraId="35FDA27A" w14:textId="77777777" w:rsidR="007D3BCE" w:rsidRPr="00263061" w:rsidRDefault="007D3BCE">
      <w:pPr>
        <w:spacing w:before="7"/>
        <w:rPr>
          <w:rFonts w:ascii="Tahoma" w:eastAsia="Tahoma" w:hAnsi="Tahoma" w:cs="Tahoma"/>
          <w:lang w:val="es-CO"/>
        </w:rPr>
      </w:pPr>
    </w:p>
    <w:p w14:paraId="5E4F00A7" w14:textId="77777777" w:rsidR="007D3BCE" w:rsidRPr="00263061" w:rsidRDefault="00064826">
      <w:pPr>
        <w:pStyle w:val="Textoindependiente"/>
        <w:numPr>
          <w:ilvl w:val="0"/>
          <w:numId w:val="3"/>
        </w:numPr>
        <w:tabs>
          <w:tab w:val="left" w:pos="820"/>
        </w:tabs>
        <w:ind w:hanging="340"/>
        <w:rPr>
          <w:lang w:val="es-CO"/>
        </w:rPr>
      </w:pPr>
      <w:r w:rsidRPr="00263061">
        <w:rPr>
          <w:lang w:val="es-CO"/>
        </w:rPr>
        <w:t>¿Qué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es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un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hallazgo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auditoría?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Nombre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y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defina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cada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tipo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hallazgo.</w:t>
      </w:r>
    </w:p>
    <w:p w14:paraId="17D8FACF" w14:textId="77777777" w:rsidR="007D3BCE" w:rsidRPr="00263061" w:rsidRDefault="007D3BCE">
      <w:pPr>
        <w:spacing w:before="2"/>
        <w:rPr>
          <w:rFonts w:ascii="Tahoma" w:eastAsia="Tahoma" w:hAnsi="Tahoma" w:cs="Tahoma"/>
          <w:sz w:val="24"/>
          <w:szCs w:val="24"/>
          <w:lang w:val="es-CO"/>
        </w:rPr>
      </w:pPr>
    </w:p>
    <w:p w14:paraId="7A1A9F80" w14:textId="77777777" w:rsidR="007D3BCE" w:rsidRPr="00263061" w:rsidRDefault="00064826">
      <w:pPr>
        <w:pStyle w:val="Textoindependiente"/>
        <w:spacing w:line="286" w:lineRule="exact"/>
        <w:ind w:left="820" w:right="188"/>
        <w:rPr>
          <w:rFonts w:cs="Tahoma"/>
          <w:lang w:val="es-CO"/>
        </w:rPr>
      </w:pPr>
      <w:r w:rsidRPr="00263061">
        <w:rPr>
          <w:lang w:val="es-CO"/>
        </w:rPr>
        <w:t>Un hallazgo de auditoría es el resultado de la evaluación de evidencias recopiladas durante el proceso de la misma.</w:t>
      </w:r>
    </w:p>
    <w:p w14:paraId="6A65FC91" w14:textId="77777777" w:rsidR="007D3BCE" w:rsidRPr="00263061" w:rsidRDefault="007D3BCE">
      <w:pPr>
        <w:spacing w:before="7"/>
        <w:rPr>
          <w:rFonts w:ascii="Tahoma" w:eastAsia="Tahoma" w:hAnsi="Tahoma" w:cs="Tahoma"/>
          <w:lang w:val="es-CO"/>
        </w:rPr>
      </w:pPr>
    </w:p>
    <w:p w14:paraId="6597254F" w14:textId="77777777" w:rsidR="007D3BCE" w:rsidRDefault="00064826">
      <w:pPr>
        <w:pStyle w:val="Textoindependiente"/>
        <w:ind w:left="820"/>
        <w:rPr>
          <w:rFonts w:cs="Tahoma"/>
        </w:rPr>
      </w:pPr>
      <w:proofErr w:type="spellStart"/>
      <w:r>
        <w:t>Tipos</w:t>
      </w:r>
      <w:proofErr w:type="spellEnd"/>
      <w:r>
        <w:t xml:space="preserve"> de </w:t>
      </w:r>
      <w:proofErr w:type="spellStart"/>
      <w:r>
        <w:t>hallazg</w:t>
      </w:r>
      <w:r>
        <w:t>os</w:t>
      </w:r>
      <w:proofErr w:type="spellEnd"/>
      <w:r>
        <w:t>:</w:t>
      </w:r>
    </w:p>
    <w:p w14:paraId="727F3158" w14:textId="77777777" w:rsidR="007D3BCE" w:rsidRDefault="007D3BCE">
      <w:pPr>
        <w:spacing w:before="3"/>
        <w:rPr>
          <w:rFonts w:ascii="Tahoma" w:eastAsia="Tahoma" w:hAnsi="Tahoma" w:cs="Tahoma"/>
          <w:sz w:val="23"/>
          <w:szCs w:val="23"/>
        </w:rPr>
      </w:pPr>
    </w:p>
    <w:p w14:paraId="14950185" w14:textId="77777777" w:rsidR="007D3BCE" w:rsidRPr="00263061" w:rsidRDefault="00064826">
      <w:pPr>
        <w:pStyle w:val="Textoindependiente"/>
        <w:numPr>
          <w:ilvl w:val="1"/>
          <w:numId w:val="3"/>
        </w:numPr>
        <w:tabs>
          <w:tab w:val="left" w:pos="1099"/>
        </w:tabs>
        <w:spacing w:line="287" w:lineRule="exact"/>
        <w:ind w:firstLine="0"/>
        <w:rPr>
          <w:rFonts w:cs="Tahoma"/>
          <w:lang w:val="es-CO"/>
        </w:rPr>
      </w:pPr>
      <w:r w:rsidRPr="00263061">
        <w:rPr>
          <w:lang w:val="es-CO"/>
        </w:rPr>
        <w:t>No Conformidad: Incumplimiento de un requisito.</w:t>
      </w:r>
    </w:p>
    <w:p w14:paraId="33680B3B" w14:textId="7019F031" w:rsidR="007D3BCE" w:rsidRPr="00263061" w:rsidRDefault="00263061">
      <w:pPr>
        <w:pStyle w:val="Textoindependiente"/>
        <w:numPr>
          <w:ilvl w:val="1"/>
          <w:numId w:val="3"/>
        </w:numPr>
        <w:tabs>
          <w:tab w:val="left" w:pos="1099"/>
        </w:tabs>
        <w:spacing w:line="285" w:lineRule="exact"/>
        <w:ind w:left="1098" w:hanging="278"/>
        <w:rPr>
          <w:rFonts w:cs="Tahoma"/>
          <w:lang w:val="es-CO"/>
        </w:rPr>
      </w:pPr>
      <w:r w:rsidRPr="00263061">
        <w:rPr>
          <w:lang w:val="es-CO"/>
        </w:rPr>
        <w:t>Conformidad: Cumplimiento</w:t>
      </w:r>
      <w:r w:rsidR="00064826" w:rsidRPr="00263061">
        <w:rPr>
          <w:lang w:val="es-CO"/>
        </w:rPr>
        <w:t xml:space="preserve"> de un requisito.</w:t>
      </w:r>
    </w:p>
    <w:p w14:paraId="3983ADF3" w14:textId="2D693D33" w:rsidR="007D3BCE" w:rsidRPr="00263061" w:rsidRDefault="00064826">
      <w:pPr>
        <w:pStyle w:val="Textoindependiente"/>
        <w:numPr>
          <w:ilvl w:val="1"/>
          <w:numId w:val="3"/>
        </w:numPr>
        <w:tabs>
          <w:tab w:val="left" w:pos="1099"/>
        </w:tabs>
        <w:spacing w:before="9" w:line="286" w:lineRule="exact"/>
        <w:ind w:right="661" w:firstLine="0"/>
        <w:rPr>
          <w:rFonts w:cs="Tahoma"/>
          <w:lang w:val="es-CO"/>
        </w:rPr>
      </w:pPr>
      <w:r w:rsidRPr="00263061">
        <w:rPr>
          <w:lang w:val="es-CO"/>
        </w:rPr>
        <w:t xml:space="preserve">Observación: Cuando se evidencia </w:t>
      </w:r>
      <w:r w:rsidR="00263061" w:rsidRPr="00263061">
        <w:rPr>
          <w:lang w:val="es-CO"/>
        </w:rPr>
        <w:t>cumplimiento,</w:t>
      </w:r>
      <w:r w:rsidRPr="00263061">
        <w:rPr>
          <w:lang w:val="es-CO"/>
        </w:rPr>
        <w:t xml:space="preserve"> pero si no se toma acción se podría llegar a un incumplimiento.</w:t>
      </w:r>
    </w:p>
    <w:p w14:paraId="0BB5231D" w14:textId="77777777" w:rsidR="007D3BCE" w:rsidRPr="00263061" w:rsidRDefault="007D3BCE">
      <w:pPr>
        <w:spacing w:line="286" w:lineRule="exact"/>
        <w:rPr>
          <w:rFonts w:ascii="Tahoma" w:eastAsia="Tahoma" w:hAnsi="Tahoma" w:cs="Tahoma"/>
          <w:lang w:val="es-CO"/>
        </w:rPr>
        <w:sectPr w:rsidR="007D3BCE" w:rsidRPr="00263061">
          <w:pgSz w:w="12240" w:h="15840"/>
          <w:pgMar w:top="2020" w:right="960" w:bottom="1200" w:left="1300" w:header="1818" w:footer="1011" w:gutter="0"/>
          <w:cols w:space="720"/>
        </w:sectPr>
      </w:pPr>
    </w:p>
    <w:p w14:paraId="3F10CF39" w14:textId="77777777" w:rsidR="007D3BCE" w:rsidRPr="00263061" w:rsidRDefault="007D3BCE">
      <w:pPr>
        <w:rPr>
          <w:rFonts w:ascii="Tahoma" w:eastAsia="Tahoma" w:hAnsi="Tahoma" w:cs="Tahoma"/>
          <w:sz w:val="20"/>
          <w:szCs w:val="20"/>
          <w:lang w:val="es-CO"/>
        </w:rPr>
      </w:pPr>
    </w:p>
    <w:p w14:paraId="02EAA6B0" w14:textId="77777777" w:rsidR="007D3BCE" w:rsidRPr="00263061" w:rsidRDefault="007D3BCE">
      <w:pPr>
        <w:spacing w:before="7"/>
        <w:rPr>
          <w:rFonts w:ascii="Tahoma" w:eastAsia="Tahoma" w:hAnsi="Tahoma" w:cs="Tahoma"/>
          <w:sz w:val="21"/>
          <w:szCs w:val="21"/>
          <w:lang w:val="es-CO"/>
        </w:rPr>
      </w:pPr>
    </w:p>
    <w:p w14:paraId="7F094D67" w14:textId="77777777" w:rsidR="007D3BCE" w:rsidRPr="00263061" w:rsidRDefault="00064826">
      <w:pPr>
        <w:pStyle w:val="Textoindependiente"/>
        <w:numPr>
          <w:ilvl w:val="0"/>
          <w:numId w:val="3"/>
        </w:numPr>
        <w:tabs>
          <w:tab w:val="left" w:pos="841"/>
        </w:tabs>
        <w:spacing w:before="60"/>
        <w:ind w:left="840" w:hanging="363"/>
        <w:rPr>
          <w:lang w:val="es-CO"/>
        </w:rPr>
      </w:pPr>
      <w:r w:rsidRPr="00263061">
        <w:rPr>
          <w:lang w:val="es-CO"/>
        </w:rPr>
        <w:t>¿Cómo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y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a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quién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auditaría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requisito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norma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ISO/IEC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17025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“Personal”?</w:t>
      </w:r>
    </w:p>
    <w:p w14:paraId="22EB73B7" w14:textId="77777777" w:rsidR="007D3BCE" w:rsidRPr="00263061" w:rsidRDefault="007D3BCE">
      <w:pPr>
        <w:spacing w:before="2"/>
        <w:rPr>
          <w:rFonts w:ascii="Tahoma" w:eastAsia="Tahoma" w:hAnsi="Tahoma" w:cs="Tahoma"/>
          <w:sz w:val="24"/>
          <w:szCs w:val="24"/>
          <w:lang w:val="es-CO"/>
        </w:rPr>
      </w:pPr>
    </w:p>
    <w:p w14:paraId="3DC2F14C" w14:textId="3E41D649" w:rsidR="007D3BCE" w:rsidRPr="00263061" w:rsidRDefault="00064826">
      <w:pPr>
        <w:pStyle w:val="Textoindependiente"/>
        <w:numPr>
          <w:ilvl w:val="0"/>
          <w:numId w:val="2"/>
        </w:numPr>
        <w:tabs>
          <w:tab w:val="left" w:pos="1133"/>
        </w:tabs>
        <w:spacing w:line="286" w:lineRule="exact"/>
        <w:ind w:right="724" w:firstLine="0"/>
        <w:rPr>
          <w:rFonts w:cs="Tahoma"/>
          <w:lang w:val="es-CO"/>
        </w:rPr>
      </w:pPr>
      <w:r w:rsidRPr="00263061">
        <w:rPr>
          <w:lang w:val="es-CO"/>
        </w:rPr>
        <w:t xml:space="preserve">La </w:t>
      </w:r>
      <w:r w:rsidR="00263061" w:rsidRPr="00263061">
        <w:rPr>
          <w:lang w:val="es-CO"/>
        </w:rPr>
        <w:t>auditoría</w:t>
      </w:r>
      <w:r w:rsidRPr="00263061">
        <w:rPr>
          <w:lang w:val="es-CO"/>
        </w:rPr>
        <w:t xml:space="preserve"> al personal se llevaría a cabo siguiendo cada uno de los criterios establecidos en el numeral 6.2:</w:t>
      </w:r>
    </w:p>
    <w:p w14:paraId="7AAFC4D3" w14:textId="77777777" w:rsidR="007D3BCE" w:rsidRPr="00263061" w:rsidRDefault="007D3BCE">
      <w:pPr>
        <w:spacing w:before="7"/>
        <w:rPr>
          <w:rFonts w:ascii="Tahoma" w:eastAsia="Tahoma" w:hAnsi="Tahoma" w:cs="Tahoma"/>
          <w:lang w:val="es-CO"/>
        </w:rPr>
      </w:pPr>
    </w:p>
    <w:p w14:paraId="441ED926" w14:textId="2F53B407" w:rsidR="007D3BCE" w:rsidRPr="00263061" w:rsidRDefault="00064826">
      <w:pPr>
        <w:pStyle w:val="Textoindependiente"/>
        <w:spacing w:line="287" w:lineRule="exact"/>
        <w:rPr>
          <w:rFonts w:cs="Tahoma"/>
          <w:lang w:val="es-CO"/>
        </w:rPr>
      </w:pPr>
      <w:r w:rsidRPr="00263061">
        <w:rPr>
          <w:lang w:val="es-CO"/>
        </w:rPr>
        <w:t xml:space="preserve">-Verificando que todo el personal interno y externo </w:t>
      </w:r>
      <w:r w:rsidR="00263061" w:rsidRPr="00263061">
        <w:rPr>
          <w:lang w:val="es-CO"/>
        </w:rPr>
        <w:t>actúe</w:t>
      </w:r>
      <w:r w:rsidRPr="00263061">
        <w:rPr>
          <w:lang w:val="es-CO"/>
        </w:rPr>
        <w:t xml:space="preserve"> de manera imparcial.</w:t>
      </w:r>
    </w:p>
    <w:p w14:paraId="6E7D6271" w14:textId="77777777" w:rsidR="007D3BCE" w:rsidRPr="00263061" w:rsidRDefault="00064826">
      <w:pPr>
        <w:pStyle w:val="Textoindependiente"/>
        <w:spacing w:before="9" w:line="286" w:lineRule="exact"/>
        <w:ind w:right="188"/>
        <w:rPr>
          <w:rFonts w:cs="Tahoma"/>
          <w:lang w:val="es-CO"/>
        </w:rPr>
      </w:pPr>
      <w:r w:rsidRPr="00263061">
        <w:rPr>
          <w:lang w:val="es-CO"/>
        </w:rPr>
        <w:t xml:space="preserve">-Documentando y asegurando el cumplimiento de cada requisito de </w:t>
      </w:r>
      <w:r w:rsidRPr="00263061">
        <w:rPr>
          <w:lang w:val="es-CO"/>
        </w:rPr>
        <w:t>competencia (educación; calificación, formación, conocimiento técnico, habilidades y experiencias).</w:t>
      </w:r>
    </w:p>
    <w:p w14:paraId="5B366882" w14:textId="77777777" w:rsidR="007D3BCE" w:rsidRPr="00263061" w:rsidRDefault="00064826">
      <w:pPr>
        <w:pStyle w:val="Textoindependiente"/>
        <w:spacing w:line="284" w:lineRule="exact"/>
        <w:rPr>
          <w:rFonts w:cs="Tahoma"/>
          <w:lang w:val="es-CO"/>
        </w:rPr>
      </w:pPr>
      <w:r w:rsidRPr="00263061">
        <w:rPr>
          <w:lang w:val="es-CO"/>
        </w:rPr>
        <w:t>-Revisar que la dirección del laboratorio comunique a su personal sus tareas, responsabilidades y autoridad (lo cual puede evidenciarse por ejemplo en un Ma</w:t>
      </w:r>
      <w:r w:rsidRPr="00263061">
        <w:rPr>
          <w:lang w:val="es-CO"/>
        </w:rPr>
        <w:t>nual de Funciones).</w:t>
      </w:r>
    </w:p>
    <w:p w14:paraId="51542CF3" w14:textId="77777777" w:rsidR="007D3BCE" w:rsidRPr="00263061" w:rsidRDefault="00064826">
      <w:pPr>
        <w:pStyle w:val="Textoindependiente"/>
        <w:spacing w:line="286" w:lineRule="exact"/>
        <w:ind w:right="188"/>
        <w:rPr>
          <w:rFonts w:cs="Tahoma"/>
          <w:lang w:val="es-CO"/>
        </w:rPr>
      </w:pPr>
      <w:r w:rsidRPr="00263061">
        <w:rPr>
          <w:lang w:val="es-CO"/>
        </w:rPr>
        <w:t>-Solicitando documentos que evidencien los requisitos de competencia, selección, formación, supervisión, autorización y seguimiento del personal de la organización.</w:t>
      </w:r>
    </w:p>
    <w:p w14:paraId="254D4B6F" w14:textId="77777777" w:rsidR="007D3BCE" w:rsidRPr="00263061" w:rsidRDefault="007D3BCE">
      <w:pPr>
        <w:spacing w:before="6"/>
        <w:rPr>
          <w:rFonts w:ascii="Tahoma" w:eastAsia="Tahoma" w:hAnsi="Tahoma" w:cs="Tahoma"/>
          <w:sz w:val="23"/>
          <w:szCs w:val="23"/>
          <w:lang w:val="es-CO"/>
        </w:rPr>
      </w:pPr>
    </w:p>
    <w:p w14:paraId="21539D0B" w14:textId="202531B6" w:rsidR="007D3BCE" w:rsidRPr="00263061" w:rsidRDefault="00263061">
      <w:pPr>
        <w:pStyle w:val="Textoindependiente"/>
        <w:numPr>
          <w:ilvl w:val="0"/>
          <w:numId w:val="2"/>
        </w:numPr>
        <w:tabs>
          <w:tab w:val="left" w:pos="1130"/>
        </w:tabs>
        <w:spacing w:line="286" w:lineRule="exact"/>
        <w:ind w:right="376" w:firstLine="0"/>
        <w:rPr>
          <w:rFonts w:cs="Tahoma"/>
          <w:lang w:val="es-CO"/>
        </w:rPr>
      </w:pPr>
      <w:r w:rsidRPr="00263061">
        <w:rPr>
          <w:lang w:val="es-CO"/>
        </w:rPr>
        <w:t>Este</w:t>
      </w:r>
      <w:r w:rsidR="00064826" w:rsidRPr="00263061">
        <w:rPr>
          <w:lang w:val="es-CO"/>
        </w:rPr>
        <w:t xml:space="preserve"> requisito se auditaría a todo el personal interno y externo que puede influir en las </w:t>
      </w:r>
      <w:r w:rsidR="00064826" w:rsidRPr="00263061">
        <w:rPr>
          <w:lang w:val="es-CO"/>
        </w:rPr>
        <w:t>actividades del laboratorio.</w:t>
      </w:r>
    </w:p>
    <w:p w14:paraId="1FBC7FEC" w14:textId="77777777" w:rsidR="007D3BCE" w:rsidRPr="00263061" w:rsidRDefault="007D3BCE">
      <w:pPr>
        <w:rPr>
          <w:rFonts w:ascii="Tahoma" w:eastAsia="Tahoma" w:hAnsi="Tahoma" w:cs="Tahoma"/>
          <w:sz w:val="24"/>
          <w:szCs w:val="24"/>
          <w:lang w:val="es-CO"/>
        </w:rPr>
      </w:pPr>
    </w:p>
    <w:p w14:paraId="1D843ACE" w14:textId="77777777" w:rsidR="007D3BCE" w:rsidRPr="00263061" w:rsidRDefault="007D3BCE">
      <w:pPr>
        <w:spacing w:before="8"/>
        <w:rPr>
          <w:rFonts w:ascii="Tahoma" w:eastAsia="Tahoma" w:hAnsi="Tahoma" w:cs="Tahoma"/>
          <w:sz w:val="34"/>
          <w:szCs w:val="34"/>
          <w:lang w:val="es-CO"/>
        </w:rPr>
      </w:pPr>
    </w:p>
    <w:p w14:paraId="74D0C1E8" w14:textId="77777777" w:rsidR="007D3BCE" w:rsidRPr="00263061" w:rsidRDefault="00064826">
      <w:pPr>
        <w:pStyle w:val="Textoindependiente"/>
        <w:numPr>
          <w:ilvl w:val="0"/>
          <w:numId w:val="3"/>
        </w:numPr>
        <w:tabs>
          <w:tab w:val="left" w:pos="818"/>
        </w:tabs>
        <w:spacing w:line="286" w:lineRule="exact"/>
        <w:ind w:right="196" w:hanging="353"/>
        <w:jc w:val="both"/>
        <w:rPr>
          <w:lang w:val="es-CO"/>
        </w:rPr>
      </w:pPr>
      <w:r w:rsidRPr="00263061">
        <w:rPr>
          <w:lang w:val="es-CO"/>
        </w:rPr>
        <w:t>¿Durante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una</w:t>
      </w:r>
      <w:r w:rsidRPr="00263061">
        <w:rPr>
          <w:spacing w:val="58"/>
          <w:lang w:val="es-CO"/>
        </w:rPr>
        <w:t xml:space="preserve"> </w:t>
      </w:r>
      <w:r w:rsidRPr="00263061">
        <w:rPr>
          <w:lang w:val="es-CO"/>
        </w:rPr>
        <w:t>testificación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a</w:t>
      </w:r>
      <w:r w:rsidRPr="00263061">
        <w:rPr>
          <w:spacing w:val="58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ejecución</w:t>
      </w:r>
      <w:r w:rsidRPr="00263061">
        <w:rPr>
          <w:spacing w:val="58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un</w:t>
      </w:r>
      <w:r w:rsidRPr="00263061">
        <w:rPr>
          <w:spacing w:val="43"/>
          <w:lang w:val="es-CO"/>
        </w:rPr>
        <w:t xml:space="preserve"> </w:t>
      </w:r>
      <w:r w:rsidRPr="00263061">
        <w:rPr>
          <w:lang w:val="es-CO"/>
        </w:rPr>
        <w:t>ensayo,</w:t>
      </w:r>
      <w:r w:rsidRPr="00263061">
        <w:rPr>
          <w:spacing w:val="43"/>
          <w:lang w:val="es-CO"/>
        </w:rPr>
        <w:t xml:space="preserve"> </w:t>
      </w:r>
      <w:r w:rsidRPr="00263061">
        <w:rPr>
          <w:lang w:val="es-CO"/>
        </w:rPr>
        <w:t>liste</w:t>
      </w:r>
      <w:r w:rsidRPr="00263061">
        <w:rPr>
          <w:spacing w:val="43"/>
          <w:lang w:val="es-CO"/>
        </w:rPr>
        <w:t xml:space="preserve"> </w:t>
      </w:r>
      <w:r w:rsidRPr="00263061">
        <w:rPr>
          <w:lang w:val="es-CO"/>
        </w:rPr>
        <w:t>por</w:t>
      </w:r>
      <w:r w:rsidRPr="00263061">
        <w:rPr>
          <w:spacing w:val="42"/>
          <w:lang w:val="es-CO"/>
        </w:rPr>
        <w:t xml:space="preserve"> </w:t>
      </w:r>
      <w:r w:rsidRPr="00263061">
        <w:rPr>
          <w:lang w:val="es-CO"/>
        </w:rPr>
        <w:t>lo</w:t>
      </w:r>
      <w:r w:rsidRPr="00263061">
        <w:rPr>
          <w:spacing w:val="43"/>
          <w:lang w:val="es-CO"/>
        </w:rPr>
        <w:t xml:space="preserve"> </w:t>
      </w:r>
      <w:r w:rsidRPr="00263061">
        <w:rPr>
          <w:lang w:val="es-CO"/>
        </w:rPr>
        <w:t>menos</w:t>
      </w:r>
      <w:r w:rsidRPr="00263061">
        <w:rPr>
          <w:spacing w:val="43"/>
          <w:lang w:val="es-CO"/>
        </w:rPr>
        <w:t xml:space="preserve"> </w:t>
      </w:r>
      <w:r w:rsidRPr="00263061">
        <w:rPr>
          <w:lang w:val="es-CO"/>
        </w:rPr>
        <w:t>seis aspectos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a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auditar</w:t>
      </w:r>
      <w:r w:rsidRPr="00263061">
        <w:rPr>
          <w:spacing w:val="69"/>
          <w:lang w:val="es-CO"/>
        </w:rPr>
        <w:t xml:space="preserve"> </w:t>
      </w:r>
      <w:r w:rsidRPr="00263061">
        <w:rPr>
          <w:lang w:val="es-CO"/>
        </w:rPr>
        <w:t>identificando</w:t>
      </w:r>
      <w:r w:rsidRPr="00263061">
        <w:rPr>
          <w:spacing w:val="68"/>
          <w:lang w:val="es-CO"/>
        </w:rPr>
        <w:t xml:space="preserve"> </w:t>
      </w:r>
      <w:r w:rsidRPr="00263061">
        <w:rPr>
          <w:lang w:val="es-CO"/>
        </w:rPr>
        <w:t>los</w:t>
      </w:r>
      <w:r w:rsidRPr="00263061">
        <w:rPr>
          <w:spacing w:val="69"/>
          <w:lang w:val="es-CO"/>
        </w:rPr>
        <w:t xml:space="preserve"> </w:t>
      </w:r>
      <w:r w:rsidRPr="00263061">
        <w:rPr>
          <w:lang w:val="es-CO"/>
        </w:rPr>
        <w:t>requisitos</w:t>
      </w:r>
      <w:r w:rsidRPr="00263061">
        <w:rPr>
          <w:spacing w:val="69"/>
          <w:lang w:val="es-CO"/>
        </w:rPr>
        <w:t xml:space="preserve"> </w:t>
      </w:r>
      <w:r w:rsidRPr="00263061">
        <w:rPr>
          <w:lang w:val="es-CO"/>
        </w:rPr>
        <w:t>aplicables</w:t>
      </w:r>
      <w:r w:rsidRPr="00263061">
        <w:rPr>
          <w:spacing w:val="69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69"/>
          <w:lang w:val="es-CO"/>
        </w:rPr>
        <w:t xml:space="preserve"> </w:t>
      </w:r>
      <w:r w:rsidRPr="00263061">
        <w:rPr>
          <w:lang w:val="es-CO"/>
        </w:rPr>
        <w:t>norma</w:t>
      </w:r>
      <w:r w:rsidRPr="00263061">
        <w:rPr>
          <w:spacing w:val="69"/>
          <w:lang w:val="es-CO"/>
        </w:rPr>
        <w:t xml:space="preserve"> </w:t>
      </w:r>
      <w:r w:rsidRPr="00263061">
        <w:rPr>
          <w:lang w:val="es-CO"/>
        </w:rPr>
        <w:t>ISO/IEC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17025:2017</w:t>
      </w:r>
    </w:p>
    <w:p w14:paraId="07ABCFA8" w14:textId="77777777" w:rsidR="007D3BCE" w:rsidRPr="00263061" w:rsidRDefault="007D3BCE">
      <w:pPr>
        <w:spacing w:before="7"/>
        <w:rPr>
          <w:rFonts w:ascii="Tahoma" w:eastAsia="Tahoma" w:hAnsi="Tahoma" w:cs="Tahoma"/>
          <w:lang w:val="es-CO"/>
        </w:rPr>
      </w:pPr>
    </w:p>
    <w:p w14:paraId="654A0292" w14:textId="77777777" w:rsidR="007D3BCE" w:rsidRPr="00263061" w:rsidRDefault="00064826">
      <w:pPr>
        <w:pStyle w:val="Textoindependiente"/>
        <w:numPr>
          <w:ilvl w:val="1"/>
          <w:numId w:val="3"/>
        </w:numPr>
        <w:tabs>
          <w:tab w:val="left" w:pos="1097"/>
        </w:tabs>
        <w:spacing w:line="287" w:lineRule="exact"/>
        <w:ind w:left="1096"/>
        <w:rPr>
          <w:rFonts w:cs="Tahoma"/>
          <w:lang w:val="es-CO"/>
        </w:rPr>
      </w:pPr>
      <w:r w:rsidRPr="00263061">
        <w:rPr>
          <w:lang w:val="es-CO"/>
        </w:rPr>
        <w:t>Selección, verificación y validación de métodos (numeral 7.2)</w:t>
      </w:r>
    </w:p>
    <w:p w14:paraId="63519120" w14:textId="77777777" w:rsidR="007D3BCE" w:rsidRDefault="00064826">
      <w:pPr>
        <w:pStyle w:val="Textoindependiente"/>
        <w:numPr>
          <w:ilvl w:val="1"/>
          <w:numId w:val="3"/>
        </w:numPr>
        <w:tabs>
          <w:tab w:val="left" w:pos="1097"/>
        </w:tabs>
        <w:spacing w:line="285" w:lineRule="exact"/>
        <w:ind w:left="1096"/>
        <w:rPr>
          <w:rFonts w:cs="Tahoma"/>
        </w:rPr>
      </w:pPr>
      <w:proofErr w:type="spellStart"/>
      <w:r>
        <w:t>Muestreo</w:t>
      </w:r>
      <w:proofErr w:type="spellEnd"/>
      <w:r>
        <w:t xml:space="preserve"> (numeral 7.3)</w:t>
      </w:r>
    </w:p>
    <w:p w14:paraId="4B395CA7" w14:textId="77777777" w:rsidR="007D3BCE" w:rsidRPr="00263061" w:rsidRDefault="00064826">
      <w:pPr>
        <w:pStyle w:val="Textoindependiente"/>
        <w:numPr>
          <w:ilvl w:val="1"/>
          <w:numId w:val="3"/>
        </w:numPr>
        <w:tabs>
          <w:tab w:val="left" w:pos="1097"/>
        </w:tabs>
        <w:spacing w:line="285" w:lineRule="exact"/>
        <w:ind w:left="1096"/>
        <w:rPr>
          <w:rFonts w:cs="Tahoma"/>
          <w:lang w:val="es-CO"/>
        </w:rPr>
      </w:pPr>
      <w:r w:rsidRPr="00263061">
        <w:rPr>
          <w:lang w:val="es-CO"/>
        </w:rPr>
        <w:t>Manipulación de los ítems de ensayo o calibración (numeral 7.4)</w:t>
      </w:r>
    </w:p>
    <w:p w14:paraId="72A45F50" w14:textId="77777777" w:rsidR="007D3BCE" w:rsidRDefault="00064826">
      <w:pPr>
        <w:pStyle w:val="Textoindependiente"/>
        <w:numPr>
          <w:ilvl w:val="1"/>
          <w:numId w:val="3"/>
        </w:numPr>
        <w:tabs>
          <w:tab w:val="left" w:pos="1097"/>
        </w:tabs>
        <w:spacing w:line="285" w:lineRule="exact"/>
        <w:ind w:left="1096"/>
        <w:rPr>
          <w:rFonts w:cs="Tahoma"/>
        </w:rPr>
      </w:pPr>
      <w:proofErr w:type="spellStart"/>
      <w:r>
        <w:t>Registros</w:t>
      </w:r>
      <w:proofErr w:type="spellEnd"/>
      <w:r>
        <w:t xml:space="preserve"> (numeral 7.5)</w:t>
      </w:r>
    </w:p>
    <w:p w14:paraId="26E96871" w14:textId="77777777" w:rsidR="007D3BCE" w:rsidRPr="00263061" w:rsidRDefault="00064826">
      <w:pPr>
        <w:pStyle w:val="Textoindependiente"/>
        <w:numPr>
          <w:ilvl w:val="1"/>
          <w:numId w:val="3"/>
        </w:numPr>
        <w:tabs>
          <w:tab w:val="left" w:pos="1097"/>
        </w:tabs>
        <w:spacing w:line="285" w:lineRule="exact"/>
        <w:ind w:left="1096"/>
        <w:rPr>
          <w:rFonts w:cs="Tahoma"/>
          <w:lang w:val="es-CO"/>
        </w:rPr>
      </w:pPr>
      <w:r w:rsidRPr="00263061">
        <w:rPr>
          <w:lang w:val="es-CO"/>
        </w:rPr>
        <w:t>Evaluación de la incertidumbre (numeral 7.6)</w:t>
      </w:r>
    </w:p>
    <w:p w14:paraId="63586B93" w14:textId="77777777" w:rsidR="007D3BCE" w:rsidRPr="00263061" w:rsidRDefault="00064826">
      <w:pPr>
        <w:pStyle w:val="Textoindependiente"/>
        <w:numPr>
          <w:ilvl w:val="1"/>
          <w:numId w:val="3"/>
        </w:numPr>
        <w:tabs>
          <w:tab w:val="left" w:pos="1097"/>
        </w:tabs>
        <w:spacing w:line="287" w:lineRule="exact"/>
        <w:ind w:left="1096"/>
        <w:rPr>
          <w:rFonts w:cs="Tahoma"/>
          <w:lang w:val="es-CO"/>
        </w:rPr>
      </w:pPr>
      <w:r w:rsidRPr="00263061">
        <w:rPr>
          <w:lang w:val="es-CO"/>
        </w:rPr>
        <w:t>Aseguramiento de la validez de los res</w:t>
      </w:r>
      <w:r w:rsidRPr="00263061">
        <w:rPr>
          <w:lang w:val="es-CO"/>
        </w:rPr>
        <w:t>ultados (numeral 7.7)</w:t>
      </w:r>
    </w:p>
    <w:p w14:paraId="5223CCE7" w14:textId="77777777" w:rsidR="007D3BCE" w:rsidRPr="00263061" w:rsidRDefault="007D3BCE">
      <w:pPr>
        <w:spacing w:line="287" w:lineRule="exact"/>
        <w:rPr>
          <w:rFonts w:ascii="Tahoma" w:eastAsia="Tahoma" w:hAnsi="Tahoma" w:cs="Tahoma"/>
          <w:lang w:val="es-CO"/>
        </w:rPr>
        <w:sectPr w:rsidR="007D3BCE" w:rsidRPr="00263061">
          <w:pgSz w:w="12240" w:h="15840"/>
          <w:pgMar w:top="2020" w:right="960" w:bottom="1200" w:left="1300" w:header="1818" w:footer="1011" w:gutter="0"/>
          <w:cols w:space="720"/>
        </w:sectPr>
      </w:pPr>
    </w:p>
    <w:p w14:paraId="4278A657" w14:textId="77777777" w:rsidR="007D3BCE" w:rsidRPr="00263061" w:rsidRDefault="007D3BCE">
      <w:pPr>
        <w:rPr>
          <w:rFonts w:ascii="Tahoma" w:eastAsia="Tahoma" w:hAnsi="Tahoma" w:cs="Tahoma"/>
          <w:sz w:val="20"/>
          <w:szCs w:val="20"/>
          <w:lang w:val="es-CO"/>
        </w:rPr>
      </w:pPr>
    </w:p>
    <w:p w14:paraId="29922B14" w14:textId="77777777" w:rsidR="007D3BCE" w:rsidRPr="00263061" w:rsidRDefault="007D3BCE">
      <w:pPr>
        <w:spacing w:before="8"/>
        <w:rPr>
          <w:rFonts w:ascii="Tahoma" w:eastAsia="Tahoma" w:hAnsi="Tahoma" w:cs="Tahoma"/>
          <w:sz w:val="18"/>
          <w:szCs w:val="18"/>
          <w:lang w:val="es-CO"/>
        </w:rPr>
      </w:pPr>
    </w:p>
    <w:p w14:paraId="678B5F14" w14:textId="77777777" w:rsidR="007D3BCE" w:rsidRPr="00263061" w:rsidRDefault="00064826">
      <w:pPr>
        <w:pStyle w:val="Ttulo1"/>
        <w:spacing w:before="59"/>
        <w:rPr>
          <w:b w:val="0"/>
          <w:bCs w:val="0"/>
          <w:lang w:val="es-CO"/>
        </w:rPr>
      </w:pPr>
      <w:r w:rsidRPr="00263061">
        <w:rPr>
          <w:lang w:val="es-CO"/>
        </w:rPr>
        <w:t>SECCIÓN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C.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REPORTE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CONFORMIDADES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(15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PUNTOS)</w:t>
      </w:r>
    </w:p>
    <w:p w14:paraId="68CB60AC" w14:textId="77777777" w:rsidR="007D3BCE" w:rsidRPr="00263061" w:rsidRDefault="007D3BCE">
      <w:pPr>
        <w:spacing w:before="2"/>
        <w:rPr>
          <w:rFonts w:ascii="Tahoma" w:eastAsia="Tahoma" w:hAnsi="Tahoma" w:cs="Tahoma"/>
          <w:b/>
          <w:bCs/>
          <w:sz w:val="24"/>
          <w:szCs w:val="24"/>
          <w:lang w:val="es-CO"/>
        </w:rPr>
      </w:pPr>
    </w:p>
    <w:p w14:paraId="5D48A197" w14:textId="5C0DFF00" w:rsidR="007D3BCE" w:rsidRPr="00263061" w:rsidRDefault="00064826">
      <w:pPr>
        <w:pStyle w:val="Textoindependiente"/>
        <w:spacing w:line="286" w:lineRule="exact"/>
        <w:ind w:left="837" w:right="181"/>
        <w:jc w:val="both"/>
        <w:rPr>
          <w:lang w:val="es-CO"/>
        </w:rPr>
      </w:pPr>
      <w:r w:rsidRPr="00263061">
        <w:rPr>
          <w:lang w:val="es-CO"/>
        </w:rPr>
        <w:t>A</w:t>
      </w:r>
      <w:r w:rsidRPr="00263061">
        <w:rPr>
          <w:spacing w:val="55"/>
          <w:lang w:val="es-CO"/>
        </w:rPr>
        <w:t xml:space="preserve"> </w:t>
      </w:r>
      <w:r w:rsidR="00263061" w:rsidRPr="00263061">
        <w:rPr>
          <w:lang w:val="es-CO"/>
        </w:rPr>
        <w:t>continuación,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se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describen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tres</w:t>
      </w:r>
      <w:r w:rsidRPr="00263061">
        <w:rPr>
          <w:spacing w:val="42"/>
          <w:lang w:val="es-CO"/>
        </w:rPr>
        <w:t xml:space="preserve"> </w:t>
      </w:r>
      <w:r w:rsidRPr="00263061">
        <w:rPr>
          <w:lang w:val="es-CO"/>
        </w:rPr>
        <w:t>situaciones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presentadas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durante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distintos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procesos</w:t>
      </w:r>
      <w:r w:rsidRPr="00263061">
        <w:rPr>
          <w:spacing w:val="42"/>
          <w:lang w:val="es-CO"/>
        </w:rPr>
        <w:t xml:space="preserve"> </w:t>
      </w:r>
      <w:r w:rsidRPr="00263061">
        <w:rPr>
          <w:lang w:val="es-CO"/>
        </w:rPr>
        <w:t>de auditoría.</w:t>
      </w:r>
    </w:p>
    <w:p w14:paraId="466C0867" w14:textId="77777777" w:rsidR="007D3BCE" w:rsidRPr="00263061" w:rsidRDefault="00064826">
      <w:pPr>
        <w:pStyle w:val="Textoindependiente"/>
        <w:spacing w:line="286" w:lineRule="exact"/>
        <w:ind w:left="837" w:right="183"/>
        <w:jc w:val="both"/>
        <w:rPr>
          <w:lang w:val="es-CO"/>
        </w:rPr>
      </w:pPr>
      <w:r w:rsidRPr="00263061">
        <w:rPr>
          <w:lang w:val="es-CO"/>
        </w:rPr>
        <w:t>En</w:t>
      </w:r>
      <w:r w:rsidRPr="00263061">
        <w:rPr>
          <w:spacing w:val="23"/>
          <w:lang w:val="es-CO"/>
        </w:rPr>
        <w:t xml:space="preserve"> </w:t>
      </w:r>
      <w:r w:rsidRPr="00263061">
        <w:rPr>
          <w:lang w:val="es-CO"/>
        </w:rPr>
        <w:t>cada</w:t>
      </w:r>
      <w:r w:rsidRPr="00263061">
        <w:rPr>
          <w:spacing w:val="23"/>
          <w:lang w:val="es-CO"/>
        </w:rPr>
        <w:t xml:space="preserve"> </w:t>
      </w:r>
      <w:r w:rsidRPr="00263061">
        <w:rPr>
          <w:lang w:val="es-CO"/>
        </w:rPr>
        <w:t>caso</w:t>
      </w:r>
      <w:r w:rsidRPr="00263061">
        <w:rPr>
          <w:spacing w:val="24"/>
          <w:lang w:val="es-CO"/>
        </w:rPr>
        <w:t xml:space="preserve"> </w:t>
      </w:r>
      <w:r w:rsidRPr="00263061">
        <w:rPr>
          <w:u w:val="single" w:color="000000"/>
          <w:lang w:val="es-CO"/>
        </w:rPr>
        <w:t>puede</w:t>
      </w:r>
      <w:r w:rsidRPr="00263061">
        <w:rPr>
          <w:spacing w:val="8"/>
          <w:u w:val="single" w:color="000000"/>
          <w:lang w:val="es-CO"/>
        </w:rPr>
        <w:t xml:space="preserve"> </w:t>
      </w:r>
      <w:r w:rsidRPr="00263061">
        <w:rPr>
          <w:lang w:val="es-CO"/>
        </w:rPr>
        <w:t>necesitarse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un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reporte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conformidad.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Examine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cuidadosamente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cada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situación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y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tome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una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las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siguientes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acciones:</w:t>
      </w:r>
    </w:p>
    <w:p w14:paraId="398B3C7F" w14:textId="77777777" w:rsidR="007D3BCE" w:rsidRPr="00263061" w:rsidRDefault="007D3BCE">
      <w:pPr>
        <w:spacing w:before="6"/>
        <w:rPr>
          <w:rFonts w:ascii="Tahoma" w:eastAsia="Tahoma" w:hAnsi="Tahoma" w:cs="Tahoma"/>
          <w:sz w:val="33"/>
          <w:szCs w:val="33"/>
          <w:lang w:val="es-CO"/>
        </w:rPr>
      </w:pPr>
    </w:p>
    <w:p w14:paraId="2D9CAF40" w14:textId="77777777" w:rsidR="007D3BCE" w:rsidRPr="00263061" w:rsidRDefault="00064826">
      <w:pPr>
        <w:pStyle w:val="Textoindependiente"/>
        <w:numPr>
          <w:ilvl w:val="0"/>
          <w:numId w:val="1"/>
        </w:numPr>
        <w:tabs>
          <w:tab w:val="left" w:pos="1558"/>
        </w:tabs>
        <w:spacing w:line="286" w:lineRule="exact"/>
        <w:ind w:right="174"/>
        <w:jc w:val="both"/>
        <w:rPr>
          <w:lang w:val="es-CO"/>
        </w:rPr>
      </w:pPr>
      <w:r w:rsidRPr="00263061">
        <w:rPr>
          <w:lang w:val="es-CO"/>
        </w:rPr>
        <w:t>Si</w:t>
      </w:r>
      <w:r w:rsidRPr="00263061">
        <w:rPr>
          <w:spacing w:val="24"/>
          <w:lang w:val="es-CO"/>
        </w:rPr>
        <w:t xml:space="preserve"> </w:t>
      </w:r>
      <w:r w:rsidRPr="00263061">
        <w:rPr>
          <w:lang w:val="es-CO"/>
        </w:rPr>
        <w:t>usted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piensa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hay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suficiente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evidencia</w:t>
      </w:r>
      <w:r w:rsidRPr="00263061">
        <w:rPr>
          <w:spacing w:val="24"/>
          <w:lang w:val="es-CO"/>
        </w:rPr>
        <w:t xml:space="preserve"> </w:t>
      </w:r>
      <w:r w:rsidRPr="00263061">
        <w:rPr>
          <w:lang w:val="es-CO"/>
        </w:rPr>
        <w:t>objetiva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para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levantar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una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conformidad,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entonces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llene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completamente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reporte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conformidad.</w:t>
      </w:r>
    </w:p>
    <w:p w14:paraId="6EFBFF4B" w14:textId="77777777" w:rsidR="007D3BCE" w:rsidRPr="00263061" w:rsidRDefault="00064826">
      <w:pPr>
        <w:pStyle w:val="Textoindependiente"/>
        <w:numPr>
          <w:ilvl w:val="0"/>
          <w:numId w:val="1"/>
        </w:numPr>
        <w:tabs>
          <w:tab w:val="left" w:pos="1558"/>
        </w:tabs>
        <w:spacing w:before="119" w:line="286" w:lineRule="exact"/>
        <w:ind w:right="181"/>
        <w:jc w:val="both"/>
        <w:rPr>
          <w:lang w:val="es-CO"/>
        </w:rPr>
      </w:pPr>
      <w:r w:rsidRPr="00263061">
        <w:rPr>
          <w:lang w:val="es-CO"/>
        </w:rPr>
        <w:t>Si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usted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piensa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40"/>
          <w:lang w:val="es-CO"/>
        </w:rPr>
        <w:t xml:space="preserve"> </w:t>
      </w:r>
      <w:r w:rsidRPr="00263061">
        <w:rPr>
          <w:u w:val="single" w:color="000000"/>
          <w:lang w:val="es-CO"/>
        </w:rPr>
        <w:t>no</w:t>
      </w:r>
      <w:r w:rsidRPr="00263061">
        <w:rPr>
          <w:spacing w:val="40"/>
          <w:u w:val="single" w:color="000000"/>
          <w:lang w:val="es-CO"/>
        </w:rPr>
        <w:t xml:space="preserve"> </w:t>
      </w:r>
      <w:r w:rsidRPr="00263061">
        <w:rPr>
          <w:lang w:val="es-CO"/>
        </w:rPr>
        <w:t>existe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suficiente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evidencia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objetiva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para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levantar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una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conformidad,</w:t>
      </w:r>
      <w:r w:rsidRPr="00263061">
        <w:rPr>
          <w:spacing w:val="71"/>
          <w:lang w:val="es-CO"/>
        </w:rPr>
        <w:t xml:space="preserve"> </w:t>
      </w:r>
      <w:r w:rsidRPr="00263061">
        <w:rPr>
          <w:lang w:val="es-CO"/>
        </w:rPr>
        <w:t>entonces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indique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sus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razones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en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espacio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inferior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del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reporte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e indique</w:t>
      </w:r>
      <w:r w:rsidRPr="00263061">
        <w:rPr>
          <w:spacing w:val="-7"/>
          <w:lang w:val="es-CO"/>
        </w:rPr>
        <w:t xml:space="preserve"> </w:t>
      </w:r>
      <w:r w:rsidRPr="00263061">
        <w:rPr>
          <w:lang w:val="es-CO"/>
        </w:rPr>
        <w:t>qué</w:t>
      </w:r>
      <w:r w:rsidRPr="00263061">
        <w:rPr>
          <w:spacing w:val="-7"/>
          <w:lang w:val="es-CO"/>
        </w:rPr>
        <w:t xml:space="preserve"> </w:t>
      </w:r>
      <w:r w:rsidRPr="00263061">
        <w:rPr>
          <w:lang w:val="es-CO"/>
        </w:rPr>
        <w:t>debería</w:t>
      </w:r>
      <w:r w:rsidRPr="00263061">
        <w:rPr>
          <w:spacing w:val="-7"/>
          <w:lang w:val="es-CO"/>
        </w:rPr>
        <w:t xml:space="preserve"> </w:t>
      </w:r>
      <w:r w:rsidRPr="00263061">
        <w:rPr>
          <w:lang w:val="es-CO"/>
        </w:rPr>
        <w:t>hacer</w:t>
      </w:r>
      <w:r w:rsidRPr="00263061">
        <w:rPr>
          <w:spacing w:val="-7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-7"/>
          <w:lang w:val="es-CO"/>
        </w:rPr>
        <w:t xml:space="preserve"> </w:t>
      </w:r>
      <w:r w:rsidRPr="00263061">
        <w:rPr>
          <w:lang w:val="es-CO"/>
        </w:rPr>
        <w:t>auditor.</w:t>
      </w:r>
    </w:p>
    <w:p w14:paraId="547DC04E" w14:textId="77777777" w:rsidR="007D3BCE" w:rsidRPr="00263061" w:rsidRDefault="007D3BCE">
      <w:pPr>
        <w:spacing w:before="7"/>
        <w:rPr>
          <w:rFonts w:ascii="Tahoma" w:eastAsia="Tahoma" w:hAnsi="Tahoma" w:cs="Tahoma"/>
          <w:lang w:val="es-CO"/>
        </w:rPr>
      </w:pPr>
    </w:p>
    <w:p w14:paraId="77474514" w14:textId="77777777" w:rsidR="007D3BCE" w:rsidRPr="00263061" w:rsidRDefault="00064826">
      <w:pPr>
        <w:pStyle w:val="Ttulo1"/>
        <w:spacing w:line="287" w:lineRule="exact"/>
        <w:rPr>
          <w:b w:val="0"/>
          <w:bCs w:val="0"/>
          <w:lang w:val="es-CO"/>
        </w:rPr>
      </w:pPr>
      <w:r w:rsidRPr="00263061">
        <w:rPr>
          <w:lang w:val="es-CO"/>
        </w:rPr>
        <w:t>Incidente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1.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(5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puntos)</w:t>
      </w:r>
    </w:p>
    <w:p w14:paraId="0431FAD1" w14:textId="77777777" w:rsidR="007D3BCE" w:rsidRPr="00263061" w:rsidRDefault="00064826">
      <w:pPr>
        <w:pStyle w:val="Textoindependiente"/>
        <w:spacing w:before="9" w:line="286" w:lineRule="exact"/>
        <w:ind w:left="837" w:right="181" w:hanging="720"/>
        <w:jc w:val="both"/>
        <w:rPr>
          <w:lang w:val="es-CO"/>
        </w:rPr>
      </w:pPr>
      <w:r w:rsidRPr="00263061">
        <w:rPr>
          <w:lang w:val="es-CO"/>
        </w:rPr>
        <w:t>No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exista</w:t>
      </w:r>
      <w:r w:rsidRPr="00263061">
        <w:rPr>
          <w:spacing w:val="26"/>
          <w:lang w:val="es-CO"/>
        </w:rPr>
        <w:t xml:space="preserve"> </w:t>
      </w:r>
      <w:r w:rsidRPr="00263061">
        <w:rPr>
          <w:lang w:val="es-CO"/>
        </w:rPr>
        <w:t>evidencia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24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laboratorio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inspecciona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o</w:t>
      </w:r>
      <w:r w:rsidRPr="00263061">
        <w:rPr>
          <w:spacing w:val="24"/>
          <w:lang w:val="es-CO"/>
        </w:rPr>
        <w:t xml:space="preserve"> </w:t>
      </w:r>
      <w:r w:rsidRPr="00263061">
        <w:rPr>
          <w:lang w:val="es-CO"/>
        </w:rPr>
        <w:t>verifica</w:t>
      </w:r>
      <w:r w:rsidRPr="00263061">
        <w:rPr>
          <w:spacing w:val="26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los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suministros,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reactivos</w:t>
      </w:r>
      <w:r w:rsidRPr="00263061">
        <w:rPr>
          <w:spacing w:val="12"/>
          <w:lang w:val="es-CO"/>
        </w:rPr>
        <w:t xml:space="preserve"> </w:t>
      </w:r>
      <w:r w:rsidRPr="00263061">
        <w:rPr>
          <w:lang w:val="es-CO"/>
        </w:rPr>
        <w:t>y materiales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comprados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afectan</w:t>
      </w:r>
      <w:r w:rsidRPr="00263061">
        <w:rPr>
          <w:spacing w:val="26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calidad</w:t>
      </w:r>
      <w:r w:rsidRPr="00263061">
        <w:rPr>
          <w:spacing w:val="26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los</w:t>
      </w:r>
      <w:r w:rsidRPr="00263061">
        <w:rPr>
          <w:spacing w:val="26"/>
          <w:lang w:val="es-CO"/>
        </w:rPr>
        <w:t xml:space="preserve"> </w:t>
      </w:r>
      <w:r w:rsidRPr="00263061">
        <w:rPr>
          <w:lang w:val="es-CO"/>
        </w:rPr>
        <w:t>ensayos,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calibraciones</w:t>
      </w:r>
      <w:r w:rsidRPr="00263061">
        <w:rPr>
          <w:spacing w:val="26"/>
          <w:lang w:val="es-CO"/>
        </w:rPr>
        <w:t xml:space="preserve"> </w:t>
      </w:r>
      <w:r w:rsidRPr="00263061">
        <w:rPr>
          <w:lang w:val="es-CO"/>
        </w:rPr>
        <w:t>o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mediciones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cumplan</w:t>
      </w:r>
      <w:r w:rsidRPr="00263061">
        <w:rPr>
          <w:spacing w:val="24"/>
          <w:lang w:val="es-CO"/>
        </w:rPr>
        <w:t xml:space="preserve"> </w:t>
      </w:r>
      <w:r w:rsidRPr="00263061">
        <w:rPr>
          <w:lang w:val="es-CO"/>
        </w:rPr>
        <w:t>con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los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requisitos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definidos,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antes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ser</w:t>
      </w:r>
      <w:r w:rsidRPr="00263061">
        <w:rPr>
          <w:spacing w:val="12"/>
          <w:lang w:val="es-CO"/>
        </w:rPr>
        <w:t xml:space="preserve"> </w:t>
      </w:r>
      <w:r w:rsidRPr="00263061">
        <w:rPr>
          <w:lang w:val="es-CO"/>
        </w:rPr>
        <w:t>utilizados,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auditado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comenta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los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proveedores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son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evaluados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y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todos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han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sido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satisfactorios.</w:t>
      </w:r>
    </w:p>
    <w:p w14:paraId="0C6FE2CB" w14:textId="77777777" w:rsidR="007D3BCE" w:rsidRPr="00263061" w:rsidRDefault="007D3BCE">
      <w:pPr>
        <w:rPr>
          <w:rFonts w:ascii="Tahoma" w:eastAsia="Tahoma" w:hAnsi="Tahoma" w:cs="Tahoma"/>
          <w:sz w:val="24"/>
          <w:szCs w:val="24"/>
          <w:lang w:val="es-CO"/>
        </w:rPr>
      </w:pPr>
    </w:p>
    <w:p w14:paraId="3B5C486F" w14:textId="77777777" w:rsidR="007D3BCE" w:rsidRPr="00263061" w:rsidRDefault="007D3BCE">
      <w:pPr>
        <w:spacing w:before="2"/>
        <w:rPr>
          <w:rFonts w:ascii="Tahoma" w:eastAsia="Tahoma" w:hAnsi="Tahoma" w:cs="Tahoma"/>
          <w:lang w:val="es-CO"/>
        </w:rPr>
      </w:pPr>
    </w:p>
    <w:p w14:paraId="5E539720" w14:textId="77777777" w:rsidR="007D3BCE" w:rsidRPr="00263061" w:rsidRDefault="00064826">
      <w:pPr>
        <w:pStyle w:val="Ttulo1"/>
        <w:spacing w:line="287" w:lineRule="exact"/>
        <w:rPr>
          <w:b w:val="0"/>
          <w:bCs w:val="0"/>
          <w:lang w:val="es-CO"/>
        </w:rPr>
      </w:pPr>
      <w:r w:rsidRPr="00263061">
        <w:rPr>
          <w:lang w:val="es-CO"/>
        </w:rPr>
        <w:t>Incidente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2.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(5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puntos)</w:t>
      </w:r>
    </w:p>
    <w:p w14:paraId="47D9876F" w14:textId="14C8AF8D" w:rsidR="007D3BCE" w:rsidRPr="00263061" w:rsidRDefault="00064826">
      <w:pPr>
        <w:pStyle w:val="Textoindependiente"/>
        <w:spacing w:before="9" w:line="286" w:lineRule="exact"/>
        <w:ind w:left="837" w:right="174"/>
        <w:jc w:val="both"/>
        <w:rPr>
          <w:lang w:val="es-CO"/>
        </w:rPr>
      </w:pPr>
      <w:r w:rsidRPr="00263061">
        <w:rPr>
          <w:lang w:val="es-CO"/>
        </w:rPr>
        <w:t>En</w:t>
      </w:r>
      <w:r w:rsidRPr="00263061">
        <w:rPr>
          <w:spacing w:val="69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área</w:t>
      </w:r>
      <w:r w:rsidRPr="00263061">
        <w:rPr>
          <w:spacing w:val="55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55"/>
          <w:lang w:val="es-CO"/>
        </w:rPr>
        <w:t xml:space="preserve"> </w:t>
      </w:r>
      <w:r w:rsidRPr="00263061">
        <w:rPr>
          <w:lang w:val="es-CO"/>
        </w:rPr>
        <w:t>pesaje</w:t>
      </w:r>
      <w:r w:rsidRPr="00263061">
        <w:rPr>
          <w:spacing w:val="55"/>
          <w:lang w:val="es-CO"/>
        </w:rPr>
        <w:t xml:space="preserve"> </w:t>
      </w:r>
      <w:r w:rsidRPr="00263061">
        <w:rPr>
          <w:lang w:val="es-CO"/>
        </w:rPr>
        <w:t>se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vieron</w:t>
      </w:r>
      <w:r w:rsidRPr="00263061">
        <w:rPr>
          <w:spacing w:val="55"/>
          <w:lang w:val="es-CO"/>
        </w:rPr>
        <w:t xml:space="preserve"> </w:t>
      </w:r>
      <w:r w:rsidRPr="00263061">
        <w:rPr>
          <w:lang w:val="es-CO"/>
        </w:rPr>
        <w:t>dos</w:t>
      </w:r>
      <w:r w:rsidRPr="00263061">
        <w:rPr>
          <w:spacing w:val="55"/>
          <w:lang w:val="es-CO"/>
        </w:rPr>
        <w:t xml:space="preserve"> </w:t>
      </w:r>
      <w:r w:rsidRPr="00263061">
        <w:rPr>
          <w:lang w:val="es-CO"/>
        </w:rPr>
        <w:t>balanzas</w:t>
      </w:r>
      <w:r w:rsidRPr="00263061">
        <w:rPr>
          <w:spacing w:val="55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55"/>
          <w:lang w:val="es-CO"/>
        </w:rPr>
        <w:t xml:space="preserve"> </w:t>
      </w:r>
      <w:r w:rsidRPr="00263061">
        <w:rPr>
          <w:lang w:val="es-CO"/>
        </w:rPr>
        <w:t>deberían</w:t>
      </w:r>
      <w:r w:rsidRPr="00263061">
        <w:rPr>
          <w:spacing w:val="55"/>
          <w:lang w:val="es-CO"/>
        </w:rPr>
        <w:t xml:space="preserve"> </w:t>
      </w:r>
      <w:r w:rsidRPr="00263061">
        <w:rPr>
          <w:lang w:val="es-CO"/>
        </w:rPr>
        <w:t>haber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sido</w:t>
      </w:r>
      <w:r w:rsidRPr="00263061">
        <w:rPr>
          <w:spacing w:val="55"/>
          <w:lang w:val="es-CO"/>
        </w:rPr>
        <w:t xml:space="preserve"> </w:t>
      </w:r>
      <w:r w:rsidRPr="00263061">
        <w:rPr>
          <w:lang w:val="es-CO"/>
        </w:rPr>
        <w:t>calibradas,</w:t>
      </w:r>
      <w:r w:rsidRPr="00263061">
        <w:rPr>
          <w:spacing w:val="55"/>
          <w:lang w:val="es-CO"/>
        </w:rPr>
        <w:t xml:space="preserve"> </w:t>
      </w:r>
      <w:r w:rsidRPr="00263061">
        <w:rPr>
          <w:lang w:val="es-CO"/>
        </w:rPr>
        <w:t>de acuerdo</w:t>
      </w:r>
      <w:r w:rsidRPr="00263061">
        <w:rPr>
          <w:spacing w:val="70"/>
          <w:lang w:val="es-CO"/>
        </w:rPr>
        <w:t xml:space="preserve"> </w:t>
      </w:r>
      <w:r w:rsidRPr="00263061">
        <w:rPr>
          <w:lang w:val="es-CO"/>
        </w:rPr>
        <w:t>al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programa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calibración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establecido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por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laboratorio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y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a</w:t>
      </w:r>
      <w:r w:rsidRPr="00263061">
        <w:rPr>
          <w:spacing w:val="57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fecha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spacing w:val="56"/>
          <w:lang w:val="es-CO"/>
        </w:rPr>
        <w:t xml:space="preserve"> </w:t>
      </w:r>
      <w:r w:rsidRPr="00263061">
        <w:rPr>
          <w:lang w:val="es-CO"/>
        </w:rPr>
        <w:t>se</w:t>
      </w:r>
      <w:r w:rsidRPr="00263061">
        <w:rPr>
          <w:lang w:val="es-CO"/>
        </w:rPr>
        <w:t xml:space="preserve"> realizado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actividad,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sin</w:t>
      </w:r>
      <w:r w:rsidRPr="00263061">
        <w:rPr>
          <w:spacing w:val="25"/>
          <w:lang w:val="es-CO"/>
        </w:rPr>
        <w:t xml:space="preserve"> </w:t>
      </w:r>
      <w:r w:rsidR="00263061" w:rsidRPr="00263061">
        <w:rPr>
          <w:lang w:val="es-CO"/>
        </w:rPr>
        <w:t>embargo,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los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registros</w:t>
      </w:r>
      <w:r w:rsidRPr="00263061">
        <w:rPr>
          <w:spacing w:val="27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verificación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dicho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equipo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o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patrón demuestran</w:t>
      </w:r>
      <w:r w:rsidRPr="00263061">
        <w:rPr>
          <w:spacing w:val="12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12"/>
          <w:lang w:val="es-CO"/>
        </w:rPr>
        <w:t xml:space="preserve"> </w:t>
      </w:r>
      <w:r w:rsidRPr="00263061">
        <w:rPr>
          <w:lang w:val="es-CO"/>
        </w:rPr>
        <w:t>se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encuentra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dentro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las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especificaciones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requeridas,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juego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masas patrón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referencia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tiene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certificado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calibración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vigente.</w:t>
      </w:r>
    </w:p>
    <w:p w14:paraId="7F2D7ADF" w14:textId="77777777" w:rsidR="007D3BCE" w:rsidRPr="00263061" w:rsidRDefault="007D3BCE">
      <w:pPr>
        <w:rPr>
          <w:rFonts w:ascii="Tahoma" w:eastAsia="Tahoma" w:hAnsi="Tahoma" w:cs="Tahoma"/>
          <w:sz w:val="24"/>
          <w:szCs w:val="24"/>
          <w:lang w:val="es-CO"/>
        </w:rPr>
      </w:pPr>
    </w:p>
    <w:p w14:paraId="0ECFBD24" w14:textId="77777777" w:rsidR="007D3BCE" w:rsidRPr="00263061" w:rsidRDefault="007D3BCE">
      <w:pPr>
        <w:spacing w:before="2"/>
        <w:rPr>
          <w:rFonts w:ascii="Tahoma" w:eastAsia="Tahoma" w:hAnsi="Tahoma" w:cs="Tahoma"/>
          <w:lang w:val="es-CO"/>
        </w:rPr>
      </w:pPr>
    </w:p>
    <w:p w14:paraId="5297D8EE" w14:textId="77777777" w:rsidR="007D3BCE" w:rsidRPr="00263061" w:rsidRDefault="00064826">
      <w:pPr>
        <w:pStyle w:val="Ttulo1"/>
        <w:spacing w:line="287" w:lineRule="exact"/>
        <w:rPr>
          <w:b w:val="0"/>
          <w:bCs w:val="0"/>
          <w:lang w:val="es-CO"/>
        </w:rPr>
      </w:pPr>
      <w:r w:rsidRPr="00263061">
        <w:rPr>
          <w:lang w:val="es-CO"/>
        </w:rPr>
        <w:t>Incidente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3.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(5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puntos)</w:t>
      </w:r>
    </w:p>
    <w:p w14:paraId="266A0DE9" w14:textId="54D328D3" w:rsidR="007D3BCE" w:rsidRPr="00263061" w:rsidRDefault="00064826">
      <w:pPr>
        <w:pStyle w:val="Textoindependiente"/>
        <w:spacing w:before="9" w:line="286" w:lineRule="exact"/>
        <w:ind w:left="837" w:right="173" w:hanging="720"/>
        <w:jc w:val="both"/>
        <w:rPr>
          <w:lang w:val="es-CO"/>
        </w:rPr>
      </w:pPr>
      <w:r w:rsidRPr="00263061">
        <w:rPr>
          <w:lang w:val="es-CO"/>
        </w:rPr>
        <w:t>Durante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auditoría,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se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identificó</w:t>
      </w:r>
      <w:r w:rsidRPr="00263061">
        <w:rPr>
          <w:spacing w:val="9"/>
          <w:lang w:val="es-CO"/>
        </w:rPr>
        <w:t xml:space="preserve"> </w:t>
      </w:r>
      <w:r w:rsidR="00263061" w:rsidRPr="00263061">
        <w:rPr>
          <w:lang w:val="es-CO"/>
        </w:rPr>
        <w:t>que,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aunque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existe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evidencia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personal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del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laboratorio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ha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sido</w:t>
      </w:r>
      <w:r w:rsidRPr="00263061">
        <w:rPr>
          <w:spacing w:val="39"/>
          <w:lang w:val="es-CO"/>
        </w:rPr>
        <w:t xml:space="preserve"> </w:t>
      </w:r>
      <w:r w:rsidRPr="00263061">
        <w:rPr>
          <w:lang w:val="es-CO"/>
        </w:rPr>
        <w:t>capacitado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en</w:t>
      </w:r>
      <w:r w:rsidRPr="00263061">
        <w:rPr>
          <w:spacing w:val="39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sistema</w:t>
      </w:r>
      <w:r w:rsidRPr="00263061">
        <w:rPr>
          <w:spacing w:val="39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gestión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del</w:t>
      </w:r>
      <w:r w:rsidRPr="00263061">
        <w:rPr>
          <w:spacing w:val="39"/>
          <w:lang w:val="es-CO"/>
        </w:rPr>
        <w:t xml:space="preserve"> </w:t>
      </w:r>
      <w:r w:rsidRPr="00263061">
        <w:rPr>
          <w:lang w:val="es-CO"/>
        </w:rPr>
        <w:t>laboratorio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y</w:t>
      </w:r>
      <w:r w:rsidRPr="00263061">
        <w:rPr>
          <w:spacing w:val="39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norma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ISO/IEC</w:t>
      </w:r>
      <w:r w:rsidRPr="00263061">
        <w:rPr>
          <w:spacing w:val="39"/>
          <w:lang w:val="es-CO"/>
        </w:rPr>
        <w:t xml:space="preserve"> </w:t>
      </w:r>
      <w:r w:rsidRPr="00263061">
        <w:rPr>
          <w:lang w:val="es-CO"/>
        </w:rPr>
        <w:t>17025</w:t>
      </w:r>
      <w:r w:rsidRPr="00263061">
        <w:rPr>
          <w:spacing w:val="25"/>
          <w:lang w:val="es-CO"/>
        </w:rPr>
        <w:t xml:space="preserve"> </w:t>
      </w:r>
      <w:r w:rsidRPr="00263061">
        <w:rPr>
          <w:lang w:val="es-CO"/>
        </w:rPr>
        <w:t>de 2017,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mediante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entrevista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al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personal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se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evidenció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alrededor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del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10%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del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personal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ha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comprendido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los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requisitos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sistema</w:t>
      </w:r>
      <w:r w:rsidRPr="00263061">
        <w:rPr>
          <w:spacing w:val="40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gestión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y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41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26"/>
          <w:lang w:val="es-CO"/>
        </w:rPr>
        <w:t xml:space="preserve"> </w:t>
      </w:r>
      <w:r w:rsidRPr="00263061">
        <w:rPr>
          <w:lang w:val="es-CO"/>
        </w:rPr>
        <w:t>norma</w:t>
      </w:r>
      <w:r w:rsidRPr="00263061">
        <w:rPr>
          <w:spacing w:val="26"/>
          <w:lang w:val="es-CO"/>
        </w:rPr>
        <w:t xml:space="preserve"> </w:t>
      </w:r>
      <w:r w:rsidRPr="00263061">
        <w:rPr>
          <w:lang w:val="es-CO"/>
        </w:rPr>
        <w:t>aunque</w:t>
      </w:r>
      <w:r w:rsidRPr="00263061">
        <w:rPr>
          <w:spacing w:val="26"/>
          <w:lang w:val="es-CO"/>
        </w:rPr>
        <w:t xml:space="preserve"> </w:t>
      </w:r>
      <w:r w:rsidRPr="00263061">
        <w:rPr>
          <w:lang w:val="es-CO"/>
        </w:rPr>
        <w:t>demuestra competencia</w:t>
      </w:r>
      <w:r w:rsidRPr="00263061">
        <w:rPr>
          <w:spacing w:val="-7"/>
          <w:lang w:val="es-CO"/>
        </w:rPr>
        <w:t xml:space="preserve"> </w:t>
      </w:r>
      <w:r w:rsidRPr="00263061">
        <w:rPr>
          <w:lang w:val="es-CO"/>
        </w:rPr>
        <w:t>en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desarrollo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sus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funciones</w:t>
      </w:r>
      <w:r w:rsidRPr="00263061">
        <w:rPr>
          <w:spacing w:val="-7"/>
          <w:lang w:val="es-CO"/>
        </w:rPr>
        <w:t xml:space="preserve"> </w:t>
      </w:r>
      <w:r w:rsidRPr="00263061">
        <w:rPr>
          <w:lang w:val="es-CO"/>
        </w:rPr>
        <w:t>y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las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actividades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laboratorio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asignadas.</w:t>
      </w:r>
    </w:p>
    <w:p w14:paraId="4DA46941" w14:textId="77777777" w:rsidR="007D3BCE" w:rsidRPr="00263061" w:rsidRDefault="007D3BCE">
      <w:pPr>
        <w:spacing w:line="286" w:lineRule="exact"/>
        <w:jc w:val="both"/>
        <w:rPr>
          <w:lang w:val="es-CO"/>
        </w:rPr>
        <w:sectPr w:rsidR="007D3BCE" w:rsidRPr="00263061">
          <w:headerReference w:type="default" r:id="rId9"/>
          <w:pgSz w:w="12240" w:h="15840"/>
          <w:pgMar w:top="2020" w:right="960" w:bottom="1200" w:left="580" w:header="510" w:footer="1011" w:gutter="0"/>
          <w:cols w:space="720"/>
        </w:sectPr>
      </w:pPr>
    </w:p>
    <w:p w14:paraId="3766B2A3" w14:textId="77777777" w:rsidR="007D3BCE" w:rsidRPr="00263061" w:rsidRDefault="007D3BCE">
      <w:pPr>
        <w:spacing w:before="10"/>
        <w:rPr>
          <w:rFonts w:ascii="Tahoma" w:eastAsia="Tahoma" w:hAnsi="Tahoma" w:cs="Tahoma"/>
          <w:sz w:val="19"/>
          <w:szCs w:val="19"/>
          <w:lang w:val="es-CO"/>
        </w:rPr>
      </w:pPr>
    </w:p>
    <w:tbl>
      <w:tblPr>
        <w:tblStyle w:val="TableNormal"/>
        <w:tblW w:w="0" w:type="auto"/>
        <w:tblInd w:w="679" w:type="dxa"/>
        <w:tblLayout w:type="fixed"/>
        <w:tblLook w:val="01E0" w:firstRow="1" w:lastRow="1" w:firstColumn="1" w:lastColumn="1" w:noHBand="0" w:noVBand="0"/>
      </w:tblPr>
      <w:tblGrid>
        <w:gridCol w:w="9030"/>
      </w:tblGrid>
      <w:tr w:rsidR="007D3BCE" w:rsidRPr="00263061" w14:paraId="41F87F74" w14:textId="77777777">
        <w:trPr>
          <w:trHeight w:hRule="exact" w:val="735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FF0C0" w14:textId="77777777" w:rsidR="007D3BCE" w:rsidRPr="00263061" w:rsidRDefault="00064826">
            <w:pPr>
              <w:pStyle w:val="TableParagraph"/>
              <w:spacing w:before="89" w:line="287" w:lineRule="exact"/>
              <w:ind w:left="591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sz w:val="24"/>
                <w:lang w:val="es-CO"/>
              </w:rPr>
              <w:t>Incidente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 xml:space="preserve">Número:  </w:t>
            </w:r>
            <w:r w:rsidRPr="00263061">
              <w:rPr>
                <w:rFonts w:ascii="Tahoma" w:hAnsi="Tahoma"/>
                <w:spacing w:val="3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u w:val="thick" w:color="000000"/>
                <w:lang w:val="es-CO"/>
              </w:rPr>
              <w:t>1</w:t>
            </w:r>
            <w:r w:rsidRPr="00263061">
              <w:rPr>
                <w:rFonts w:ascii="Tahoma" w:hAnsi="Tahoma"/>
                <w:w w:val="99"/>
                <w:sz w:val="24"/>
                <w:u w:val="thick" w:color="000000"/>
                <w:lang w:val="es-CO"/>
              </w:rPr>
              <w:t xml:space="preserve"> </w:t>
            </w:r>
          </w:p>
          <w:p w14:paraId="1F23F847" w14:textId="77777777" w:rsidR="007D3BCE" w:rsidRPr="00263061" w:rsidRDefault="00064826">
            <w:pPr>
              <w:pStyle w:val="TableParagraph"/>
              <w:spacing w:line="287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/>
                <w:b/>
                <w:sz w:val="24"/>
                <w:lang w:val="es-CO"/>
              </w:rPr>
              <w:t>REPORTE</w:t>
            </w:r>
            <w:r w:rsidRPr="00263061">
              <w:rPr>
                <w:rFonts w:ascii="Tahoma"/>
                <w:b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b/>
                <w:sz w:val="24"/>
                <w:lang w:val="es-CO"/>
              </w:rPr>
              <w:t>DE</w:t>
            </w:r>
            <w:r w:rsidRPr="00263061">
              <w:rPr>
                <w:rFonts w:ascii="Tahoma"/>
                <w:b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b/>
                <w:sz w:val="24"/>
                <w:lang w:val="es-CO"/>
              </w:rPr>
              <w:t>NO</w:t>
            </w:r>
            <w:r w:rsidRPr="00263061">
              <w:rPr>
                <w:rFonts w:ascii="Tahoma"/>
                <w:b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b/>
                <w:sz w:val="24"/>
                <w:lang w:val="es-CO"/>
              </w:rPr>
              <w:t>CONFORMIDAD</w:t>
            </w:r>
          </w:p>
        </w:tc>
      </w:tr>
      <w:tr w:rsidR="007D3BCE" w:rsidRPr="00263061" w14:paraId="74EE336E" w14:textId="77777777">
        <w:trPr>
          <w:trHeight w:hRule="exact" w:val="390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3E5FCD" w14:textId="77777777" w:rsidR="007D3BCE" w:rsidRPr="00263061" w:rsidRDefault="00064826">
            <w:pPr>
              <w:pStyle w:val="TableParagraph"/>
              <w:tabs>
                <w:tab w:val="left" w:pos="5826"/>
                <w:tab w:val="left" w:pos="8049"/>
              </w:tabs>
              <w:spacing w:before="29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sz w:val="24"/>
                <w:lang w:val="es-CO"/>
              </w:rPr>
              <w:t>Compañía</w:t>
            </w:r>
            <w:r w:rsidRPr="00263061">
              <w:rPr>
                <w:rFonts w:ascii="Tahoma" w:hAnsi="Tahoma"/>
                <w:spacing w:val="-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Auditada:</w:t>
            </w:r>
            <w:r w:rsidRPr="00263061">
              <w:rPr>
                <w:rFonts w:ascii="Tahoma" w:hAnsi="Tahoma"/>
                <w:spacing w:val="6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Consultores</w:t>
            </w:r>
            <w:r w:rsidRPr="00263061">
              <w:rPr>
                <w:rFonts w:ascii="Tahoma" w:hAnsi="Tahoma"/>
                <w:spacing w:val="-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Ambientales</w:t>
            </w:r>
            <w:r w:rsidRPr="00263061">
              <w:rPr>
                <w:rFonts w:ascii="Tahoma" w:hAnsi="Tahoma"/>
                <w:sz w:val="24"/>
                <w:lang w:val="es-CO"/>
              </w:rPr>
              <w:tab/>
              <w:t>Reporte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Número:</w:t>
            </w:r>
            <w:r w:rsidRPr="00263061">
              <w:rPr>
                <w:rFonts w:ascii="Tahoma" w:hAnsi="Tahoma"/>
                <w:sz w:val="24"/>
                <w:lang w:val="es-CO"/>
              </w:rPr>
              <w:tab/>
              <w:t>1</w:t>
            </w:r>
            <w:r w:rsidRPr="00263061">
              <w:rPr>
                <w:rFonts w:ascii="Tahoma" w:hAnsi="Tahoma"/>
                <w:sz w:val="24"/>
                <w:u w:val="single" w:color="000000"/>
                <w:lang w:val="es-CO"/>
              </w:rPr>
              <w:t xml:space="preserve"> </w:t>
            </w:r>
          </w:p>
        </w:tc>
      </w:tr>
      <w:tr w:rsidR="007D3BCE" w:rsidRPr="00263061" w14:paraId="0BC480AF" w14:textId="77777777">
        <w:trPr>
          <w:trHeight w:hRule="exact" w:val="735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37FBD1" w14:textId="77777777" w:rsidR="007D3BCE" w:rsidRPr="00263061" w:rsidRDefault="00064826">
            <w:pPr>
              <w:pStyle w:val="TableParagraph"/>
              <w:tabs>
                <w:tab w:val="left" w:pos="4686"/>
              </w:tabs>
              <w:spacing w:before="89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sz w:val="24"/>
                <w:lang w:val="es-CO"/>
              </w:rPr>
              <w:t>Proceso</w:t>
            </w:r>
            <w:r w:rsidRPr="00263061">
              <w:rPr>
                <w:rFonts w:ascii="Tahoma" w:hAnsi="Tahoma"/>
                <w:spacing w:val="-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Auditado:</w:t>
            </w:r>
            <w:r w:rsidRPr="00263061">
              <w:rPr>
                <w:rFonts w:ascii="Tahoma" w:hAnsi="Tahoma"/>
                <w:spacing w:val="-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Área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Compras</w:t>
            </w:r>
            <w:r w:rsidRPr="00263061">
              <w:rPr>
                <w:rFonts w:ascii="Tahoma" w:hAnsi="Tahoma"/>
                <w:sz w:val="24"/>
                <w:lang w:val="es-CO"/>
              </w:rPr>
              <w:tab/>
              <w:t>ISO/IEC</w:t>
            </w:r>
            <w:r w:rsidRPr="00263061">
              <w:rPr>
                <w:rFonts w:ascii="Tahoma" w:hAnsi="Tahoma"/>
                <w:spacing w:val="-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17025:2017</w:t>
            </w:r>
            <w:r w:rsidRPr="00263061">
              <w:rPr>
                <w:rFonts w:ascii="Tahoma" w:hAnsi="Tahoma"/>
                <w:spacing w:val="-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Numeral:</w:t>
            </w:r>
            <w:r w:rsidRPr="00263061">
              <w:rPr>
                <w:rFonts w:ascii="Tahoma" w:hAnsi="Tahoma"/>
                <w:spacing w:val="-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6.6.2</w:t>
            </w:r>
            <w:r w:rsidRPr="00263061">
              <w:rPr>
                <w:rFonts w:ascii="Tahoma" w:hAnsi="Tahoma"/>
                <w:spacing w:val="-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c)</w:t>
            </w:r>
          </w:p>
        </w:tc>
      </w:tr>
      <w:tr w:rsidR="007D3BCE" w:rsidRPr="00263061" w14:paraId="42FD3686" w14:textId="77777777">
        <w:trPr>
          <w:trHeight w:hRule="exact" w:val="3435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96184" w14:textId="77777777" w:rsidR="007D3BCE" w:rsidRPr="00263061" w:rsidRDefault="00064826">
            <w:pPr>
              <w:pStyle w:val="TableParagraph"/>
              <w:spacing w:line="289" w:lineRule="exact"/>
              <w:ind w:left="96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i/>
                <w:sz w:val="24"/>
                <w:lang w:val="es-CO"/>
              </w:rPr>
              <w:t>Descripción</w:t>
            </w:r>
            <w:r w:rsidRPr="00263061">
              <w:rPr>
                <w:rFonts w:ascii="Tahoma" w:hAnsi="Tahoma"/>
                <w:i/>
                <w:spacing w:val="-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i/>
                <w:spacing w:val="-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la</w:t>
            </w:r>
            <w:r w:rsidRPr="00263061">
              <w:rPr>
                <w:rFonts w:ascii="Tahoma" w:hAnsi="Tahoma"/>
                <w:i/>
                <w:spacing w:val="-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no</w:t>
            </w:r>
            <w:r w:rsidRPr="00263061">
              <w:rPr>
                <w:rFonts w:ascii="Tahoma" w:hAnsi="Tahoma"/>
                <w:i/>
                <w:spacing w:val="-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conformidad:</w:t>
            </w:r>
          </w:p>
          <w:p w14:paraId="0D6EB150" w14:textId="77777777" w:rsidR="007D3BCE" w:rsidRPr="00263061" w:rsidRDefault="007D3BCE">
            <w:pPr>
              <w:pStyle w:val="TableParagraph"/>
              <w:spacing w:before="2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</w:p>
          <w:p w14:paraId="6A9511EB" w14:textId="77777777" w:rsidR="007D3BCE" w:rsidRPr="00263061" w:rsidRDefault="00064826">
            <w:pPr>
              <w:pStyle w:val="TableParagraph"/>
              <w:spacing w:line="286" w:lineRule="exact"/>
              <w:ind w:left="96" w:right="127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sz w:val="24"/>
                <w:lang w:val="es-CO"/>
              </w:rPr>
              <w:t>El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laboratorio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no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cuenta</w:t>
            </w:r>
            <w:r w:rsidRPr="00263061">
              <w:rPr>
                <w:rFonts w:ascii="Tahoma" w:hAnsi="Tahoma"/>
                <w:spacing w:val="8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con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un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procedimiento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ni</w:t>
            </w:r>
            <w:r w:rsidRPr="00263061">
              <w:rPr>
                <w:rFonts w:ascii="Tahoma" w:hAnsi="Tahoma"/>
                <w:spacing w:val="8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conserva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registros</w:t>
            </w:r>
            <w:r w:rsidRPr="00263061">
              <w:rPr>
                <w:rFonts w:ascii="Tahoma" w:hAnsi="Tahoma"/>
                <w:spacing w:val="8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que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aseguren y/o</w:t>
            </w:r>
            <w:r w:rsidRPr="00263061">
              <w:rPr>
                <w:rFonts w:ascii="Tahoma" w:hAnsi="Tahoma"/>
                <w:spacing w:val="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garanticen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que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los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productos</w:t>
            </w:r>
            <w:r w:rsidRPr="00263061">
              <w:rPr>
                <w:rFonts w:ascii="Tahoma" w:hAnsi="Tahoma"/>
                <w:spacing w:val="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y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servicios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suministrados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externamente</w:t>
            </w:r>
            <w:r w:rsidRPr="00263061">
              <w:rPr>
                <w:rFonts w:ascii="Tahoma" w:hAnsi="Tahoma"/>
                <w:spacing w:val="8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cumplen</w:t>
            </w:r>
            <w:r w:rsidRPr="00263061">
              <w:rPr>
                <w:rFonts w:ascii="Tahoma" w:hAnsi="Tahoma"/>
                <w:w w:val="99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con</w:t>
            </w:r>
            <w:r w:rsidRPr="00263061">
              <w:rPr>
                <w:rFonts w:ascii="Tahoma" w:hAnsi="Tahoma"/>
                <w:spacing w:val="9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los</w:t>
            </w:r>
            <w:r w:rsidRPr="00263061">
              <w:rPr>
                <w:rFonts w:ascii="Tahoma" w:hAnsi="Tahoma"/>
                <w:spacing w:val="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requisitos</w:t>
            </w:r>
            <w:r w:rsidRPr="00263061">
              <w:rPr>
                <w:rFonts w:ascii="Tahoma" w:hAnsi="Tahoma"/>
                <w:spacing w:val="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establecidos</w:t>
            </w:r>
            <w:r w:rsidRPr="00263061">
              <w:rPr>
                <w:rFonts w:ascii="Tahoma" w:hAnsi="Tahoma"/>
                <w:spacing w:val="9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por</w:t>
            </w:r>
            <w:r w:rsidRPr="00263061">
              <w:rPr>
                <w:rFonts w:ascii="Tahoma" w:hAnsi="Tahoma"/>
                <w:spacing w:val="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el</w:t>
            </w:r>
            <w:r w:rsidRPr="00263061">
              <w:rPr>
                <w:rFonts w:ascii="Tahoma" w:hAnsi="Tahoma"/>
                <w:spacing w:val="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laboratorio</w:t>
            </w:r>
            <w:r w:rsidRPr="00263061">
              <w:rPr>
                <w:rFonts w:ascii="Tahoma" w:hAnsi="Tahoma"/>
                <w:spacing w:val="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o</w:t>
            </w:r>
            <w:r w:rsidRPr="00263061">
              <w:rPr>
                <w:rFonts w:ascii="Tahoma" w:hAnsi="Tahoma"/>
                <w:spacing w:val="9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el</w:t>
            </w:r>
            <w:r w:rsidRPr="00263061">
              <w:rPr>
                <w:rFonts w:ascii="Tahoma" w:hAnsi="Tahoma"/>
                <w:spacing w:val="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método</w:t>
            </w:r>
            <w:r w:rsidRPr="00263061">
              <w:rPr>
                <w:rFonts w:ascii="Tahoma" w:hAnsi="Tahoma"/>
                <w:spacing w:val="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ensayo,</w:t>
            </w:r>
            <w:r w:rsidRPr="00263061">
              <w:rPr>
                <w:rFonts w:ascii="Tahoma" w:hAnsi="Tahoma"/>
                <w:spacing w:val="9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antes</w:t>
            </w:r>
            <w:r w:rsidRPr="00263061">
              <w:rPr>
                <w:rFonts w:ascii="Tahoma" w:hAnsi="Tahoma"/>
                <w:spacing w:val="1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 que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dichos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productos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o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servicios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se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usen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o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se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suministren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al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cliente.</w:t>
            </w:r>
          </w:p>
          <w:p w14:paraId="73DD45A0" w14:textId="77777777" w:rsidR="007D3BCE" w:rsidRPr="00263061" w:rsidRDefault="00064826">
            <w:pPr>
              <w:pStyle w:val="TableParagraph"/>
              <w:spacing w:line="275" w:lineRule="exact"/>
              <w:ind w:left="96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/>
                <w:sz w:val="24"/>
                <w:lang w:val="es-CO"/>
              </w:rPr>
              <w:t>EVIDENCIA</w:t>
            </w:r>
          </w:p>
          <w:p w14:paraId="0AC5027D" w14:textId="330366AA" w:rsidR="007D3BCE" w:rsidRPr="00263061" w:rsidRDefault="00064826">
            <w:pPr>
              <w:pStyle w:val="TableParagraph"/>
              <w:spacing w:before="9" w:line="286" w:lineRule="exact"/>
              <w:ind w:left="96" w:right="125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sz w:val="24"/>
                <w:lang w:val="es-CO"/>
              </w:rPr>
              <w:t>No</w:t>
            </w:r>
            <w:r w:rsidRPr="00263061">
              <w:rPr>
                <w:rFonts w:ascii="Tahoma" w:hAnsi="Tahoma"/>
                <w:spacing w:val="6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existen</w:t>
            </w:r>
            <w:r w:rsidRPr="00263061">
              <w:rPr>
                <w:rFonts w:ascii="Tahoma" w:hAnsi="Tahoma"/>
                <w:spacing w:val="6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registros,</w:t>
            </w:r>
            <w:r w:rsidRPr="00263061">
              <w:rPr>
                <w:rFonts w:ascii="Tahoma" w:hAnsi="Tahoma"/>
                <w:spacing w:val="6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soportes</w:t>
            </w:r>
            <w:r w:rsidRPr="00263061">
              <w:rPr>
                <w:rFonts w:ascii="Tahoma" w:hAnsi="Tahoma"/>
                <w:spacing w:val="6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6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inspección</w:t>
            </w:r>
            <w:r w:rsidRPr="00263061">
              <w:rPr>
                <w:rFonts w:ascii="Tahoma" w:hAnsi="Tahoma"/>
                <w:spacing w:val="6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o</w:t>
            </w:r>
            <w:r w:rsidRPr="00263061">
              <w:rPr>
                <w:rFonts w:ascii="Tahoma" w:hAnsi="Tahoma"/>
                <w:spacing w:val="6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verificación</w:t>
            </w:r>
            <w:r w:rsidRPr="00263061">
              <w:rPr>
                <w:rFonts w:ascii="Tahoma" w:hAnsi="Tahoma"/>
                <w:spacing w:val="60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que</w:t>
            </w:r>
            <w:r w:rsidRPr="00263061">
              <w:rPr>
                <w:rFonts w:ascii="Tahoma" w:hAnsi="Tahoma"/>
                <w:spacing w:val="6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demuestren</w:t>
            </w:r>
            <w:r w:rsidRPr="00263061">
              <w:rPr>
                <w:rFonts w:ascii="Tahoma" w:hAnsi="Tahoma"/>
                <w:spacing w:val="6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el cumplimiento</w:t>
            </w:r>
            <w:r w:rsidRPr="00263061">
              <w:rPr>
                <w:rFonts w:ascii="Tahoma" w:hAnsi="Tahoma"/>
                <w:spacing w:val="5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5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las</w:t>
            </w:r>
            <w:r w:rsidRPr="00263061">
              <w:rPr>
                <w:rFonts w:ascii="Tahoma" w:hAnsi="Tahoma"/>
                <w:spacing w:val="5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especificaciones</w:t>
            </w:r>
            <w:r w:rsidRPr="00263061">
              <w:rPr>
                <w:rFonts w:ascii="Tahoma" w:hAnsi="Tahoma"/>
                <w:spacing w:val="5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5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los</w:t>
            </w:r>
            <w:r w:rsidRPr="00263061">
              <w:rPr>
                <w:rFonts w:ascii="Tahoma" w:hAnsi="Tahoma"/>
                <w:spacing w:val="5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suministros,</w:t>
            </w:r>
            <w:r w:rsidRPr="00263061">
              <w:rPr>
                <w:rFonts w:ascii="Tahoma" w:hAnsi="Tahoma"/>
                <w:spacing w:val="5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reactivos</w:t>
            </w:r>
            <w:r w:rsidRPr="00263061">
              <w:rPr>
                <w:rFonts w:ascii="Tahoma" w:hAnsi="Tahoma"/>
                <w:spacing w:val="5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y</w:t>
            </w:r>
            <w:r w:rsidRPr="00263061">
              <w:rPr>
                <w:rFonts w:ascii="Tahoma" w:hAnsi="Tahoma"/>
                <w:spacing w:val="5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materiales que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afectan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la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calidad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los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ensayos,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antes de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ser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utilizados.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El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auditado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comenta</w:t>
            </w:r>
            <w:r w:rsidRPr="00263061">
              <w:rPr>
                <w:rFonts w:ascii="Tahoma" w:hAnsi="Tahoma"/>
                <w:spacing w:val="2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que</w:t>
            </w:r>
            <w:r w:rsidRPr="00263061">
              <w:rPr>
                <w:rFonts w:ascii="Tahoma" w:hAnsi="Tahoma"/>
                <w:spacing w:val="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los</w:t>
            </w:r>
            <w:r w:rsidRPr="00263061">
              <w:rPr>
                <w:rFonts w:ascii="Tahoma" w:hAnsi="Tahoma"/>
                <w:spacing w:val="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proveedores</w:t>
            </w:r>
            <w:r w:rsidRPr="00263061">
              <w:rPr>
                <w:rFonts w:ascii="Tahoma" w:hAnsi="Tahoma"/>
                <w:spacing w:val="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son</w:t>
            </w:r>
            <w:r w:rsidRPr="00263061">
              <w:rPr>
                <w:rFonts w:ascii="Tahoma" w:hAnsi="Tahoma"/>
                <w:spacing w:val="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evaluados</w:t>
            </w:r>
            <w:r w:rsidRPr="00263061">
              <w:rPr>
                <w:rFonts w:ascii="Tahoma" w:hAnsi="Tahoma"/>
                <w:spacing w:val="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y</w:t>
            </w:r>
            <w:r w:rsidRPr="00263061">
              <w:rPr>
                <w:rFonts w:ascii="Tahoma" w:hAnsi="Tahoma"/>
                <w:spacing w:val="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todos</w:t>
            </w:r>
            <w:r w:rsidRPr="00263061">
              <w:rPr>
                <w:rFonts w:ascii="Tahoma" w:hAnsi="Tahoma"/>
                <w:spacing w:val="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han</w:t>
            </w:r>
            <w:r w:rsidRPr="00263061">
              <w:rPr>
                <w:rFonts w:ascii="Tahoma" w:hAnsi="Tahoma"/>
                <w:spacing w:val="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sido</w:t>
            </w:r>
            <w:r w:rsidRPr="00263061">
              <w:rPr>
                <w:rFonts w:ascii="Tahoma" w:hAnsi="Tahoma"/>
                <w:spacing w:val="4"/>
                <w:sz w:val="24"/>
                <w:lang w:val="es-CO"/>
              </w:rPr>
              <w:t xml:space="preserve"> </w:t>
            </w:r>
            <w:r w:rsidR="00263061" w:rsidRPr="00263061">
              <w:rPr>
                <w:rFonts w:ascii="Tahoma" w:hAnsi="Tahoma"/>
                <w:sz w:val="24"/>
                <w:lang w:val="es-CO"/>
              </w:rPr>
              <w:t>satisfactorios,</w:t>
            </w:r>
            <w:r w:rsidRPr="00263061">
              <w:rPr>
                <w:rFonts w:ascii="Tahoma" w:hAnsi="Tahoma"/>
                <w:spacing w:val="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pero</w:t>
            </w:r>
            <w:r w:rsidRPr="00263061">
              <w:rPr>
                <w:rFonts w:ascii="Tahoma" w:hAnsi="Tahoma"/>
                <w:spacing w:val="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no</w:t>
            </w:r>
            <w:r w:rsidRPr="00263061">
              <w:rPr>
                <w:rFonts w:ascii="Tahoma" w:hAnsi="Tahoma"/>
                <w:sz w:val="24"/>
                <w:lang w:val="es-CO"/>
              </w:rPr>
              <w:t xml:space="preserve"> demuestra los criterios para la evaluación que incluyan verificación del producto.</w:t>
            </w:r>
          </w:p>
        </w:tc>
      </w:tr>
      <w:tr w:rsidR="007D3BCE" w:rsidRPr="00263061" w14:paraId="2C358635" w14:textId="77777777">
        <w:trPr>
          <w:trHeight w:hRule="exact" w:val="360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21869A" w14:textId="77777777" w:rsidR="007D3BCE" w:rsidRPr="00263061" w:rsidRDefault="00064826">
            <w:pPr>
              <w:pStyle w:val="TableParagraph"/>
              <w:tabs>
                <w:tab w:val="left" w:pos="5594"/>
              </w:tabs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/>
                <w:sz w:val="24"/>
                <w:lang w:val="es-CO"/>
              </w:rPr>
              <w:t>Auditor:</w:t>
            </w:r>
            <w:r w:rsidRPr="00263061">
              <w:rPr>
                <w:rFonts w:asci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Darwin</w:t>
            </w:r>
            <w:r w:rsidRPr="00263061">
              <w:rPr>
                <w:rFonts w:asci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Steven</w:t>
            </w:r>
            <w:r w:rsidRPr="00263061">
              <w:rPr>
                <w:rFonts w:asci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Herrera</w:t>
            </w:r>
            <w:r w:rsidRPr="00263061">
              <w:rPr>
                <w:rFonts w:asci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Ospina</w:t>
            </w:r>
            <w:r w:rsidRPr="00263061">
              <w:rPr>
                <w:rFonts w:ascii="Tahoma"/>
                <w:sz w:val="24"/>
                <w:lang w:val="es-CO"/>
              </w:rPr>
              <w:tab/>
              <w:t>Fecha:08 de julio de 2021</w:t>
            </w:r>
          </w:p>
        </w:tc>
      </w:tr>
      <w:tr w:rsidR="007D3BCE" w14:paraId="38AF222E" w14:textId="77777777">
        <w:trPr>
          <w:trHeight w:hRule="exact" w:val="360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6A64F1" w14:textId="77777777" w:rsidR="007D3BCE" w:rsidRDefault="00064826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/>
                <w:sz w:val="24"/>
              </w:rPr>
              <w:t>Auditado</w:t>
            </w:r>
            <w:proofErr w:type="spellEnd"/>
            <w:r>
              <w:rPr>
                <w:rFonts w:ascii="Tahoma"/>
                <w:sz w:val="24"/>
              </w:rPr>
              <w:t>:</w:t>
            </w:r>
            <w:r>
              <w:rPr>
                <w:rFonts w:ascii="Tahoma"/>
                <w:spacing w:val="-6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Viviana</w:t>
            </w:r>
            <w:r>
              <w:rPr>
                <w:rFonts w:ascii="Tahoma"/>
                <w:spacing w:val="-5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Cano</w:t>
            </w:r>
          </w:p>
        </w:tc>
      </w:tr>
    </w:tbl>
    <w:p w14:paraId="31BF1421" w14:textId="77777777" w:rsidR="007D3BCE" w:rsidRDefault="007D3BCE">
      <w:pPr>
        <w:spacing w:before="8"/>
        <w:rPr>
          <w:rFonts w:ascii="Tahoma" w:eastAsia="Tahoma" w:hAnsi="Tahoma" w:cs="Tahoma"/>
          <w:sz w:val="18"/>
          <w:szCs w:val="18"/>
        </w:rPr>
      </w:pPr>
    </w:p>
    <w:p w14:paraId="0A741287" w14:textId="77777777" w:rsidR="007D3BCE" w:rsidRPr="00263061" w:rsidRDefault="00064826">
      <w:pPr>
        <w:pStyle w:val="Textoindependiente"/>
        <w:spacing w:before="70" w:line="286" w:lineRule="exact"/>
        <w:ind w:left="357" w:right="174"/>
        <w:rPr>
          <w:lang w:val="es-CO"/>
        </w:rPr>
      </w:pPr>
      <w:r w:rsidRPr="00263061">
        <w:rPr>
          <w:lang w:val="es-CO"/>
        </w:rPr>
        <w:t>Si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usted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cree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hay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suficiente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evidencia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conformidad,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indique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las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razones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para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su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decisión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indique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qué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acciones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posteriores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debe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tomar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auditor.</w:t>
      </w:r>
    </w:p>
    <w:p w14:paraId="21F78509" w14:textId="77777777" w:rsidR="007D3BCE" w:rsidRPr="00263061" w:rsidRDefault="007D3BCE">
      <w:pPr>
        <w:spacing w:before="11"/>
        <w:rPr>
          <w:rFonts w:ascii="Tahoma" w:eastAsia="Tahoma" w:hAnsi="Tahoma" w:cs="Tahoma"/>
          <w:sz w:val="21"/>
          <w:szCs w:val="21"/>
          <w:lang w:val="es-CO"/>
        </w:rPr>
      </w:pPr>
    </w:p>
    <w:p w14:paraId="2FB76264" w14:textId="77777777" w:rsidR="007D3BCE" w:rsidRDefault="00064826">
      <w:pPr>
        <w:spacing w:line="200" w:lineRule="atLeast"/>
        <w:ind w:left="116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</w:r>
      <w:r>
        <w:rPr>
          <w:rFonts w:ascii="Tahoma" w:eastAsia="Tahoma" w:hAnsi="Tahoma" w:cs="Tahoma"/>
          <w:sz w:val="20"/>
          <w:szCs w:val="20"/>
        </w:rPr>
        <w:pict w14:anchorId="61BC14EB">
          <v:group id="_x0000_s1095" style="width:476.35pt;height:243.1pt;mso-position-horizontal-relative:char;mso-position-vertical-relative:line" coordsize="9527,4862">
            <v:group id="_x0000_s1127" style="position:absolute;left:9;top:4501;width:9510;height:2" coordorigin="9,4501" coordsize="9510,2">
              <v:shape id="_x0000_s1128" style="position:absolute;left:9;top:4501;width:9510;height:2" coordorigin="9,4501" coordsize="9510,0" path="m9,4501r9510,e" filled="f" strokeweight=".85pt">
                <v:path arrowok="t"/>
              </v:shape>
            </v:group>
            <v:group id="_x0000_s1125" style="position:absolute;left:9;top:4156;width:9510;height:2" coordorigin="9,4156" coordsize="9510,2">
              <v:shape id="_x0000_s1126" style="position:absolute;left:9;top:4156;width:9510;height:2" coordorigin="9,4156" coordsize="9510,0" path="m9,4156r9510,e" filled="f" strokeweight=".85pt">
                <v:path arrowok="t"/>
              </v:shape>
            </v:group>
            <v:group id="_x0000_s1123" style="position:absolute;left:9;top:3811;width:9510;height:2" coordorigin="9,3811" coordsize="9510,2">
              <v:shape id="_x0000_s1124" style="position:absolute;left:9;top:3811;width:9510;height:2" coordorigin="9,3811" coordsize="9510,0" path="m9,3811r9510,e" filled="f" strokeweight=".85pt">
                <v:path arrowok="t"/>
              </v:shape>
            </v:group>
            <v:group id="_x0000_s1121" style="position:absolute;left:9;top:3466;width:9510;height:2" coordorigin="9,3466" coordsize="9510,2">
              <v:shape id="_x0000_s1122" style="position:absolute;left:9;top:3466;width:9510;height:2" coordorigin="9,3466" coordsize="9510,0" path="m9,3466r9510,e" filled="f" strokeweight=".85pt">
                <v:path arrowok="t"/>
              </v:shape>
            </v:group>
            <v:group id="_x0000_s1119" style="position:absolute;left:9;top:3121;width:9510;height:2" coordorigin="9,3121" coordsize="9510,2">
              <v:shape id="_x0000_s1120" style="position:absolute;left:9;top:3121;width:9510;height:2" coordorigin="9,3121" coordsize="9510,0" path="m9,3121r9510,e" filled="f" strokeweight=".85pt">
                <v:path arrowok="t"/>
              </v:shape>
            </v:group>
            <v:group id="_x0000_s1117" style="position:absolute;left:9;top:2776;width:9510;height:2" coordorigin="9,2776" coordsize="9510,2">
              <v:shape id="_x0000_s1118" style="position:absolute;left:9;top:2776;width:9510;height:2" coordorigin="9,2776" coordsize="9510,0" path="m9,2776r9510,e" filled="f" strokeweight=".85pt">
                <v:path arrowok="t"/>
              </v:shape>
            </v:group>
            <v:group id="_x0000_s1115" style="position:absolute;left:9;top:2431;width:9510;height:2" coordorigin="9,2431" coordsize="9510,2">
              <v:shape id="_x0000_s1116" style="position:absolute;left:9;top:2431;width:9510;height:2" coordorigin="9,2431" coordsize="9510,0" path="m9,2431r9510,e" filled="f" strokeweight=".85pt">
                <v:path arrowok="t"/>
              </v:shape>
            </v:group>
            <v:group id="_x0000_s1113" style="position:absolute;left:9;top:2086;width:9510;height:2" coordorigin="9,2086" coordsize="9510,2">
              <v:shape id="_x0000_s1114" style="position:absolute;left:9;top:2086;width:9510;height:2" coordorigin="9,2086" coordsize="9510,0" path="m9,2086r9510,e" filled="f" strokeweight=".85pt">
                <v:path arrowok="t"/>
              </v:shape>
            </v:group>
            <v:group id="_x0000_s1111" style="position:absolute;left:9;top:1741;width:9510;height:2" coordorigin="9,1741" coordsize="9510,2">
              <v:shape id="_x0000_s1112" style="position:absolute;left:9;top:1741;width:9510;height:2" coordorigin="9,1741" coordsize="9510,0" path="m9,1741r9510,e" filled="f" strokeweight=".85pt">
                <v:path arrowok="t"/>
              </v:shape>
            </v:group>
            <v:group id="_x0000_s1109" style="position:absolute;left:9;top:1396;width:9510;height:2" coordorigin="9,1396" coordsize="9510,2">
              <v:shape id="_x0000_s1110" style="position:absolute;left:9;top:1396;width:9510;height:2" coordorigin="9,1396" coordsize="9510,0" path="m9,1396r9510,e" filled="f" strokeweight=".85pt">
                <v:path arrowok="t"/>
              </v:shape>
            </v:group>
            <v:group id="_x0000_s1107" style="position:absolute;left:9;top:1051;width:9510;height:2" coordorigin="9,1051" coordsize="9510,2">
              <v:shape id="_x0000_s1108" style="position:absolute;left:9;top:1051;width:9510;height:2" coordorigin="9,1051" coordsize="9510,0" path="m9,1051r9510,e" filled="f" strokeweight=".85pt">
                <v:path arrowok="t"/>
              </v:shape>
            </v:group>
            <v:group id="_x0000_s1105" style="position:absolute;left:9;top:706;width:9510;height:2" coordorigin="9,706" coordsize="9510,2">
              <v:shape id="_x0000_s1106" style="position:absolute;left:9;top:706;width:9510;height:2" coordorigin="9,706" coordsize="9510,0" path="m9,706r9510,e" filled="f" strokeweight=".85pt">
                <v:path arrowok="t"/>
              </v:shape>
            </v:group>
            <v:group id="_x0000_s1103" style="position:absolute;left:9;top:361;width:9510;height:2" coordorigin="9,361" coordsize="9510,2">
              <v:shape id="_x0000_s1104" style="position:absolute;left:9;top:361;width:9510;height:2" coordorigin="9,361" coordsize="9510,0" path="m9,361r9510,e" filled="f" strokeweight=".85pt">
                <v:path arrowok="t"/>
              </v:shape>
            </v:group>
            <v:group id="_x0000_s1101" style="position:absolute;left:9;top:16;width:9510;height:2" coordorigin="9,16" coordsize="9510,2">
              <v:shape id="_x0000_s1102" style="position:absolute;left:9;top:16;width:9510;height:2" coordorigin="9,16" coordsize="9510,0" path="m9,16r9510,e" filled="f" strokeweight=".85pt">
                <v:path arrowok="t"/>
              </v:shape>
            </v:group>
            <v:group id="_x0000_s1099" style="position:absolute;left:9;top:4846;width:9510;height:2" coordorigin="9,4846" coordsize="9510,2">
              <v:shape id="_x0000_s1100" style="position:absolute;left:9;top:4846;width:9510;height:2" coordorigin="9,4846" coordsize="9510,0" path="m9,4846r9510,e" filled="f" strokeweight=".85pt">
                <v:path arrowok="t"/>
              </v:shape>
            </v:group>
            <v:group id="_x0000_s1096" style="position:absolute;left:16;top:9;width:2;height:4845" coordorigin="16,9" coordsize="2,4845">
              <v:shape id="_x0000_s1098" style="position:absolute;left:16;top:9;width:2;height:4845" coordorigin="16,9" coordsize="0,4845" path="m16,9r,4845e" filled="f" strokeweight=".85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7" type="#_x0000_t202" style="position:absolute;left:391;top:65;width:3242;height:585" filled="f" stroked="f">
                <v:textbox inset="0,0,0,0">
                  <w:txbxContent>
                    <w:p w14:paraId="2FA8672B" w14:textId="77777777" w:rsidR="007D3BCE" w:rsidRPr="00263061" w:rsidRDefault="00064826">
                      <w:pPr>
                        <w:spacing w:line="249" w:lineRule="exact"/>
                        <w:rPr>
                          <w:rFonts w:ascii="Tahoma" w:eastAsia="Tahoma" w:hAnsi="Tahoma" w:cs="Tahoma"/>
                          <w:sz w:val="24"/>
                          <w:szCs w:val="24"/>
                          <w:lang w:val="es-CO"/>
                        </w:rPr>
                      </w:pPr>
                      <w:r w:rsidRPr="00263061">
                        <w:rPr>
                          <w:rFonts w:ascii="Tahoma" w:hAnsi="Tahoma"/>
                          <w:sz w:val="24"/>
                          <w:lang w:val="es-CO"/>
                        </w:rPr>
                        <w:t>Incidente</w:t>
                      </w:r>
                      <w:r w:rsidRPr="00263061">
                        <w:rPr>
                          <w:rFonts w:ascii="Tahoma" w:hAnsi="Tahoma"/>
                          <w:spacing w:val="-1"/>
                          <w:sz w:val="24"/>
                          <w:lang w:val="es-CO"/>
                        </w:rPr>
                        <w:t xml:space="preserve"> </w:t>
                      </w:r>
                      <w:r w:rsidRPr="00263061">
                        <w:rPr>
                          <w:rFonts w:ascii="Tahoma" w:hAnsi="Tahoma"/>
                          <w:sz w:val="24"/>
                          <w:lang w:val="es-CO"/>
                        </w:rPr>
                        <w:t>Número:</w:t>
                      </w:r>
                    </w:p>
                    <w:p w14:paraId="6A8A9770" w14:textId="77777777" w:rsidR="007D3BCE" w:rsidRPr="00263061" w:rsidRDefault="00064826">
                      <w:pPr>
                        <w:spacing w:before="55" w:line="281" w:lineRule="exact"/>
                        <w:rPr>
                          <w:rFonts w:ascii="Tahoma" w:eastAsia="Tahoma" w:hAnsi="Tahoma" w:cs="Tahoma"/>
                          <w:sz w:val="24"/>
                          <w:szCs w:val="24"/>
                          <w:lang w:val="es-CO"/>
                        </w:rPr>
                      </w:pPr>
                      <w:r w:rsidRPr="00263061">
                        <w:rPr>
                          <w:rFonts w:ascii="Tahoma"/>
                          <w:sz w:val="24"/>
                          <w:lang w:val="es-CO"/>
                        </w:rPr>
                        <w:t>ISO/IEC</w:t>
                      </w:r>
                      <w:r w:rsidRPr="00263061">
                        <w:rPr>
                          <w:rFonts w:ascii="Tahoma"/>
                          <w:spacing w:val="-17"/>
                          <w:sz w:val="24"/>
                          <w:lang w:val="es-CO"/>
                        </w:rPr>
                        <w:t xml:space="preserve"> </w:t>
                      </w:r>
                      <w:r w:rsidRPr="00263061">
                        <w:rPr>
                          <w:rFonts w:ascii="Tahoma"/>
                          <w:sz w:val="24"/>
                          <w:lang w:val="es-CO"/>
                        </w:rPr>
                        <w:t>17025:2017</w:t>
                      </w:r>
                      <w:r w:rsidRPr="00263061">
                        <w:rPr>
                          <w:rFonts w:ascii="Tahoma"/>
                          <w:spacing w:val="-16"/>
                          <w:sz w:val="24"/>
                          <w:lang w:val="es-CO"/>
                        </w:rPr>
                        <w:t xml:space="preserve"> </w:t>
                      </w:r>
                      <w:r w:rsidRPr="00263061">
                        <w:rPr>
                          <w:rFonts w:ascii="Tahoma"/>
                          <w:sz w:val="24"/>
                          <w:lang w:val="es-CO"/>
                        </w:rPr>
                        <w:t>Numeral: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946720B" w14:textId="77777777" w:rsidR="007D3BCE" w:rsidRDefault="007D3BCE">
      <w:pPr>
        <w:spacing w:line="200" w:lineRule="atLeast"/>
        <w:rPr>
          <w:rFonts w:ascii="Tahoma" w:eastAsia="Tahoma" w:hAnsi="Tahoma" w:cs="Tahoma"/>
          <w:sz w:val="20"/>
          <w:szCs w:val="20"/>
        </w:rPr>
        <w:sectPr w:rsidR="007D3BCE">
          <w:pgSz w:w="12240" w:h="15840"/>
          <w:pgMar w:top="2020" w:right="960" w:bottom="1200" w:left="1060" w:header="510" w:footer="1011" w:gutter="0"/>
          <w:cols w:space="720"/>
        </w:sectPr>
      </w:pPr>
    </w:p>
    <w:p w14:paraId="0E91D010" w14:textId="77777777" w:rsidR="007D3BCE" w:rsidRDefault="007D3BCE">
      <w:pPr>
        <w:spacing w:before="10"/>
        <w:rPr>
          <w:rFonts w:ascii="Tahoma" w:eastAsia="Tahoma" w:hAnsi="Tahoma" w:cs="Tahoma"/>
          <w:sz w:val="19"/>
          <w:szCs w:val="19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0155"/>
      </w:tblGrid>
      <w:tr w:rsidR="007D3BCE" w:rsidRPr="00263061" w14:paraId="728C3707" w14:textId="77777777">
        <w:trPr>
          <w:trHeight w:hRule="exact" w:val="735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7B4E8" w14:textId="77777777" w:rsidR="007D3BCE" w:rsidRPr="00263061" w:rsidRDefault="00064826">
            <w:pPr>
              <w:pStyle w:val="TableParagraph"/>
              <w:spacing w:before="89" w:line="287" w:lineRule="exact"/>
              <w:ind w:right="804"/>
              <w:jc w:val="right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sz w:val="24"/>
                <w:lang w:val="es-CO"/>
              </w:rPr>
              <w:t>Incidente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 xml:space="preserve">Número:  </w:t>
            </w:r>
            <w:r w:rsidRPr="00263061">
              <w:rPr>
                <w:rFonts w:ascii="Tahoma" w:hAnsi="Tahoma"/>
                <w:spacing w:val="3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2</w:t>
            </w:r>
            <w:r w:rsidRPr="00263061">
              <w:rPr>
                <w:rFonts w:ascii="Tahoma" w:hAnsi="Tahoma"/>
                <w:w w:val="99"/>
                <w:sz w:val="24"/>
                <w:u w:val="single" w:color="000000"/>
                <w:lang w:val="es-CO"/>
              </w:rPr>
              <w:t xml:space="preserve"> </w:t>
            </w:r>
          </w:p>
          <w:p w14:paraId="7613D982" w14:textId="77777777" w:rsidR="007D3BCE" w:rsidRPr="00263061" w:rsidRDefault="00064826">
            <w:pPr>
              <w:pStyle w:val="TableParagraph"/>
              <w:spacing w:line="287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/>
                <w:b/>
                <w:sz w:val="24"/>
                <w:lang w:val="es-CO"/>
              </w:rPr>
              <w:t>REPORTE</w:t>
            </w:r>
            <w:r w:rsidRPr="00263061">
              <w:rPr>
                <w:rFonts w:ascii="Tahoma"/>
                <w:b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b/>
                <w:sz w:val="24"/>
                <w:lang w:val="es-CO"/>
              </w:rPr>
              <w:t>DE</w:t>
            </w:r>
            <w:r w:rsidRPr="00263061">
              <w:rPr>
                <w:rFonts w:ascii="Tahoma"/>
                <w:b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b/>
                <w:sz w:val="24"/>
                <w:lang w:val="es-CO"/>
              </w:rPr>
              <w:t>NO</w:t>
            </w:r>
            <w:r w:rsidRPr="00263061">
              <w:rPr>
                <w:rFonts w:ascii="Tahoma"/>
                <w:b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b/>
                <w:sz w:val="24"/>
                <w:lang w:val="es-CO"/>
              </w:rPr>
              <w:t>CONFORMIDAD</w:t>
            </w:r>
          </w:p>
        </w:tc>
      </w:tr>
      <w:tr w:rsidR="007D3BCE" w:rsidRPr="00263061" w14:paraId="7E34B061" w14:textId="77777777">
        <w:trPr>
          <w:trHeight w:hRule="exact" w:val="39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27E97A" w14:textId="77777777" w:rsidR="007D3BCE" w:rsidRPr="00263061" w:rsidRDefault="00064826">
            <w:pPr>
              <w:pStyle w:val="TableParagraph"/>
              <w:tabs>
                <w:tab w:val="left" w:pos="6591"/>
                <w:tab w:val="left" w:pos="8814"/>
              </w:tabs>
              <w:spacing w:before="29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sz w:val="24"/>
                <w:lang w:val="es-CO"/>
              </w:rPr>
              <w:t>Compañía</w:t>
            </w:r>
            <w:r w:rsidRPr="00263061">
              <w:rPr>
                <w:rFonts w:ascii="Tahoma" w:hAnsi="Tahoma"/>
                <w:spacing w:val="-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Auditada:</w:t>
            </w:r>
            <w:r w:rsidRPr="00263061">
              <w:rPr>
                <w:rFonts w:ascii="Tahoma" w:hAnsi="Tahoma"/>
                <w:spacing w:val="6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Consultores</w:t>
            </w:r>
            <w:r w:rsidRPr="00263061">
              <w:rPr>
                <w:rFonts w:ascii="Tahoma" w:hAnsi="Tahoma"/>
                <w:spacing w:val="-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Ambientales</w:t>
            </w:r>
            <w:r w:rsidRPr="00263061">
              <w:rPr>
                <w:rFonts w:ascii="Tahoma" w:hAnsi="Tahoma"/>
                <w:sz w:val="24"/>
                <w:lang w:val="es-CO"/>
              </w:rPr>
              <w:tab/>
              <w:t>Reporte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Número:</w:t>
            </w:r>
            <w:r w:rsidRPr="00263061">
              <w:rPr>
                <w:rFonts w:ascii="Tahoma" w:hAnsi="Tahoma"/>
                <w:sz w:val="24"/>
                <w:lang w:val="es-CO"/>
              </w:rPr>
              <w:tab/>
              <w:t>2</w:t>
            </w:r>
            <w:r w:rsidRPr="00263061">
              <w:rPr>
                <w:rFonts w:ascii="Tahoma" w:hAnsi="Tahoma"/>
                <w:w w:val="99"/>
                <w:sz w:val="24"/>
                <w:u w:val="single" w:color="000000"/>
                <w:lang w:val="es-CO"/>
              </w:rPr>
              <w:t xml:space="preserve"> </w:t>
            </w:r>
          </w:p>
        </w:tc>
      </w:tr>
      <w:tr w:rsidR="007D3BCE" w:rsidRPr="00263061" w14:paraId="55477274" w14:textId="77777777">
        <w:trPr>
          <w:trHeight w:hRule="exact" w:val="735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5F68E2" w14:textId="77777777" w:rsidR="007D3BCE" w:rsidRPr="00263061" w:rsidRDefault="00064826">
            <w:pPr>
              <w:pStyle w:val="TableParagraph"/>
              <w:tabs>
                <w:tab w:val="left" w:pos="5496"/>
              </w:tabs>
              <w:spacing w:before="89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/>
                <w:sz w:val="24"/>
                <w:lang w:val="es-CO"/>
              </w:rPr>
              <w:t>Proceso</w:t>
            </w:r>
            <w:r w:rsidRPr="00263061">
              <w:rPr>
                <w:rFonts w:ascii="Tahoma"/>
                <w:spacing w:val="-7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Auditado:</w:t>
            </w:r>
            <w:r w:rsidRPr="00263061">
              <w:rPr>
                <w:rFonts w:ascii="Tahoma"/>
                <w:spacing w:val="-7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Laboratorio</w:t>
            </w:r>
            <w:r w:rsidRPr="00263061">
              <w:rPr>
                <w:rFonts w:ascii="Tahoma"/>
                <w:sz w:val="24"/>
                <w:lang w:val="es-CO"/>
              </w:rPr>
              <w:tab/>
              <w:t>ISO/IEC</w:t>
            </w:r>
            <w:r w:rsidRPr="00263061">
              <w:rPr>
                <w:rFonts w:ascii="Tahoma"/>
                <w:spacing w:val="-10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17025:2017</w:t>
            </w:r>
            <w:r w:rsidRPr="00263061">
              <w:rPr>
                <w:rFonts w:ascii="Tahoma"/>
                <w:spacing w:val="-11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Numeral</w:t>
            </w:r>
            <w:r w:rsidRPr="00263061">
              <w:rPr>
                <w:rFonts w:ascii="Tahoma"/>
                <w:spacing w:val="-11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:_6.4.7</w:t>
            </w:r>
            <w:r w:rsidRPr="00263061">
              <w:rPr>
                <w:rFonts w:ascii="Tahoma"/>
                <w:w w:val="99"/>
                <w:sz w:val="24"/>
                <w:u w:val="single" w:color="000000"/>
                <w:lang w:val="es-CO"/>
              </w:rPr>
              <w:t xml:space="preserve"> </w:t>
            </w:r>
          </w:p>
        </w:tc>
      </w:tr>
      <w:tr w:rsidR="007D3BCE" w:rsidRPr="00263061" w14:paraId="6C6CFF61" w14:textId="77777777">
        <w:trPr>
          <w:trHeight w:hRule="exact" w:val="429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EA981" w14:textId="77777777" w:rsidR="007D3BCE" w:rsidRPr="00263061" w:rsidRDefault="00064826">
            <w:pPr>
              <w:pStyle w:val="TableParagraph"/>
              <w:spacing w:line="260" w:lineRule="exact"/>
              <w:ind w:left="11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i/>
                <w:sz w:val="24"/>
                <w:lang w:val="es-CO"/>
              </w:rPr>
              <w:t>Descripción</w:t>
            </w:r>
            <w:r w:rsidRPr="00263061">
              <w:rPr>
                <w:rFonts w:ascii="Tahoma" w:hAnsi="Tahoma"/>
                <w:i/>
                <w:spacing w:val="-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i/>
                <w:spacing w:val="-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la</w:t>
            </w:r>
            <w:r w:rsidRPr="00263061">
              <w:rPr>
                <w:rFonts w:ascii="Tahoma" w:hAnsi="Tahoma"/>
                <w:i/>
                <w:spacing w:val="-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no</w:t>
            </w:r>
            <w:r w:rsidRPr="00263061">
              <w:rPr>
                <w:rFonts w:ascii="Tahoma" w:hAnsi="Tahoma"/>
                <w:i/>
                <w:spacing w:val="-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conformidad:</w:t>
            </w:r>
          </w:p>
          <w:p w14:paraId="34B979C7" w14:textId="77777777" w:rsidR="007D3BCE" w:rsidRPr="00263061" w:rsidRDefault="007D3BCE">
            <w:pPr>
              <w:pStyle w:val="TableParagraph"/>
              <w:spacing w:before="9"/>
              <w:rPr>
                <w:rFonts w:ascii="Tahoma" w:eastAsia="Tahoma" w:hAnsi="Tahoma" w:cs="Tahoma"/>
                <w:sz w:val="23"/>
                <w:szCs w:val="23"/>
                <w:lang w:val="es-CO"/>
              </w:rPr>
            </w:pPr>
          </w:p>
          <w:p w14:paraId="4A819ECF" w14:textId="77777777" w:rsidR="007D3BCE" w:rsidRPr="00263061" w:rsidRDefault="00064826">
            <w:pPr>
              <w:pStyle w:val="TableParagraph"/>
              <w:ind w:left="116" w:right="430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sz w:val="24"/>
                <w:lang w:val="es-CO"/>
              </w:rPr>
              <w:t>El</w:t>
            </w:r>
            <w:r w:rsidRPr="00263061">
              <w:rPr>
                <w:rFonts w:ascii="Tahoma" w:hAnsi="Tahoma"/>
                <w:spacing w:val="4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laboratorio</w:t>
            </w:r>
            <w:r w:rsidRPr="00263061">
              <w:rPr>
                <w:rFonts w:ascii="Tahoma" w:hAnsi="Tahoma"/>
                <w:spacing w:val="4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no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cumple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con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la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periodicidad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calibración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establecida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en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su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programa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 mantenimiento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y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calibración,</w:t>
            </w:r>
            <w:r w:rsidRPr="00263061">
              <w:rPr>
                <w:rFonts w:ascii="Tahoma" w:hAnsi="Tahoma"/>
                <w:spacing w:val="2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ni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ha</w:t>
            </w:r>
            <w:r w:rsidRPr="00263061">
              <w:rPr>
                <w:rFonts w:ascii="Tahoma" w:hAnsi="Tahoma"/>
                <w:spacing w:val="2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ajustado</w:t>
            </w:r>
            <w:r w:rsidRPr="00263061">
              <w:rPr>
                <w:rFonts w:ascii="Tahoma" w:hAnsi="Tahoma"/>
                <w:spacing w:val="2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el</w:t>
            </w:r>
            <w:r w:rsidRPr="00263061">
              <w:rPr>
                <w:rFonts w:ascii="Tahoma" w:hAnsi="Tahoma"/>
                <w:spacing w:val="2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programa</w:t>
            </w:r>
            <w:r w:rsidRPr="00263061">
              <w:rPr>
                <w:rFonts w:ascii="Tahoma" w:hAnsi="Tahoma"/>
                <w:spacing w:val="2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28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acuerdo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su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necesidad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o criterio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del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método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ensayo</w:t>
            </w:r>
            <w:r w:rsidRPr="00263061">
              <w:rPr>
                <w:rFonts w:ascii="Tahoma" w:hAnsi="Tahoma"/>
                <w:spacing w:val="-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para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mantener</w:t>
            </w:r>
            <w:r w:rsidRPr="00263061">
              <w:rPr>
                <w:rFonts w:ascii="Tahoma" w:hAnsi="Tahoma"/>
                <w:spacing w:val="-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la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confianza</w:t>
            </w:r>
            <w:r w:rsidRPr="00263061">
              <w:rPr>
                <w:rFonts w:ascii="Tahoma" w:hAnsi="Tahoma"/>
                <w:spacing w:val="-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en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el</w:t>
            </w:r>
            <w:r w:rsidRPr="00263061">
              <w:rPr>
                <w:rFonts w:ascii="Tahoma" w:hAnsi="Tahoma"/>
                <w:spacing w:val="-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estado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-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calibración.</w:t>
            </w:r>
          </w:p>
          <w:p w14:paraId="69B64B08" w14:textId="77777777" w:rsidR="007D3BCE" w:rsidRPr="00263061" w:rsidRDefault="007D3BCE">
            <w:pPr>
              <w:pStyle w:val="TableParagraph"/>
              <w:spacing w:before="7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</w:p>
          <w:p w14:paraId="116957F6" w14:textId="77777777" w:rsidR="007D3BCE" w:rsidRPr="00263061" w:rsidRDefault="00064826">
            <w:pPr>
              <w:pStyle w:val="TableParagraph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/>
                <w:sz w:val="24"/>
                <w:lang w:val="es-CO"/>
              </w:rPr>
              <w:t>EVIDENCIA</w:t>
            </w:r>
          </w:p>
          <w:p w14:paraId="11603AFB" w14:textId="77777777" w:rsidR="007D3BCE" w:rsidRPr="00263061" w:rsidRDefault="007D3BCE">
            <w:pPr>
              <w:pStyle w:val="TableParagraph"/>
              <w:spacing w:before="2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</w:p>
          <w:p w14:paraId="33C37505" w14:textId="77777777" w:rsidR="007D3BCE" w:rsidRPr="00263061" w:rsidRDefault="00064826">
            <w:pPr>
              <w:pStyle w:val="TableParagraph"/>
              <w:spacing w:line="286" w:lineRule="exact"/>
              <w:ind w:left="96" w:right="130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sz w:val="24"/>
                <w:lang w:val="es-CO"/>
              </w:rPr>
              <w:t>En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el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área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8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pesaje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se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vieron</w:t>
            </w:r>
            <w:r w:rsidRPr="00263061">
              <w:rPr>
                <w:rFonts w:ascii="Tahoma" w:hAnsi="Tahoma"/>
                <w:spacing w:val="8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dos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balanzas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que</w:t>
            </w:r>
            <w:r w:rsidRPr="00263061">
              <w:rPr>
                <w:rFonts w:ascii="Tahoma" w:hAnsi="Tahoma"/>
                <w:spacing w:val="8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deberían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haber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sido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calibradas,</w:t>
            </w:r>
            <w:r w:rsidRPr="00263061">
              <w:rPr>
                <w:rFonts w:ascii="Tahoma" w:hAnsi="Tahoma"/>
                <w:spacing w:val="8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7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acuerdo al</w:t>
            </w:r>
            <w:r w:rsidRPr="00263061">
              <w:rPr>
                <w:rFonts w:ascii="Tahoma" w:hAnsi="Tahoma"/>
                <w:spacing w:val="4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programa</w:t>
            </w:r>
            <w:r w:rsidRPr="00263061">
              <w:rPr>
                <w:rFonts w:ascii="Tahoma" w:hAnsi="Tahoma"/>
                <w:spacing w:val="4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4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calibración</w:t>
            </w:r>
            <w:r w:rsidRPr="00263061">
              <w:rPr>
                <w:rFonts w:ascii="Tahoma" w:hAnsi="Tahoma"/>
                <w:spacing w:val="4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establecido</w:t>
            </w:r>
            <w:r w:rsidRPr="00263061">
              <w:rPr>
                <w:rFonts w:ascii="Tahoma" w:hAnsi="Tahoma"/>
                <w:spacing w:val="4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por</w:t>
            </w:r>
            <w:r w:rsidRPr="00263061">
              <w:rPr>
                <w:rFonts w:ascii="Tahoma" w:hAnsi="Tahoma"/>
                <w:spacing w:val="4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el</w:t>
            </w:r>
            <w:r w:rsidRPr="00263061">
              <w:rPr>
                <w:rFonts w:ascii="Tahoma" w:hAnsi="Tahoma"/>
                <w:spacing w:val="4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laboratorio</w:t>
            </w:r>
            <w:r w:rsidRPr="00263061">
              <w:rPr>
                <w:rFonts w:ascii="Tahoma" w:hAnsi="Tahoma"/>
                <w:spacing w:val="4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y</w:t>
            </w:r>
            <w:r w:rsidRPr="00263061">
              <w:rPr>
                <w:rFonts w:ascii="Tahoma" w:hAnsi="Tahoma"/>
                <w:spacing w:val="4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</w:t>
            </w:r>
            <w:r w:rsidRPr="00263061">
              <w:rPr>
                <w:rFonts w:ascii="Tahoma" w:hAnsi="Tahoma"/>
                <w:spacing w:val="4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la</w:t>
            </w:r>
            <w:r w:rsidRPr="00263061">
              <w:rPr>
                <w:rFonts w:ascii="Tahoma" w:hAnsi="Tahoma"/>
                <w:spacing w:val="4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fecha</w:t>
            </w:r>
            <w:r w:rsidRPr="00263061">
              <w:rPr>
                <w:rFonts w:ascii="Tahoma" w:hAnsi="Tahoma"/>
                <w:spacing w:val="4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no</w:t>
            </w:r>
            <w:r w:rsidRPr="00263061">
              <w:rPr>
                <w:rFonts w:ascii="Tahoma" w:hAnsi="Tahoma"/>
                <w:spacing w:val="4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se</w:t>
            </w:r>
            <w:r w:rsidRPr="00263061">
              <w:rPr>
                <w:rFonts w:ascii="Tahoma" w:hAnsi="Tahoma"/>
                <w:spacing w:val="4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realizado</w:t>
            </w:r>
            <w:r w:rsidRPr="00263061">
              <w:rPr>
                <w:rFonts w:ascii="Tahoma" w:hAnsi="Tahoma"/>
                <w:spacing w:val="4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la</w:t>
            </w:r>
            <w:r w:rsidRPr="00263061">
              <w:rPr>
                <w:rFonts w:ascii="Tahoma" w:hAnsi="Tahoma"/>
                <w:w w:val="99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actividad,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sin embargo los registros de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verificación de dicho equipo o patrón</w:t>
            </w:r>
            <w:r w:rsidRPr="00263061">
              <w:rPr>
                <w:rFonts w:ascii="Tahoma" w:hAnsi="Tahoma"/>
                <w:spacing w:val="-1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demuestran que</w:t>
            </w:r>
            <w:r w:rsidRPr="00263061">
              <w:rPr>
                <w:rFonts w:ascii="Tahoma" w:hAnsi="Tahoma"/>
                <w:w w:val="99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se</w:t>
            </w:r>
            <w:r w:rsidRPr="00263061">
              <w:rPr>
                <w:rFonts w:ascii="Tahoma" w:hAnsi="Tahoma"/>
                <w:spacing w:val="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encuentra</w:t>
            </w:r>
            <w:r w:rsidRPr="00263061">
              <w:rPr>
                <w:rFonts w:ascii="Tahoma" w:hAnsi="Tahoma"/>
                <w:spacing w:val="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dentro</w:t>
            </w:r>
            <w:r w:rsidRPr="00263061">
              <w:rPr>
                <w:rFonts w:ascii="Tahoma" w:hAnsi="Tahoma"/>
                <w:spacing w:val="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las</w:t>
            </w:r>
            <w:r w:rsidRPr="00263061">
              <w:rPr>
                <w:rFonts w:ascii="Tahoma" w:hAnsi="Tahoma"/>
                <w:spacing w:val="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especificaciones</w:t>
            </w:r>
            <w:r w:rsidRPr="00263061">
              <w:rPr>
                <w:rFonts w:ascii="Tahoma" w:hAnsi="Tahoma"/>
                <w:spacing w:val="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requeridas,</w:t>
            </w:r>
            <w:r w:rsidRPr="00263061">
              <w:rPr>
                <w:rFonts w:ascii="Tahoma" w:hAnsi="Tahoma"/>
                <w:spacing w:val="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el</w:t>
            </w:r>
            <w:r w:rsidRPr="00263061">
              <w:rPr>
                <w:rFonts w:ascii="Tahoma" w:hAnsi="Tahoma"/>
                <w:spacing w:val="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juego</w:t>
            </w:r>
            <w:r w:rsidRPr="00263061">
              <w:rPr>
                <w:rFonts w:ascii="Tahoma" w:hAnsi="Tahoma"/>
                <w:spacing w:val="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masas</w:t>
            </w:r>
            <w:r w:rsidRPr="00263061">
              <w:rPr>
                <w:rFonts w:ascii="Tahoma" w:hAnsi="Tahoma"/>
                <w:spacing w:val="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patrón</w:t>
            </w:r>
            <w:r w:rsidRPr="00263061">
              <w:rPr>
                <w:rFonts w:ascii="Tahoma" w:hAnsi="Tahoma"/>
                <w:spacing w:val="2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 referencia</w:t>
            </w:r>
            <w:r w:rsidRPr="00263061">
              <w:rPr>
                <w:rFonts w:ascii="Tahoma" w:hAnsi="Tahoma"/>
                <w:spacing w:val="-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tiene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certificado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calibración</w:t>
            </w:r>
            <w:r w:rsidRPr="00263061">
              <w:rPr>
                <w:rFonts w:ascii="Tahoma" w:hAnsi="Tahoma"/>
                <w:spacing w:val="-4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sz w:val="24"/>
                <w:lang w:val="es-CO"/>
              </w:rPr>
              <w:t>vigente.</w:t>
            </w:r>
          </w:p>
        </w:tc>
      </w:tr>
      <w:tr w:rsidR="007D3BCE" w:rsidRPr="00263061" w14:paraId="6365F2BA" w14:textId="77777777">
        <w:trPr>
          <w:trHeight w:hRule="exact" w:val="36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8E1FC7" w14:textId="77777777" w:rsidR="007D3BCE" w:rsidRPr="00263061" w:rsidRDefault="00064826">
            <w:pPr>
              <w:pStyle w:val="TableParagraph"/>
              <w:tabs>
                <w:tab w:val="left" w:pos="5594"/>
              </w:tabs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/>
                <w:sz w:val="24"/>
                <w:lang w:val="es-CO"/>
              </w:rPr>
              <w:t>Auditor:</w:t>
            </w:r>
            <w:r w:rsidRPr="00263061">
              <w:rPr>
                <w:rFonts w:ascii="Tahoma"/>
                <w:spacing w:val="-3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Darwin</w:t>
            </w:r>
            <w:r w:rsidRPr="00263061">
              <w:rPr>
                <w:rFonts w:asci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Steven</w:t>
            </w:r>
            <w:r w:rsidRPr="00263061">
              <w:rPr>
                <w:rFonts w:asci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Herrera</w:t>
            </w:r>
            <w:r w:rsidRPr="00263061">
              <w:rPr>
                <w:rFonts w:ascii="Tahoma"/>
                <w:spacing w:val="-2"/>
                <w:sz w:val="24"/>
                <w:lang w:val="es-CO"/>
              </w:rPr>
              <w:t xml:space="preserve"> </w:t>
            </w:r>
            <w:r w:rsidRPr="00263061">
              <w:rPr>
                <w:rFonts w:ascii="Tahoma"/>
                <w:sz w:val="24"/>
                <w:lang w:val="es-CO"/>
              </w:rPr>
              <w:t>O.</w:t>
            </w:r>
            <w:r w:rsidRPr="00263061">
              <w:rPr>
                <w:rFonts w:ascii="Tahoma"/>
                <w:sz w:val="24"/>
                <w:lang w:val="es-CO"/>
              </w:rPr>
              <w:tab/>
              <w:t>Fecha:8 de julio de 2021</w:t>
            </w:r>
          </w:p>
        </w:tc>
      </w:tr>
      <w:tr w:rsidR="007D3BCE" w14:paraId="63FB4352" w14:textId="77777777">
        <w:trPr>
          <w:trHeight w:hRule="exact" w:val="36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DB6D1" w14:textId="77777777" w:rsidR="007D3BCE" w:rsidRDefault="00064826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sz w:val="24"/>
              </w:rPr>
              <w:t>Auditado</w:t>
            </w:r>
            <w:proofErr w:type="spellEnd"/>
            <w:r>
              <w:rPr>
                <w:rFonts w:ascii="Tahoma" w:hAnsi="Tahoma"/>
                <w:sz w:val="24"/>
              </w:rPr>
              <w:t>:</w:t>
            </w:r>
            <w:r>
              <w:rPr>
                <w:rFonts w:ascii="Tahoma" w:hAnsi="Tahoma"/>
                <w:spacing w:val="-4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Geraldine</w:t>
            </w:r>
            <w:r>
              <w:rPr>
                <w:rFonts w:ascii="Tahoma" w:hAnsi="Tahoma"/>
                <w:spacing w:val="-3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Guerrero</w:t>
            </w:r>
            <w:r>
              <w:rPr>
                <w:rFonts w:ascii="Tahoma" w:hAnsi="Tahoma"/>
                <w:spacing w:val="-4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Garzón</w:t>
            </w:r>
          </w:p>
        </w:tc>
      </w:tr>
    </w:tbl>
    <w:p w14:paraId="395280FF" w14:textId="77777777" w:rsidR="007D3BCE" w:rsidRDefault="007D3BCE">
      <w:pPr>
        <w:spacing w:before="8"/>
        <w:rPr>
          <w:rFonts w:ascii="Tahoma" w:eastAsia="Tahoma" w:hAnsi="Tahoma" w:cs="Tahoma"/>
          <w:sz w:val="18"/>
          <w:szCs w:val="18"/>
        </w:rPr>
      </w:pPr>
    </w:p>
    <w:p w14:paraId="2D2B992B" w14:textId="77777777" w:rsidR="007D3BCE" w:rsidRPr="00263061" w:rsidRDefault="00064826">
      <w:pPr>
        <w:pStyle w:val="Textoindependiente"/>
        <w:spacing w:before="70" w:line="286" w:lineRule="exact"/>
        <w:ind w:left="337" w:right="354"/>
        <w:rPr>
          <w:lang w:val="es-CO"/>
        </w:rPr>
      </w:pPr>
      <w:r w:rsidRPr="00263061">
        <w:rPr>
          <w:lang w:val="es-CO"/>
        </w:rPr>
        <w:t>Si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usted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cree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hay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suficiente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evidencia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conformidad,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indique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las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razones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para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su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decisión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indique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qué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acciones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posteriores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debe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tomar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auditor.</w:t>
      </w:r>
    </w:p>
    <w:p w14:paraId="7C9FDAFD" w14:textId="77777777" w:rsidR="007D3BCE" w:rsidRPr="00263061" w:rsidRDefault="007D3BCE">
      <w:pPr>
        <w:spacing w:before="6"/>
        <w:rPr>
          <w:rFonts w:ascii="Tahoma" w:eastAsia="Tahoma" w:hAnsi="Tahoma" w:cs="Tahoma"/>
          <w:lang w:val="es-CO"/>
        </w:rPr>
      </w:pPr>
    </w:p>
    <w:p w14:paraId="1BA109FB" w14:textId="77777777" w:rsidR="007D3BCE" w:rsidRDefault="00064826">
      <w:pPr>
        <w:spacing w:line="20" w:lineRule="atLeast"/>
        <w:ind w:left="54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23A5D197">
          <v:group id="_x0000_s1092" style="width:462.85pt;height:.85pt;mso-position-horizontal-relative:char;mso-position-vertical-relative:line" coordsize="9257,17">
            <v:group id="_x0000_s1093" style="position:absolute;left:9;top:9;width:9240;height:2" coordorigin="9,9" coordsize="9240,2">
              <v:shape id="_x0000_s1094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0C08B595" w14:textId="77777777" w:rsidR="007D3BCE" w:rsidRDefault="00064826">
      <w:pPr>
        <w:pStyle w:val="Textoindependiente"/>
        <w:spacing w:line="275" w:lineRule="exact"/>
        <w:ind w:left="667"/>
      </w:pPr>
      <w:proofErr w:type="spellStart"/>
      <w:r>
        <w:t>Incidente</w:t>
      </w:r>
      <w:proofErr w:type="spellEnd"/>
      <w:r>
        <w:rPr>
          <w:spacing w:val="-1"/>
        </w:rPr>
        <w:t xml:space="preserve"> </w:t>
      </w:r>
      <w:proofErr w:type="spellStart"/>
      <w:r>
        <w:t>Número</w:t>
      </w:r>
      <w:proofErr w:type="spellEnd"/>
      <w:r>
        <w:t>:</w:t>
      </w:r>
    </w:p>
    <w:p w14:paraId="452ACEF9" w14:textId="77777777" w:rsidR="007D3BCE" w:rsidRDefault="00064826">
      <w:pPr>
        <w:spacing w:line="20" w:lineRule="atLeast"/>
        <w:ind w:left="54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0F99EC63">
          <v:group id="_x0000_s1089" style="width:462.85pt;height:.85pt;mso-position-horizontal-relative:char;mso-position-vertical-relative:line" coordsize="9257,17">
            <v:group id="_x0000_s1090" style="position:absolute;left:9;top:9;width:9240;height:2" coordorigin="9,9" coordsize="9240,2">
              <v:shape id="_x0000_s1091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165308FE" w14:textId="7D8D3A41" w:rsidR="007D3BCE" w:rsidRDefault="00064826">
      <w:pPr>
        <w:pStyle w:val="Textoindependiente"/>
        <w:ind w:left="667"/>
      </w:pPr>
      <w:r>
        <w:t>ISO/IEC</w:t>
      </w:r>
      <w:r>
        <w:rPr>
          <w:spacing w:val="-7"/>
        </w:rPr>
        <w:t xml:space="preserve"> </w:t>
      </w:r>
      <w:r>
        <w:t>17025:2017</w:t>
      </w:r>
      <w:r>
        <w:rPr>
          <w:spacing w:val="-6"/>
        </w:rPr>
        <w:t xml:space="preserve"> </w:t>
      </w:r>
      <w:r w:rsidR="00263061">
        <w:t>Numeral</w:t>
      </w:r>
      <w:r w:rsidR="00263061">
        <w:rPr>
          <w:spacing w:val="63"/>
        </w:rPr>
        <w:t>:</w:t>
      </w:r>
    </w:p>
    <w:p w14:paraId="0A8CA648" w14:textId="77777777" w:rsidR="007D3BCE" w:rsidRDefault="00064826">
      <w:pPr>
        <w:spacing w:line="20" w:lineRule="atLeast"/>
        <w:ind w:left="54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021D6B22">
          <v:group id="_x0000_s1086" style="width:462.85pt;height:.85pt;mso-position-horizontal-relative:char;mso-position-vertical-relative:line" coordsize="9257,17">
            <v:group id="_x0000_s1087" style="position:absolute;left:9;top:9;width:9240;height:2" coordorigin="9,9" coordsize="9240,2">
              <v:shape id="_x0000_s1088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50D3DFDD" w14:textId="77777777" w:rsidR="007D3BCE" w:rsidRDefault="007D3BCE">
      <w:pPr>
        <w:spacing w:before="4"/>
        <w:rPr>
          <w:rFonts w:ascii="Tahoma" w:eastAsia="Tahoma" w:hAnsi="Tahoma" w:cs="Tahoma"/>
        </w:rPr>
      </w:pPr>
    </w:p>
    <w:p w14:paraId="6B3FF49A" w14:textId="77777777" w:rsidR="007D3BCE" w:rsidRDefault="00064826">
      <w:pPr>
        <w:spacing w:line="20" w:lineRule="atLeast"/>
        <w:ind w:left="54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480BD927">
          <v:group id="_x0000_s1083" style="width:462.85pt;height:.85pt;mso-position-horizontal-relative:char;mso-position-vertical-relative:line" coordsize="9257,17">
            <v:group id="_x0000_s1084" style="position:absolute;left:9;top:9;width:9240;height:2" coordorigin="9,9" coordsize="9240,2">
              <v:shape id="_x0000_s1085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0F97B78D" w14:textId="77777777" w:rsidR="007D3BCE" w:rsidRDefault="007D3BCE">
      <w:pPr>
        <w:spacing w:before="4"/>
        <w:rPr>
          <w:rFonts w:ascii="Tahoma" w:eastAsia="Tahoma" w:hAnsi="Tahoma" w:cs="Tahoma"/>
        </w:rPr>
      </w:pPr>
    </w:p>
    <w:p w14:paraId="4A695C96" w14:textId="77777777" w:rsidR="007D3BCE" w:rsidRDefault="00064826">
      <w:pPr>
        <w:spacing w:line="20" w:lineRule="atLeast"/>
        <w:ind w:left="54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6C310724">
          <v:group id="_x0000_s1080" style="width:462.85pt;height:.85pt;mso-position-horizontal-relative:char;mso-position-vertical-relative:line" coordsize="9257,17">
            <v:group id="_x0000_s1081" style="position:absolute;left:9;top:9;width:9240;height:2" coordorigin="9,9" coordsize="9240,2">
              <v:shape id="_x0000_s1082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4711C174" w14:textId="77777777" w:rsidR="007D3BCE" w:rsidRDefault="007D3BCE">
      <w:pPr>
        <w:spacing w:before="4"/>
        <w:rPr>
          <w:rFonts w:ascii="Tahoma" w:eastAsia="Tahoma" w:hAnsi="Tahoma" w:cs="Tahoma"/>
        </w:rPr>
      </w:pPr>
    </w:p>
    <w:p w14:paraId="0F376C9D" w14:textId="77777777" w:rsidR="007D3BCE" w:rsidRDefault="00064826">
      <w:pPr>
        <w:spacing w:line="20" w:lineRule="atLeast"/>
        <w:ind w:left="54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07AD6015">
          <v:group id="_x0000_s1077" style="width:462.85pt;height:.85pt;mso-position-horizontal-relative:char;mso-position-vertical-relative:line" coordsize="9257,17">
            <v:group id="_x0000_s1078" style="position:absolute;left:9;top:9;width:9240;height:2" coordorigin="9,9" coordsize="9240,2">
              <v:shape id="_x0000_s1079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5C4E84F8" w14:textId="77777777" w:rsidR="007D3BCE" w:rsidRDefault="007D3BCE">
      <w:pPr>
        <w:spacing w:before="4"/>
        <w:rPr>
          <w:rFonts w:ascii="Tahoma" w:eastAsia="Tahoma" w:hAnsi="Tahoma" w:cs="Tahoma"/>
        </w:rPr>
      </w:pPr>
    </w:p>
    <w:p w14:paraId="4B50184D" w14:textId="77777777" w:rsidR="007D3BCE" w:rsidRDefault="00064826">
      <w:pPr>
        <w:spacing w:line="20" w:lineRule="atLeast"/>
        <w:ind w:left="54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709EB743">
          <v:group id="_x0000_s1074" style="width:462.85pt;height:.85pt;mso-position-horizontal-relative:char;mso-position-vertical-relative:line" coordsize="9257,17">
            <v:group id="_x0000_s1075" style="position:absolute;left:9;top:9;width:9240;height:2" coordorigin="9,9" coordsize="9240,2">
              <v:shape id="_x0000_s1076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5AC125A0" w14:textId="77777777" w:rsidR="007D3BCE" w:rsidRDefault="007D3BCE">
      <w:pPr>
        <w:spacing w:before="4"/>
        <w:rPr>
          <w:rFonts w:ascii="Tahoma" w:eastAsia="Tahoma" w:hAnsi="Tahoma" w:cs="Tahoma"/>
        </w:rPr>
      </w:pPr>
    </w:p>
    <w:p w14:paraId="3ECD5B4B" w14:textId="77777777" w:rsidR="007D3BCE" w:rsidRDefault="00064826">
      <w:pPr>
        <w:spacing w:line="20" w:lineRule="atLeast"/>
        <w:ind w:left="54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007E59A1">
          <v:group id="_x0000_s1071" style="width:462.85pt;height:.85pt;mso-position-horizontal-relative:char;mso-position-vertical-relative:line" coordsize="9257,17">
            <v:group id="_x0000_s1072" style="position:absolute;left:9;top:9;width:9240;height:2" coordorigin="9,9" coordsize="9240,2">
              <v:shape id="_x0000_s1073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673422DC" w14:textId="77777777" w:rsidR="007D3BCE" w:rsidRDefault="007D3BCE">
      <w:pPr>
        <w:spacing w:before="4"/>
        <w:rPr>
          <w:rFonts w:ascii="Tahoma" w:eastAsia="Tahoma" w:hAnsi="Tahoma" w:cs="Tahoma"/>
        </w:rPr>
      </w:pPr>
    </w:p>
    <w:p w14:paraId="562A5139" w14:textId="77777777" w:rsidR="007D3BCE" w:rsidRDefault="00064826">
      <w:pPr>
        <w:spacing w:line="20" w:lineRule="atLeast"/>
        <w:ind w:left="54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00F87B78">
          <v:group id="_x0000_s1068" style="width:462.85pt;height:.85pt;mso-position-horizontal-relative:char;mso-position-vertical-relative:line" coordsize="9257,17">
            <v:group id="_x0000_s1069" style="position:absolute;left:9;top:9;width:9240;height:2" coordorigin="9,9" coordsize="9240,2">
              <v:shape id="_x0000_s1070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307AE8DA" w14:textId="77777777" w:rsidR="007D3BCE" w:rsidRDefault="007D3BCE">
      <w:pPr>
        <w:spacing w:before="4"/>
        <w:rPr>
          <w:rFonts w:ascii="Tahoma" w:eastAsia="Tahoma" w:hAnsi="Tahoma" w:cs="Tahoma"/>
        </w:rPr>
      </w:pPr>
    </w:p>
    <w:p w14:paraId="7643B14F" w14:textId="77777777" w:rsidR="007D3BCE" w:rsidRDefault="00064826">
      <w:pPr>
        <w:spacing w:line="20" w:lineRule="atLeast"/>
        <w:ind w:left="54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7C3AEF9D">
          <v:group id="_x0000_s1065" style="width:462.85pt;height:.85pt;mso-position-horizontal-relative:char;mso-position-vertical-relative:line" coordsize="9257,17">
            <v:group id="_x0000_s1066" style="position:absolute;left:9;top:9;width:9240;height:2" coordorigin="9,9" coordsize="9240,2">
              <v:shape id="_x0000_s1067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1DF613CB" w14:textId="77777777" w:rsidR="007D3BCE" w:rsidRDefault="007D3BCE">
      <w:pPr>
        <w:spacing w:before="4"/>
        <w:rPr>
          <w:rFonts w:ascii="Tahoma" w:eastAsia="Tahoma" w:hAnsi="Tahoma" w:cs="Tahoma"/>
        </w:rPr>
      </w:pPr>
    </w:p>
    <w:p w14:paraId="04622266" w14:textId="77777777" w:rsidR="007D3BCE" w:rsidRDefault="00064826">
      <w:pPr>
        <w:spacing w:line="20" w:lineRule="atLeast"/>
        <w:ind w:left="54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3E9F849E">
          <v:group id="_x0000_s1062" style="width:462.85pt;height:.85pt;mso-position-horizontal-relative:char;mso-position-vertical-relative:line" coordsize="9257,17">
            <v:group id="_x0000_s1063" style="position:absolute;left:9;top:9;width:9240;height:2" coordorigin="9,9" coordsize="9240,2">
              <v:shape id="_x0000_s1064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43CE59C1" w14:textId="77777777" w:rsidR="007D3BCE" w:rsidRDefault="007D3BCE">
      <w:pPr>
        <w:rPr>
          <w:rFonts w:ascii="Tahoma" w:eastAsia="Tahoma" w:hAnsi="Tahoma" w:cs="Tahoma"/>
          <w:sz w:val="20"/>
          <w:szCs w:val="20"/>
        </w:rPr>
      </w:pPr>
    </w:p>
    <w:p w14:paraId="5E560B84" w14:textId="2E00BBD0" w:rsidR="007D3BCE" w:rsidRDefault="007D3BCE">
      <w:pPr>
        <w:spacing w:before="8"/>
        <w:rPr>
          <w:rFonts w:ascii="Tahoma" w:eastAsia="Tahoma" w:hAnsi="Tahoma" w:cs="Tahoma"/>
          <w:sz w:val="26"/>
          <w:szCs w:val="26"/>
        </w:rPr>
      </w:pPr>
    </w:p>
    <w:p w14:paraId="6D31D920" w14:textId="77777777" w:rsidR="00263061" w:rsidRDefault="00263061">
      <w:pPr>
        <w:spacing w:before="8"/>
        <w:rPr>
          <w:rFonts w:ascii="Tahoma" w:eastAsia="Tahoma" w:hAnsi="Tahoma" w:cs="Tahoma"/>
          <w:sz w:val="26"/>
          <w:szCs w:val="26"/>
        </w:rPr>
      </w:pPr>
    </w:p>
    <w:p w14:paraId="729DD898" w14:textId="1CC0CB3C" w:rsidR="007D3BCE" w:rsidRDefault="007D3BCE" w:rsidP="00263061">
      <w:pPr>
        <w:spacing w:line="200" w:lineRule="atLeast"/>
        <w:ind w:left="232"/>
        <w:rPr>
          <w:rFonts w:ascii="Tahoma" w:eastAsia="Tahoma" w:hAnsi="Tahoma" w:cs="Tahoma"/>
          <w:sz w:val="19"/>
          <w:szCs w:val="19"/>
        </w:rPr>
      </w:pPr>
    </w:p>
    <w:p w14:paraId="2B4190A5" w14:textId="77777777" w:rsidR="00263061" w:rsidRDefault="00263061" w:rsidP="00263061">
      <w:pPr>
        <w:spacing w:line="200" w:lineRule="atLeast"/>
        <w:ind w:left="232"/>
        <w:rPr>
          <w:rFonts w:ascii="Tahoma" w:eastAsia="Tahoma" w:hAnsi="Tahoma" w:cs="Tahoma"/>
          <w:sz w:val="19"/>
          <w:szCs w:val="19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585"/>
        <w:gridCol w:w="5315"/>
      </w:tblGrid>
      <w:tr w:rsidR="00263061" w14:paraId="78181117" w14:textId="77777777" w:rsidTr="00263061">
        <w:trPr>
          <w:trHeight w:hRule="exact" w:val="360"/>
          <w:jc w:val="center"/>
        </w:trPr>
        <w:tc>
          <w:tcPr>
            <w:tcW w:w="4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8FD851F" w14:textId="77777777" w:rsidR="00263061" w:rsidRDefault="00263061">
            <w:pPr>
              <w:pStyle w:val="TableParagraph"/>
              <w:spacing w:line="289" w:lineRule="exact"/>
              <w:ind w:left="96"/>
              <w:rPr>
                <w:rFonts w:ascii="Tahoma"/>
                <w:b/>
                <w:sz w:val="24"/>
              </w:rPr>
            </w:pPr>
          </w:p>
        </w:tc>
        <w:tc>
          <w:tcPr>
            <w:tcW w:w="53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7E25F23" w14:textId="77777777" w:rsidR="00263061" w:rsidRDefault="00263061" w:rsidP="00263061">
            <w:pPr>
              <w:spacing w:before="89" w:line="284" w:lineRule="exact"/>
              <w:ind w:right="837"/>
              <w:jc w:val="right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sz w:val="24"/>
              </w:rPr>
              <w:t>Incidente</w:t>
            </w:r>
            <w:proofErr w:type="spellEnd"/>
            <w:r>
              <w:rPr>
                <w:rFonts w:ascii="Tahoma" w:hAnsi="Tahom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ahoma" w:hAnsi="Tahoma"/>
                <w:sz w:val="24"/>
              </w:rPr>
              <w:t>Número</w:t>
            </w:r>
            <w:proofErr w:type="spellEnd"/>
            <w:r>
              <w:rPr>
                <w:rFonts w:ascii="Tahoma" w:hAnsi="Tahoma"/>
                <w:sz w:val="24"/>
              </w:rPr>
              <w:t>:</w:t>
            </w:r>
            <w:r>
              <w:rPr>
                <w:rFonts w:ascii="Tahoma" w:hAnsi="Tahoma"/>
                <w:w w:val="99"/>
                <w:sz w:val="24"/>
                <w:u w:val="single" w:color="000000"/>
              </w:rPr>
              <w:t xml:space="preserve"> </w:t>
            </w:r>
          </w:p>
          <w:p w14:paraId="00E8A53F" w14:textId="77777777" w:rsidR="00263061" w:rsidRDefault="00263061"/>
        </w:tc>
      </w:tr>
      <w:tr w:rsidR="007D3BCE" w14:paraId="3E362A20" w14:textId="77777777" w:rsidTr="00263061">
        <w:trPr>
          <w:trHeight w:hRule="exact" w:val="360"/>
          <w:jc w:val="center"/>
        </w:trPr>
        <w:tc>
          <w:tcPr>
            <w:tcW w:w="4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2C8B2DE4" w14:textId="77777777" w:rsidR="007D3BCE" w:rsidRDefault="00064826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sz w:val="24"/>
              </w:rPr>
              <w:t>REPORTE</w:t>
            </w:r>
            <w:r>
              <w:rPr>
                <w:rFonts w:ascii="Tahoma"/>
                <w:b/>
                <w:spacing w:val="-2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DE</w:t>
            </w:r>
            <w:r>
              <w:rPr>
                <w:rFonts w:ascii="Tahoma"/>
                <w:b/>
                <w:spacing w:val="-1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NO</w:t>
            </w:r>
            <w:r>
              <w:rPr>
                <w:rFonts w:ascii="Tahoma"/>
                <w:b/>
                <w:spacing w:val="-1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CONFORMIDAD</w:t>
            </w:r>
          </w:p>
        </w:tc>
        <w:tc>
          <w:tcPr>
            <w:tcW w:w="53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726C423E" w14:textId="77777777" w:rsidR="007D3BCE" w:rsidRDefault="007D3BCE"/>
        </w:tc>
      </w:tr>
      <w:tr w:rsidR="007D3BCE" w14:paraId="3D68AB40" w14:textId="77777777" w:rsidTr="00263061">
        <w:trPr>
          <w:trHeight w:hRule="exact" w:val="390"/>
          <w:jc w:val="center"/>
        </w:trPr>
        <w:tc>
          <w:tcPr>
            <w:tcW w:w="4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3EFAF327" w14:textId="77777777" w:rsidR="007D3BCE" w:rsidRDefault="00064826">
            <w:pPr>
              <w:pStyle w:val="TableParagraph"/>
              <w:spacing w:before="29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sz w:val="24"/>
              </w:rPr>
              <w:t>Compañía</w:t>
            </w:r>
            <w:proofErr w:type="spellEnd"/>
            <w:r>
              <w:rPr>
                <w:rFonts w:ascii="Tahoma" w:hAnsi="Tahoma"/>
                <w:spacing w:val="-22"/>
                <w:sz w:val="24"/>
              </w:rPr>
              <w:t xml:space="preserve"> </w:t>
            </w:r>
            <w:proofErr w:type="spellStart"/>
            <w:r>
              <w:rPr>
                <w:rFonts w:ascii="Tahoma" w:hAnsi="Tahoma"/>
                <w:sz w:val="24"/>
              </w:rPr>
              <w:t>Auditada</w:t>
            </w:r>
            <w:proofErr w:type="spellEnd"/>
            <w:r>
              <w:rPr>
                <w:rFonts w:ascii="Tahoma" w:hAnsi="Tahoma"/>
                <w:sz w:val="24"/>
              </w:rPr>
              <w:t>:</w:t>
            </w:r>
          </w:p>
        </w:tc>
        <w:tc>
          <w:tcPr>
            <w:tcW w:w="53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3C4EFDBA" w14:textId="77777777" w:rsidR="007D3BCE" w:rsidRDefault="00064826">
            <w:pPr>
              <w:pStyle w:val="TableParagraph"/>
              <w:spacing w:before="29"/>
              <w:ind w:left="2135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sz w:val="24"/>
              </w:rPr>
              <w:t>Reporte</w:t>
            </w:r>
            <w:proofErr w:type="spellEnd"/>
            <w:r>
              <w:rPr>
                <w:rFonts w:ascii="Tahoma" w:hAnsi="Tahom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ahoma" w:hAnsi="Tahoma"/>
                <w:sz w:val="24"/>
              </w:rPr>
              <w:t>Número</w:t>
            </w:r>
            <w:proofErr w:type="spellEnd"/>
            <w:r>
              <w:rPr>
                <w:rFonts w:ascii="Tahoma" w:hAnsi="Tahoma"/>
                <w:sz w:val="24"/>
              </w:rPr>
              <w:t>:</w:t>
            </w:r>
            <w:r>
              <w:rPr>
                <w:rFonts w:ascii="Tahoma" w:hAnsi="Tahoma"/>
                <w:w w:val="99"/>
                <w:sz w:val="24"/>
                <w:u w:val="single" w:color="000000"/>
              </w:rPr>
              <w:t xml:space="preserve"> </w:t>
            </w:r>
          </w:p>
        </w:tc>
      </w:tr>
      <w:tr w:rsidR="007D3BCE" w14:paraId="15D267A8" w14:textId="77777777" w:rsidTr="00263061">
        <w:trPr>
          <w:trHeight w:hRule="exact" w:val="735"/>
          <w:jc w:val="center"/>
        </w:trPr>
        <w:tc>
          <w:tcPr>
            <w:tcW w:w="4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737E988E" w14:textId="77777777" w:rsidR="007D3BCE" w:rsidRDefault="00064826">
            <w:pPr>
              <w:pStyle w:val="TableParagraph"/>
              <w:spacing w:before="89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/>
                <w:sz w:val="24"/>
              </w:rPr>
              <w:t>Proceso</w:t>
            </w:r>
            <w:proofErr w:type="spellEnd"/>
            <w:r>
              <w:rPr>
                <w:rFonts w:ascii="Tahoma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ahoma"/>
                <w:sz w:val="24"/>
              </w:rPr>
              <w:t>Auditado</w:t>
            </w:r>
            <w:proofErr w:type="spellEnd"/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53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5AAF656A" w14:textId="30A47490" w:rsidR="007D3BCE" w:rsidRDefault="00064826">
            <w:pPr>
              <w:pStyle w:val="TableParagraph"/>
              <w:spacing w:before="89"/>
              <w:ind w:left="863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sz w:val="24"/>
              </w:rPr>
              <w:t>ISO/IEC</w:t>
            </w:r>
            <w:r>
              <w:rPr>
                <w:rFonts w:ascii="Tahoma"/>
                <w:spacing w:val="-7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17025:2017</w:t>
            </w:r>
            <w:r>
              <w:rPr>
                <w:rFonts w:ascii="Tahoma"/>
                <w:spacing w:val="-6"/>
                <w:sz w:val="24"/>
              </w:rPr>
              <w:t xml:space="preserve"> </w:t>
            </w:r>
            <w:r w:rsidR="00263061">
              <w:rPr>
                <w:rFonts w:ascii="Tahoma"/>
                <w:sz w:val="24"/>
              </w:rPr>
              <w:t>Numeral</w:t>
            </w:r>
            <w:r w:rsidR="00263061">
              <w:rPr>
                <w:rFonts w:ascii="Tahoma"/>
                <w:spacing w:val="63"/>
                <w:sz w:val="24"/>
              </w:rPr>
              <w:t>:</w:t>
            </w:r>
            <w:r>
              <w:rPr>
                <w:rFonts w:ascii="Tahoma"/>
                <w:w w:val="99"/>
                <w:sz w:val="24"/>
                <w:u w:val="single" w:color="000000"/>
              </w:rPr>
              <w:t xml:space="preserve"> </w:t>
            </w:r>
          </w:p>
        </w:tc>
      </w:tr>
      <w:tr w:rsidR="007D3BCE" w:rsidRPr="00263061" w14:paraId="6846AD0F" w14:textId="77777777" w:rsidTr="00263061">
        <w:trPr>
          <w:trHeight w:hRule="exact" w:val="3720"/>
          <w:jc w:val="center"/>
        </w:trPr>
        <w:tc>
          <w:tcPr>
            <w:tcW w:w="99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DF4AD5" w14:textId="77777777" w:rsidR="007D3BCE" w:rsidRPr="00263061" w:rsidRDefault="00064826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263061">
              <w:rPr>
                <w:rFonts w:ascii="Tahoma" w:hAnsi="Tahoma"/>
                <w:i/>
                <w:sz w:val="24"/>
                <w:lang w:val="es-CO"/>
              </w:rPr>
              <w:t>Descripción</w:t>
            </w:r>
            <w:r w:rsidRPr="00263061">
              <w:rPr>
                <w:rFonts w:ascii="Tahoma" w:hAnsi="Tahoma"/>
                <w:i/>
                <w:spacing w:val="-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de</w:t>
            </w:r>
            <w:r w:rsidRPr="00263061">
              <w:rPr>
                <w:rFonts w:ascii="Tahoma" w:hAnsi="Tahoma"/>
                <w:i/>
                <w:spacing w:val="-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la</w:t>
            </w:r>
            <w:r w:rsidRPr="00263061">
              <w:rPr>
                <w:rFonts w:ascii="Tahoma" w:hAnsi="Tahoma"/>
                <w:i/>
                <w:spacing w:val="-5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no</w:t>
            </w:r>
            <w:r w:rsidRPr="00263061">
              <w:rPr>
                <w:rFonts w:ascii="Tahoma" w:hAnsi="Tahoma"/>
                <w:i/>
                <w:spacing w:val="-6"/>
                <w:sz w:val="24"/>
                <w:lang w:val="es-CO"/>
              </w:rPr>
              <w:t xml:space="preserve"> </w:t>
            </w:r>
            <w:r w:rsidRPr="00263061">
              <w:rPr>
                <w:rFonts w:ascii="Tahoma" w:hAnsi="Tahoma"/>
                <w:i/>
                <w:sz w:val="24"/>
                <w:lang w:val="es-CO"/>
              </w:rPr>
              <w:t>conformidad:</w:t>
            </w:r>
          </w:p>
        </w:tc>
      </w:tr>
      <w:tr w:rsidR="007D3BCE" w14:paraId="069AAF97" w14:textId="77777777" w:rsidTr="00263061">
        <w:trPr>
          <w:trHeight w:hRule="exact" w:val="360"/>
          <w:jc w:val="center"/>
        </w:trPr>
        <w:tc>
          <w:tcPr>
            <w:tcW w:w="4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7A6A16ED" w14:textId="77777777" w:rsidR="007D3BCE" w:rsidRDefault="00064826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sz w:val="24"/>
              </w:rPr>
              <w:t>Auditor:</w:t>
            </w:r>
          </w:p>
        </w:tc>
        <w:tc>
          <w:tcPr>
            <w:tcW w:w="53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52FE7350" w14:textId="77777777" w:rsidR="007D3BCE" w:rsidRDefault="00064826">
            <w:pPr>
              <w:pStyle w:val="TableParagraph"/>
              <w:spacing w:line="289" w:lineRule="exact"/>
              <w:ind w:left="1025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/>
                <w:sz w:val="24"/>
              </w:rPr>
              <w:t>Fecha</w:t>
            </w:r>
            <w:proofErr w:type="spellEnd"/>
            <w:r>
              <w:rPr>
                <w:rFonts w:ascii="Tahoma"/>
                <w:sz w:val="24"/>
              </w:rPr>
              <w:t>:</w:t>
            </w:r>
          </w:p>
        </w:tc>
      </w:tr>
      <w:tr w:rsidR="007D3BCE" w14:paraId="2710B071" w14:textId="77777777" w:rsidTr="00263061">
        <w:trPr>
          <w:trHeight w:hRule="exact" w:val="360"/>
          <w:jc w:val="center"/>
        </w:trPr>
        <w:tc>
          <w:tcPr>
            <w:tcW w:w="99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4EDA11" w14:textId="77777777" w:rsidR="007D3BCE" w:rsidRDefault="00064826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/>
                <w:sz w:val="24"/>
              </w:rPr>
              <w:t>Auditado</w:t>
            </w:r>
            <w:proofErr w:type="spellEnd"/>
            <w:r>
              <w:rPr>
                <w:rFonts w:ascii="Tahoma"/>
                <w:sz w:val="24"/>
              </w:rPr>
              <w:t>:</w:t>
            </w:r>
          </w:p>
        </w:tc>
      </w:tr>
    </w:tbl>
    <w:p w14:paraId="464DB90A" w14:textId="77777777" w:rsidR="007D3BCE" w:rsidRDefault="007D3BCE">
      <w:pPr>
        <w:spacing w:before="8"/>
        <w:rPr>
          <w:rFonts w:ascii="Tahoma" w:eastAsia="Tahoma" w:hAnsi="Tahoma" w:cs="Tahoma"/>
          <w:sz w:val="18"/>
          <w:szCs w:val="18"/>
        </w:rPr>
      </w:pPr>
    </w:p>
    <w:p w14:paraId="2EC0943E" w14:textId="77777777" w:rsidR="007D3BCE" w:rsidRPr="00263061" w:rsidRDefault="00064826">
      <w:pPr>
        <w:pStyle w:val="Textoindependiente"/>
        <w:spacing w:before="70" w:line="286" w:lineRule="exact"/>
        <w:ind w:left="217" w:right="56"/>
        <w:rPr>
          <w:lang w:val="es-CO"/>
        </w:rPr>
      </w:pPr>
      <w:r w:rsidRPr="00263061">
        <w:rPr>
          <w:lang w:val="es-CO"/>
        </w:rPr>
        <w:t>Si</w:t>
      </w:r>
      <w:r w:rsidRPr="00263061">
        <w:rPr>
          <w:spacing w:val="9"/>
          <w:lang w:val="es-CO"/>
        </w:rPr>
        <w:t xml:space="preserve"> </w:t>
      </w:r>
      <w:r w:rsidRPr="00263061">
        <w:rPr>
          <w:lang w:val="es-CO"/>
        </w:rPr>
        <w:t>usted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cree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hay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suficiente</w:t>
      </w:r>
      <w:r w:rsidRPr="00263061">
        <w:rPr>
          <w:spacing w:val="11"/>
          <w:lang w:val="es-CO"/>
        </w:rPr>
        <w:t xml:space="preserve"> </w:t>
      </w:r>
      <w:r w:rsidRPr="00263061">
        <w:rPr>
          <w:lang w:val="es-CO"/>
        </w:rPr>
        <w:t>evidencia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10"/>
          <w:lang w:val="es-CO"/>
        </w:rPr>
        <w:t xml:space="preserve"> </w:t>
      </w:r>
      <w:r w:rsidRPr="00263061">
        <w:rPr>
          <w:lang w:val="es-CO"/>
        </w:rPr>
        <w:t>no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conformidad,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indique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las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razones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para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su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decisión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indique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qué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acciones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posteriores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debe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tomar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auditor.</w:t>
      </w:r>
    </w:p>
    <w:p w14:paraId="2D03DFAC" w14:textId="77777777" w:rsidR="007D3BCE" w:rsidRPr="00263061" w:rsidRDefault="007D3BCE">
      <w:pPr>
        <w:spacing w:before="6"/>
        <w:rPr>
          <w:rFonts w:ascii="Tahoma" w:eastAsia="Tahoma" w:hAnsi="Tahoma" w:cs="Tahoma"/>
          <w:lang w:val="es-CO"/>
        </w:rPr>
      </w:pPr>
    </w:p>
    <w:p w14:paraId="08A89876" w14:textId="77777777" w:rsidR="007D3BCE" w:rsidRDefault="00064826">
      <w:pPr>
        <w:spacing w:line="20" w:lineRule="atLeast"/>
        <w:ind w:left="42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2A246DD2">
          <v:group id="_x0000_s1058" style="width:462.85pt;height:.85pt;mso-position-horizontal-relative:char;mso-position-vertical-relative:line" coordsize="9257,17">
            <v:group id="_x0000_s1059" style="position:absolute;left:9;top:9;width:9240;height:2" coordorigin="9,9" coordsize="9240,2">
              <v:shape id="_x0000_s1060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46EDAB94" w14:textId="77777777" w:rsidR="007D3BCE" w:rsidRDefault="00064826">
      <w:pPr>
        <w:pStyle w:val="Textoindependiente"/>
        <w:spacing w:line="275" w:lineRule="exact"/>
        <w:ind w:left="547"/>
      </w:pPr>
      <w:proofErr w:type="spellStart"/>
      <w:r>
        <w:t>Incidente</w:t>
      </w:r>
      <w:proofErr w:type="spellEnd"/>
      <w:r>
        <w:rPr>
          <w:spacing w:val="-2"/>
        </w:rPr>
        <w:t xml:space="preserve"> </w:t>
      </w:r>
      <w:proofErr w:type="spellStart"/>
      <w:r>
        <w:t>Número</w:t>
      </w:r>
      <w:proofErr w:type="spellEnd"/>
      <w:r>
        <w:t>:</w:t>
      </w:r>
      <w:r>
        <w:rPr>
          <w:spacing w:val="73"/>
        </w:rPr>
        <w:t xml:space="preserve"> </w:t>
      </w:r>
      <w:r>
        <w:t>3</w:t>
      </w:r>
    </w:p>
    <w:p w14:paraId="26DC15E6" w14:textId="77777777" w:rsidR="007D3BCE" w:rsidRDefault="00064826">
      <w:pPr>
        <w:spacing w:line="20" w:lineRule="atLeast"/>
        <w:ind w:left="42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5AC6758A">
          <v:group id="_x0000_s1055" style="width:462.85pt;height:.85pt;mso-position-horizontal-relative:char;mso-position-vertical-relative:line" coordsize="9257,17">
            <v:group id="_x0000_s1056" style="position:absolute;left:9;top:9;width:9240;height:2" coordorigin="9,9" coordsize="9240,2">
              <v:shape id="_x0000_s1057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6440D6D1" w14:textId="77777777" w:rsidR="007D3BCE" w:rsidRDefault="00064826">
      <w:pPr>
        <w:pStyle w:val="Textoindependiente"/>
        <w:ind w:left="547"/>
      </w:pPr>
      <w:r>
        <w:t>ISO/IEC</w:t>
      </w:r>
      <w:r>
        <w:rPr>
          <w:spacing w:val="-11"/>
        </w:rPr>
        <w:t xml:space="preserve"> </w:t>
      </w:r>
      <w:r>
        <w:t>17025:2017</w:t>
      </w:r>
      <w:r>
        <w:rPr>
          <w:spacing w:val="-10"/>
        </w:rPr>
        <w:t xml:space="preserve"> </w:t>
      </w:r>
      <w:r>
        <w:t>Numeral:</w:t>
      </w:r>
      <w:r>
        <w:rPr>
          <w:spacing w:val="-10"/>
        </w:rPr>
        <w:t xml:space="preserve"> </w:t>
      </w:r>
      <w:r>
        <w:t>5.7</w:t>
      </w:r>
      <w:r>
        <w:rPr>
          <w:spacing w:val="-10"/>
        </w:rPr>
        <w:t xml:space="preserve"> </w:t>
      </w:r>
      <w:r>
        <w:t>a)</w:t>
      </w:r>
    </w:p>
    <w:p w14:paraId="267E0DF5" w14:textId="77777777" w:rsidR="007D3BCE" w:rsidRDefault="00064826">
      <w:pPr>
        <w:spacing w:line="20" w:lineRule="atLeast"/>
        <w:ind w:left="42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0979DDA5">
          <v:group id="_x0000_s1052" style="width:462.85pt;height:.85pt;mso-position-horizontal-relative:char;mso-position-vertical-relative:line" coordsize="9257,17">
            <v:group id="_x0000_s1053" style="position:absolute;left:9;top:9;width:9240;height:2" coordorigin="9,9" coordsize="9240,2">
              <v:shape id="_x0000_s1054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4CEA3769" w14:textId="77777777" w:rsidR="007D3BCE" w:rsidRDefault="007D3BCE">
      <w:pPr>
        <w:spacing w:before="4"/>
        <w:rPr>
          <w:rFonts w:ascii="Tahoma" w:eastAsia="Tahoma" w:hAnsi="Tahoma" w:cs="Tahoma"/>
        </w:rPr>
      </w:pPr>
    </w:p>
    <w:p w14:paraId="505C94F4" w14:textId="77777777" w:rsidR="007D3BCE" w:rsidRDefault="00064826">
      <w:pPr>
        <w:spacing w:line="20" w:lineRule="atLeast"/>
        <w:ind w:left="42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51EEB637">
          <v:group id="_x0000_s1049" style="width:462.85pt;height:.85pt;mso-position-horizontal-relative:char;mso-position-vertical-relative:line" coordsize="9257,17">
            <v:group id="_x0000_s1050" style="position:absolute;left:9;top:9;width:9240;height:2" coordorigin="9,9" coordsize="9240,2">
              <v:shape id="_x0000_s1051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0ACB3E5E" w14:textId="77777777" w:rsidR="007D3BCE" w:rsidRPr="00263061" w:rsidRDefault="00064826">
      <w:pPr>
        <w:pStyle w:val="Textoindependiente"/>
        <w:spacing w:line="248" w:lineRule="auto"/>
        <w:ind w:left="547" w:right="770"/>
        <w:rPr>
          <w:rFonts w:cs="Tahoma"/>
          <w:lang w:val="es-CO"/>
        </w:rPr>
      </w:pPr>
      <w:r>
        <w:pict w14:anchorId="4DD137EB">
          <v:group id="_x0000_s1047" style="position:absolute;left:0;text-align:left;margin-left:81.75pt;margin-top:59.65pt;width:462pt;height:.1pt;z-index:-10792;mso-position-horizontal-relative:page" coordorigin="1635,1193" coordsize="9240,2">
            <v:shape id="_x0000_s1048" style="position:absolute;left:1635;top:1193;width:9240;height:2" coordorigin="1635,1193" coordsize="9240,0" path="m1635,1193r9240,e" filled="f" strokeweight=".85pt">
              <v:path arrowok="t"/>
            </v:shape>
            <w10:wrap anchorx="page"/>
          </v:group>
        </w:pict>
      </w:r>
      <w:r>
        <w:pict w14:anchorId="6E5B0756">
          <v:group id="_x0000_s1045" style="position:absolute;left:0;text-align:left;margin-left:81.75pt;margin-top:44.65pt;width:462pt;height:.1pt;z-index:-10768;mso-position-horizontal-relative:page" coordorigin="1635,893" coordsize="9240,2">
            <v:shape id="_x0000_s1046" style="position:absolute;left:1635;top:893;width:9240;height:2" coordorigin="1635,893" coordsize="9240,0" path="m1635,893r9240,e" filled="f" strokeweight=".85pt">
              <v:path arrowok="t"/>
            </v:shape>
            <w10:wrap anchorx="page"/>
          </v:group>
        </w:pict>
      </w:r>
      <w:r>
        <w:pict w14:anchorId="35356DB2">
          <v:group id="_x0000_s1043" style="position:absolute;left:0;text-align:left;margin-left:81.75pt;margin-top:29.65pt;width:462pt;height:.1pt;z-index:-10744;mso-position-horizontal-relative:page" coordorigin="1635,593" coordsize="9240,2">
            <v:shape id="_x0000_s1044" style="position:absolute;left:1635;top:593;width:9240;height:2" coordorigin="1635,593" coordsize="9240,0" path="m1635,593r9240,e" filled="f" strokeweight=".85pt">
              <v:path arrowok="t"/>
            </v:shape>
            <w10:wrap anchorx="page"/>
          </v:group>
        </w:pict>
      </w:r>
      <w:r>
        <w:pict w14:anchorId="5DBE1E74">
          <v:group id="_x0000_s1041" style="position:absolute;left:0;text-align:left;margin-left:81.75pt;margin-top:14.65pt;width:462pt;height:.1pt;z-index:-10720;mso-position-horizontal-relative:page" coordorigin="1635,293" coordsize="9240,2">
            <v:shape id="_x0000_s1042" style="position:absolute;left:1635;top:293;width:9240;height:2" coordorigin="1635,293" coordsize="9240,0" path="m1635,293r9240,e" filled="f" strokeweight=".85pt">
              <v:path arrowok="t"/>
            </v:shape>
            <w10:wrap anchorx="page"/>
          </v:group>
        </w:pict>
      </w:r>
      <w:r w:rsidRPr="00263061">
        <w:rPr>
          <w:lang w:val="es-CO"/>
        </w:rPr>
        <w:t>No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hay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evidencia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suficiente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para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concluir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el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incumplimiento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del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numeral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5.7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a)</w:t>
      </w:r>
      <w:r w:rsidRPr="00263061">
        <w:rPr>
          <w:spacing w:val="-3"/>
          <w:lang w:val="es-CO"/>
        </w:rPr>
        <w:t xml:space="preserve"> </w:t>
      </w:r>
      <w:r w:rsidRPr="00263061">
        <w:rPr>
          <w:lang w:val="es-CO"/>
        </w:rPr>
        <w:t>L</w:t>
      </w:r>
      <w:r w:rsidRPr="00263061">
        <w:rPr>
          <w:lang w:val="es-CO"/>
        </w:rPr>
        <w:t>a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dirección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del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laboratorio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debe</w:t>
      </w:r>
      <w:r w:rsidRPr="00263061">
        <w:rPr>
          <w:spacing w:val="-4"/>
          <w:lang w:val="es-CO"/>
        </w:rPr>
        <w:t xml:space="preserve"> </w:t>
      </w:r>
      <w:r w:rsidRPr="00263061">
        <w:rPr>
          <w:lang w:val="es-CO"/>
        </w:rPr>
        <w:t>asegura</w:t>
      </w:r>
      <w:r w:rsidRPr="00263061">
        <w:rPr>
          <w:lang w:val="es-CO"/>
        </w:rPr>
        <w:t>rse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que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se</w:t>
      </w:r>
      <w:r w:rsidRPr="00263061">
        <w:rPr>
          <w:spacing w:val="-6"/>
          <w:lang w:val="es-CO"/>
        </w:rPr>
        <w:t xml:space="preserve"> </w:t>
      </w:r>
      <w:r w:rsidRPr="00263061">
        <w:rPr>
          <w:lang w:val="es-CO"/>
        </w:rPr>
        <w:t>efectúa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-5"/>
          <w:lang w:val="es-CO"/>
        </w:rPr>
        <w:t xml:space="preserve"> </w:t>
      </w:r>
      <w:r w:rsidRPr="00263061">
        <w:rPr>
          <w:lang w:val="es-CO"/>
        </w:rPr>
        <w:t>comunicación</w:t>
      </w:r>
      <w:r w:rsidRPr="00263061">
        <w:rPr>
          <w:w w:val="99"/>
          <w:lang w:val="es-CO"/>
        </w:rPr>
        <w:t xml:space="preserve"> </w:t>
      </w:r>
      <w:r w:rsidRPr="00263061">
        <w:rPr>
          <w:lang w:val="es-CO"/>
        </w:rPr>
        <w:t>relativa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a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eficacia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del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sistema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2"/>
          <w:lang w:val="es-CO"/>
        </w:rPr>
        <w:t xml:space="preserve"> </w:t>
      </w:r>
      <w:r w:rsidRPr="00263061">
        <w:rPr>
          <w:lang w:val="es-CO"/>
        </w:rPr>
        <w:t>gestión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y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a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la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importancia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de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cumplir</w:t>
      </w:r>
      <w:r w:rsidRPr="00263061">
        <w:rPr>
          <w:spacing w:val="-1"/>
          <w:lang w:val="es-CO"/>
        </w:rPr>
        <w:t xml:space="preserve"> </w:t>
      </w:r>
      <w:r w:rsidRPr="00263061">
        <w:rPr>
          <w:lang w:val="es-CO"/>
        </w:rPr>
        <w:t>los requisitos del cliente y otros requisitos.</w:t>
      </w:r>
    </w:p>
    <w:p w14:paraId="32245AF1" w14:textId="77777777" w:rsidR="007D3BCE" w:rsidRPr="00263061" w:rsidRDefault="00064826">
      <w:pPr>
        <w:pStyle w:val="Textoindependiente"/>
        <w:spacing w:line="248" w:lineRule="auto"/>
        <w:ind w:left="547" w:right="770"/>
        <w:rPr>
          <w:rFonts w:cs="Tahoma"/>
          <w:lang w:val="es-CO"/>
        </w:rPr>
      </w:pPr>
      <w:r>
        <w:pict w14:anchorId="61A32B58">
          <v:group id="_x0000_s1039" style="position:absolute;left:0;text-align:left;margin-left:81.75pt;margin-top:44.65pt;width:462pt;height:.1pt;z-index:-10864;mso-position-horizontal-relative:page" coordorigin="1635,893" coordsize="9240,2">
            <v:shape id="_x0000_s1040" style="position:absolute;left:1635;top:893;width:9240;height:2" coordorigin="1635,893" coordsize="9240,0" path="m1635,893r9240,e" filled="f" strokeweight=".85pt">
              <v:path arrowok="t"/>
            </v:shape>
            <w10:wrap anchorx="page"/>
          </v:group>
        </w:pict>
      </w:r>
      <w:r>
        <w:pict w14:anchorId="4BC2BBB0">
          <v:group id="_x0000_s1037" style="position:absolute;left:0;text-align:left;margin-left:81.75pt;margin-top:29.65pt;width:462pt;height:.1pt;z-index:-10840;mso-position-horizontal-relative:page" coordorigin="1635,593" coordsize="9240,2">
            <v:shape id="_x0000_s1038" style="position:absolute;left:1635;top:593;width:9240;height:2" coordorigin="1635,593" coordsize="9240,0" path="m1635,593r9240,e" filled="f" strokeweight=".85pt">
              <v:path arrowok="t"/>
            </v:shape>
            <w10:wrap anchorx="page"/>
          </v:group>
        </w:pict>
      </w:r>
      <w:r>
        <w:pict w14:anchorId="08A73E49">
          <v:group id="_x0000_s1035" style="position:absolute;left:0;text-align:left;margin-left:81.75pt;margin-top:14.65pt;width:462pt;height:.1pt;z-index:-10816;mso-position-horizontal-relative:page" coordorigin="1635,293" coordsize="9240,2">
            <v:shape id="_x0000_s1036" style="position:absolute;left:1635;top:293;width:9240;height:2" coordorigin="1635,293" coordsize="9240,0" path="m1635,293r9240,e" filled="f" strokeweight=".85pt">
              <v:path arrowok="t"/>
            </v:shape>
            <w10:wrap anchorx="page"/>
          </v:group>
        </w:pict>
      </w:r>
      <w:r w:rsidRPr="00263061">
        <w:rPr>
          <w:lang w:val="es-CO"/>
        </w:rPr>
        <w:t>No se levanta la NC teniendo en cuenta que el personal demuestra los conocimientos y destrezas necesarios para el desarrollo de su labor pese a que no domina con exactitud la infor</w:t>
      </w:r>
      <w:r w:rsidRPr="00263061">
        <w:rPr>
          <w:lang w:val="es-CO"/>
        </w:rPr>
        <w:t>mación textual del sistema de gestión, lo cual no influye en los resultados obtenidos o en la ejecución de un ensayo.</w:t>
      </w:r>
    </w:p>
    <w:p w14:paraId="37C18B45" w14:textId="77777777" w:rsidR="007D3BCE" w:rsidRDefault="00064826">
      <w:pPr>
        <w:spacing w:line="20" w:lineRule="atLeast"/>
        <w:ind w:left="42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7A9832BD">
          <v:group id="_x0000_s1032" style="width:462.85pt;height:.85pt;mso-position-horizontal-relative:char;mso-position-vertical-relative:line" coordsize="9257,17">
            <v:group id="_x0000_s1033" style="position:absolute;left:9;top:9;width:9240;height:2" coordorigin="9,9" coordsize="9240,2">
              <v:shape id="_x0000_s1034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1708A6FE" w14:textId="77777777" w:rsidR="007D3BCE" w:rsidRDefault="007D3BCE">
      <w:pPr>
        <w:spacing w:before="4"/>
        <w:rPr>
          <w:rFonts w:ascii="Tahoma" w:eastAsia="Tahoma" w:hAnsi="Tahoma" w:cs="Tahoma"/>
        </w:rPr>
      </w:pPr>
    </w:p>
    <w:p w14:paraId="41FB1858" w14:textId="77777777" w:rsidR="007D3BCE" w:rsidRDefault="00064826">
      <w:pPr>
        <w:spacing w:line="20" w:lineRule="atLeast"/>
        <w:ind w:left="42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04E61D25">
          <v:group id="_x0000_s1029" style="width:462.85pt;height:.85pt;mso-position-horizontal-relative:char;mso-position-vertical-relative:line" coordsize="9257,17">
            <v:group id="_x0000_s1030" style="position:absolute;left:9;top:9;width:9240;height:2" coordorigin="9,9" coordsize="9240,2">
              <v:shape id="_x0000_s1031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p w14:paraId="58E1B90A" w14:textId="77777777" w:rsidR="007D3BCE" w:rsidRDefault="007D3BCE">
      <w:pPr>
        <w:spacing w:before="4"/>
        <w:rPr>
          <w:rFonts w:ascii="Tahoma" w:eastAsia="Tahoma" w:hAnsi="Tahoma" w:cs="Tahoma"/>
        </w:rPr>
      </w:pPr>
    </w:p>
    <w:p w14:paraId="6684A300" w14:textId="77777777" w:rsidR="007D3BCE" w:rsidRDefault="00064826">
      <w:pPr>
        <w:spacing w:line="20" w:lineRule="atLeast"/>
        <w:ind w:left="42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033489E7">
          <v:group id="_x0000_s1026" style="width:462.85pt;height:.85pt;mso-position-horizontal-relative:char;mso-position-vertical-relative:line" coordsize="9257,17">
            <v:group id="_x0000_s1027" style="position:absolute;left:9;top:9;width:9240;height:2" coordorigin="9,9" coordsize="9240,2">
              <v:shape id="_x0000_s1028" style="position:absolute;left:9;top:9;width:9240;height:2" coordorigin="9,9" coordsize="9240,0" path="m9,9r9240,e" filled="f" strokeweight=".85pt">
                <v:path arrowok="t"/>
              </v:shape>
            </v:group>
            <w10:anchorlock/>
          </v:group>
        </w:pict>
      </w:r>
    </w:p>
    <w:sectPr w:rsidR="007D3BCE">
      <w:pgSz w:w="12240" w:h="15840"/>
      <w:pgMar w:top="2020" w:right="920" w:bottom="1200" w:left="1200" w:header="51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C47F" w14:textId="77777777" w:rsidR="00064826" w:rsidRDefault="00064826">
      <w:r>
        <w:separator/>
      </w:r>
    </w:p>
  </w:endnote>
  <w:endnote w:type="continuationSeparator" w:id="0">
    <w:p w14:paraId="48F97BA7" w14:textId="77777777" w:rsidR="00064826" w:rsidRDefault="000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68EA" w14:textId="77777777" w:rsidR="007D3BCE" w:rsidRDefault="00064826">
    <w:pPr>
      <w:spacing w:line="14" w:lineRule="auto"/>
      <w:rPr>
        <w:sz w:val="20"/>
        <w:szCs w:val="20"/>
      </w:rPr>
    </w:pPr>
    <w:r>
      <w:pict w14:anchorId="78FDD7BF">
        <v:group id="_x0000_s2053" style="position:absolute;margin-left:71.25pt;margin-top:730.9pt;width:483.75pt;height:.1pt;z-index:-11296;mso-position-horizontal-relative:page;mso-position-vertical-relative:page" coordorigin="1425,14618" coordsize="9675,2">
          <v:shape id="_x0000_s2054" style="position:absolute;left:1425;top:14618;width:9675;height:2" coordorigin="1425,14618" coordsize="9675,0" path="m1425,14618r9675,e" filled="f" strokeweight=".85pt">
            <v:path arrowok="t"/>
          </v:shape>
          <w10:wrap anchorx="page" anchory="page"/>
        </v:group>
      </w:pict>
    </w:r>
    <w:r>
      <w:pict w14:anchorId="3D4AAB2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1.9pt;margin-top:732.2pt;width:157.7pt;height:11pt;z-index:-11272;mso-position-horizontal-relative:page;mso-position-vertical-relative:page" filled="f" stroked="f">
          <v:textbox inset="0,0,0,0">
            <w:txbxContent>
              <w:p w14:paraId="29DE8954" w14:textId="77777777" w:rsidR="007D3BCE" w:rsidRDefault="00064826">
                <w:pPr>
                  <w:spacing w:line="201" w:lineRule="exact"/>
                  <w:ind w:left="20"/>
                  <w:rPr>
                    <w:rFonts w:ascii="Century Gothic" w:eastAsia="Century Gothic" w:hAnsi="Century Gothic" w:cs="Century Gothic"/>
                    <w:sz w:val="18"/>
                    <w:szCs w:val="18"/>
                  </w:rPr>
                </w:pPr>
                <w:r>
                  <w:rPr>
                    <w:rFonts w:ascii="Century Gothic" w:hAnsi="Century Gothic"/>
                    <w:b/>
                    <w:sz w:val="18"/>
                  </w:rPr>
                  <w:t>®</w:t>
                </w:r>
                <w:r>
                  <w:rPr>
                    <w:rFonts w:ascii="Century Gothic" w:hAnsi="Century Gothic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Century Gothic" w:hAnsi="Century Gothic"/>
                    <w:b/>
                    <w:sz w:val="18"/>
                  </w:rPr>
                  <w:t>BUREAU</w:t>
                </w:r>
                <w:r>
                  <w:rPr>
                    <w:rFonts w:ascii="Century Gothic" w:hAnsi="Century Gothic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Century Gothic" w:hAnsi="Century Gothic"/>
                    <w:b/>
                    <w:sz w:val="18"/>
                  </w:rPr>
                  <w:t>VERITAS</w:t>
                </w:r>
                <w:r>
                  <w:rPr>
                    <w:rFonts w:ascii="Century Gothic" w:hAnsi="Century Gothic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Century Gothic" w:hAnsi="Century Gothic"/>
                    <w:b/>
                    <w:sz w:val="18"/>
                  </w:rPr>
                  <w:t>COLOMBIA</w:t>
                </w:r>
                <w:r>
                  <w:rPr>
                    <w:rFonts w:ascii="Century Gothic" w:hAnsi="Century Gothic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Century Gothic" w:hAnsi="Century Gothic"/>
                    <w:b/>
                    <w:sz w:val="18"/>
                  </w:rPr>
                  <w:t>LTDA.</w:t>
                </w:r>
              </w:p>
            </w:txbxContent>
          </v:textbox>
          <w10:wrap anchorx="page" anchory="page"/>
        </v:shape>
      </w:pict>
    </w:r>
    <w:r>
      <w:pict w14:anchorId="7494DF3E">
        <v:shape id="_x0000_s2051" type="#_x0000_t202" style="position:absolute;margin-left:494.65pt;margin-top:732.2pt;width:49.2pt;height:11pt;z-index:-11248;mso-position-horizontal-relative:page;mso-position-vertical-relative:page" filled="f" stroked="f">
          <v:textbox inset="0,0,0,0">
            <w:txbxContent>
              <w:p w14:paraId="1919554A" w14:textId="77777777" w:rsidR="007D3BCE" w:rsidRDefault="00064826">
                <w:pPr>
                  <w:spacing w:line="201" w:lineRule="exact"/>
                  <w:ind w:left="20"/>
                  <w:rPr>
                    <w:rFonts w:ascii="Century Gothic" w:eastAsia="Century Gothic" w:hAnsi="Century Gothic" w:cs="Century Gothic"/>
                    <w:sz w:val="18"/>
                    <w:szCs w:val="18"/>
                  </w:rPr>
                </w:pPr>
                <w:proofErr w:type="spellStart"/>
                <w:r>
                  <w:rPr>
                    <w:rFonts w:ascii="Century Gothic" w:hAnsi="Century Gothic"/>
                    <w:b/>
                    <w:sz w:val="18"/>
                  </w:rPr>
                  <w:t>Página</w:t>
                </w:r>
                <w:proofErr w:type="spellEnd"/>
                <w:r>
                  <w:rPr>
                    <w:rFonts w:ascii="Century Gothic" w:hAnsi="Century Gothic"/>
                    <w:b/>
                    <w:spacing w:val="-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entury Gothic" w:hAnsi="Century Gothic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entury Gothic" w:hAnsi="Century Gothic"/>
                    <w:b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2FC5B" w14:textId="77777777" w:rsidR="00064826" w:rsidRDefault="00064826">
      <w:r>
        <w:separator/>
      </w:r>
    </w:p>
  </w:footnote>
  <w:footnote w:type="continuationSeparator" w:id="0">
    <w:p w14:paraId="2990A529" w14:textId="77777777" w:rsidR="00064826" w:rsidRDefault="00064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C2B2" w14:textId="77777777" w:rsidR="007D3BCE" w:rsidRDefault="00064826">
    <w:pPr>
      <w:spacing w:line="14" w:lineRule="auto"/>
      <w:rPr>
        <w:sz w:val="20"/>
        <w:szCs w:val="20"/>
      </w:rPr>
    </w:pPr>
    <w:r>
      <w:pict w14:anchorId="0B81D283">
        <v:group id="_x0000_s2057" style="position:absolute;margin-left:0;margin-top:0;width:.1pt;height:.1pt;z-index:-11368;mso-position-horizontal-relative:page;mso-position-vertical-relative:page" coordsize="2,2">
          <v:group id="_x0000_s2060" style="position:absolute;width:2;height:2" coordsize="2,2">
            <v:shape id="_x0000_s2061" style="position:absolute;width:2;height:2" coordsize="0,0" path="m,l,xe" fillcolor="black" stroked="f">
              <v:path arrowok="t"/>
            </v:shape>
          </v:group>
          <v:group id="_x0000_s2058" style="position:absolute;width:2;height:2" coordsize="2,2">
            <v:shape id="_x0000_s2059" style="position:absolute;width:2;height:2" coordsize="0,0" path="m,l,xe" fillcolor="black" stroked="f">
              <v:path arrowok="t"/>
            </v:shape>
          </v:group>
          <w10:wrap anchorx="page" anchory="page"/>
        </v:group>
      </w:pict>
    </w:r>
    <w:r>
      <w:pict w14:anchorId="0E75B5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72.75pt;margin-top:25.5pt;width:51.75pt;height:73.5pt;z-index:-11344;mso-position-horizontal-relative:page;mso-position-vertical-relative:page">
          <v:imagedata r:id="rId1" o:title=""/>
          <w10:wrap anchorx="page" anchory="page"/>
        </v:shape>
      </w:pict>
    </w:r>
    <w:r>
      <w:pict w14:anchorId="54B9DA70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25pt;margin-top:89.9pt;width:434.1pt;height:12.35pt;z-index:-11320;mso-position-horizontal-relative:page;mso-position-vertical-relative:page" filled="f" stroked="f">
          <v:textbox inset="0,0,0,0">
            <w:txbxContent>
              <w:p w14:paraId="429F14B9" w14:textId="77777777" w:rsidR="007D3BCE" w:rsidRDefault="00064826">
                <w:pPr>
                  <w:tabs>
                    <w:tab w:val="left" w:pos="4459"/>
                  </w:tabs>
                  <w:spacing w:line="226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  <w:u w:val="single" w:color="000000"/>
                  </w:rPr>
                  <w:t xml:space="preserve"> </w:t>
                </w:r>
                <w:r>
                  <w:rPr>
                    <w:rFonts w:ascii="Times New Roman"/>
                    <w:sz w:val="20"/>
                    <w:u w:val="single" w:color="000000"/>
                  </w:rPr>
                  <w:tab/>
                </w:r>
                <w:r>
                  <w:rPr>
                    <w:rFonts w:ascii="Cambria"/>
                    <w:b/>
                    <w:i/>
                    <w:spacing w:val="-1"/>
                    <w:sz w:val="20"/>
                    <w:u w:val="single" w:color="000000"/>
                  </w:rPr>
                  <w:t>ISO/IEC</w:t>
                </w:r>
                <w:r>
                  <w:rPr>
                    <w:rFonts w:ascii="Cambria"/>
                    <w:b/>
                    <w:i/>
                    <w:spacing w:val="-7"/>
                    <w:sz w:val="20"/>
                    <w:u w:val="single" w:color="000000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 w:color="000000"/>
                  </w:rPr>
                  <w:t>17025:2017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 w:color="000000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 w:color="000000"/>
                  </w:rPr>
                  <w:t>Y</w:t>
                </w:r>
                <w:r>
                  <w:rPr>
                    <w:rFonts w:ascii="Cambria"/>
                    <w:b/>
                    <w:i/>
                    <w:spacing w:val="-7"/>
                    <w:sz w:val="20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0"/>
                    <w:u w:val="single" w:color="000000"/>
                  </w:rPr>
                  <w:t>AUD</w:t>
                </w:r>
                <w:r>
                  <w:rPr>
                    <w:rFonts w:ascii="Cambria"/>
                    <w:b/>
                    <w:i/>
                    <w:spacing w:val="-1"/>
                    <w:sz w:val="20"/>
                    <w:u w:val="single" w:color="000000"/>
                  </w:rPr>
                  <w:t>ITORIAS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 w:color="000000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pacing w:val="-1"/>
                    <w:sz w:val="20"/>
                    <w:u w:val="single" w:color="000000"/>
                  </w:rPr>
                  <w:t>INTERNAS</w:t>
                </w:r>
                <w:r>
                  <w:rPr>
                    <w:rFonts w:ascii="Times New Roman"/>
                    <w:spacing w:val="-4"/>
                    <w:sz w:val="20"/>
                    <w:u w:val="single" w:color="00000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C4B4" w14:textId="77777777" w:rsidR="007D3BCE" w:rsidRDefault="00064826">
    <w:pPr>
      <w:spacing w:line="14" w:lineRule="auto"/>
      <w:rPr>
        <w:sz w:val="20"/>
        <w:szCs w:val="20"/>
      </w:rPr>
    </w:pPr>
    <w:r>
      <w:pict w14:anchorId="0E4532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72.75pt;margin-top:25.5pt;width:51.75pt;height:73.5pt;z-index:-11224;mso-position-horizontal-relative:page;mso-position-vertical-relative:page">
          <v:imagedata r:id="rId1" o:title=""/>
          <w10:wrap anchorx="page" anchory="page"/>
        </v:shape>
      </w:pict>
    </w:r>
    <w:r>
      <w:pict w14:anchorId="0FBBB8A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5pt;margin-top:89.9pt;width:434.1pt;height:12.35pt;z-index:-11200;mso-position-horizontal-relative:page;mso-position-vertical-relative:page" filled="f" stroked="f">
          <v:textbox inset="0,0,0,0">
            <w:txbxContent>
              <w:p w14:paraId="4F84ECE7" w14:textId="77777777" w:rsidR="007D3BCE" w:rsidRDefault="00064826">
                <w:pPr>
                  <w:tabs>
                    <w:tab w:val="left" w:pos="4459"/>
                  </w:tabs>
                  <w:spacing w:line="226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  <w:u w:val="single" w:color="000000"/>
                  </w:rPr>
                  <w:t xml:space="preserve"> </w:t>
                </w:r>
                <w:r>
                  <w:rPr>
                    <w:rFonts w:ascii="Times New Roman"/>
                    <w:sz w:val="20"/>
                    <w:u w:val="single" w:color="000000"/>
                  </w:rPr>
                  <w:tab/>
                </w:r>
                <w:r>
                  <w:rPr>
                    <w:rFonts w:ascii="Cambria"/>
                    <w:b/>
                    <w:i/>
                    <w:spacing w:val="-1"/>
                    <w:sz w:val="20"/>
                    <w:u w:val="single" w:color="000000"/>
                  </w:rPr>
                  <w:t>ISO/IEC</w:t>
                </w:r>
                <w:r>
                  <w:rPr>
                    <w:rFonts w:ascii="Cambria"/>
                    <w:b/>
                    <w:i/>
                    <w:spacing w:val="-7"/>
                    <w:sz w:val="20"/>
                    <w:u w:val="single" w:color="000000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 w:color="000000"/>
                  </w:rPr>
                  <w:t>17025:2017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 w:color="000000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 w:color="000000"/>
                  </w:rPr>
                  <w:t>Y</w:t>
                </w:r>
                <w:r>
                  <w:rPr>
                    <w:rFonts w:ascii="Cambria"/>
                    <w:b/>
                    <w:i/>
                    <w:spacing w:val="-7"/>
                    <w:sz w:val="20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0"/>
                    <w:u w:val="single" w:color="000000"/>
                  </w:rPr>
                  <w:t>AUD</w:t>
                </w:r>
                <w:r>
                  <w:rPr>
                    <w:rFonts w:ascii="Cambria"/>
                    <w:b/>
                    <w:i/>
                    <w:spacing w:val="-1"/>
                    <w:sz w:val="20"/>
                    <w:u w:val="single" w:color="000000"/>
                  </w:rPr>
                  <w:t>ITORIAS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 w:color="000000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pacing w:val="-1"/>
                    <w:sz w:val="20"/>
                    <w:u w:val="single" w:color="000000"/>
                  </w:rPr>
                  <w:t>INTERNAS</w:t>
                </w:r>
                <w:r>
                  <w:rPr>
                    <w:rFonts w:ascii="Times New Roman"/>
                    <w:spacing w:val="-4"/>
                    <w:sz w:val="20"/>
                    <w:u w:val="single" w:color="00000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79A"/>
    <w:multiLevelType w:val="hybridMultilevel"/>
    <w:tmpl w:val="0A1047C8"/>
    <w:lvl w:ilvl="0" w:tplc="384E7034">
      <w:start w:val="1"/>
      <w:numFmt w:val="lowerLetter"/>
      <w:lvlText w:val="%1)"/>
      <w:lvlJc w:val="left"/>
      <w:pPr>
        <w:ind w:left="1557" w:hanging="720"/>
        <w:jc w:val="left"/>
      </w:pPr>
      <w:rPr>
        <w:rFonts w:ascii="Tahoma" w:eastAsia="Tahoma" w:hAnsi="Tahoma" w:hint="default"/>
        <w:w w:val="99"/>
        <w:sz w:val="24"/>
        <w:szCs w:val="24"/>
      </w:rPr>
    </w:lvl>
    <w:lvl w:ilvl="1" w:tplc="E4C26800">
      <w:start w:val="1"/>
      <w:numFmt w:val="bullet"/>
      <w:lvlText w:val="•"/>
      <w:lvlJc w:val="left"/>
      <w:pPr>
        <w:ind w:left="2472" w:hanging="720"/>
      </w:pPr>
      <w:rPr>
        <w:rFonts w:hint="default"/>
      </w:rPr>
    </w:lvl>
    <w:lvl w:ilvl="2" w:tplc="356E183A">
      <w:start w:val="1"/>
      <w:numFmt w:val="bullet"/>
      <w:lvlText w:val="•"/>
      <w:lvlJc w:val="left"/>
      <w:pPr>
        <w:ind w:left="3386" w:hanging="720"/>
      </w:pPr>
      <w:rPr>
        <w:rFonts w:hint="default"/>
      </w:rPr>
    </w:lvl>
    <w:lvl w:ilvl="3" w:tplc="B47ED7D0">
      <w:start w:val="1"/>
      <w:numFmt w:val="bullet"/>
      <w:lvlText w:val="•"/>
      <w:lvlJc w:val="left"/>
      <w:pPr>
        <w:ind w:left="4300" w:hanging="720"/>
      </w:pPr>
      <w:rPr>
        <w:rFonts w:hint="default"/>
      </w:rPr>
    </w:lvl>
    <w:lvl w:ilvl="4" w:tplc="CD7829D4">
      <w:start w:val="1"/>
      <w:numFmt w:val="bullet"/>
      <w:lvlText w:val="•"/>
      <w:lvlJc w:val="left"/>
      <w:pPr>
        <w:ind w:left="5214" w:hanging="720"/>
      </w:pPr>
      <w:rPr>
        <w:rFonts w:hint="default"/>
      </w:rPr>
    </w:lvl>
    <w:lvl w:ilvl="5" w:tplc="F5E01550">
      <w:start w:val="1"/>
      <w:numFmt w:val="bullet"/>
      <w:lvlText w:val="•"/>
      <w:lvlJc w:val="left"/>
      <w:pPr>
        <w:ind w:left="6129" w:hanging="720"/>
      </w:pPr>
      <w:rPr>
        <w:rFonts w:hint="default"/>
      </w:rPr>
    </w:lvl>
    <w:lvl w:ilvl="6" w:tplc="032609D2">
      <w:start w:val="1"/>
      <w:numFmt w:val="bullet"/>
      <w:lvlText w:val="•"/>
      <w:lvlJc w:val="left"/>
      <w:pPr>
        <w:ind w:left="7043" w:hanging="720"/>
      </w:pPr>
      <w:rPr>
        <w:rFonts w:hint="default"/>
      </w:rPr>
    </w:lvl>
    <w:lvl w:ilvl="7" w:tplc="1854A67A">
      <w:start w:val="1"/>
      <w:numFmt w:val="bullet"/>
      <w:lvlText w:val="•"/>
      <w:lvlJc w:val="left"/>
      <w:pPr>
        <w:ind w:left="7957" w:hanging="720"/>
      </w:pPr>
      <w:rPr>
        <w:rFonts w:hint="default"/>
      </w:rPr>
    </w:lvl>
    <w:lvl w:ilvl="8" w:tplc="37120A9A">
      <w:start w:val="1"/>
      <w:numFmt w:val="bullet"/>
      <w:lvlText w:val="•"/>
      <w:lvlJc w:val="left"/>
      <w:pPr>
        <w:ind w:left="8871" w:hanging="720"/>
      </w:pPr>
      <w:rPr>
        <w:rFonts w:hint="default"/>
      </w:rPr>
    </w:lvl>
  </w:abstractNum>
  <w:abstractNum w:abstractNumId="1" w15:restartNumberingAfterBreak="0">
    <w:nsid w:val="078072C5"/>
    <w:multiLevelType w:val="hybridMultilevel"/>
    <w:tmpl w:val="770EF2B6"/>
    <w:lvl w:ilvl="0" w:tplc="AF083FCA">
      <w:start w:val="1"/>
      <w:numFmt w:val="upperLetter"/>
      <w:lvlText w:val="%1."/>
      <w:lvlJc w:val="left"/>
      <w:pPr>
        <w:ind w:left="840" w:hanging="292"/>
        <w:jc w:val="left"/>
      </w:pPr>
      <w:rPr>
        <w:rFonts w:ascii="Tahoma" w:eastAsia="Tahoma" w:hAnsi="Tahoma" w:hint="default"/>
        <w:sz w:val="24"/>
        <w:szCs w:val="24"/>
      </w:rPr>
    </w:lvl>
    <w:lvl w:ilvl="1" w:tplc="800818CA">
      <w:start w:val="1"/>
      <w:numFmt w:val="bullet"/>
      <w:lvlText w:val="•"/>
      <w:lvlJc w:val="left"/>
      <w:pPr>
        <w:ind w:left="1754" w:hanging="292"/>
      </w:pPr>
      <w:rPr>
        <w:rFonts w:hint="default"/>
      </w:rPr>
    </w:lvl>
    <w:lvl w:ilvl="2" w:tplc="45D22048">
      <w:start w:val="1"/>
      <w:numFmt w:val="bullet"/>
      <w:lvlText w:val="•"/>
      <w:lvlJc w:val="left"/>
      <w:pPr>
        <w:ind w:left="2668" w:hanging="292"/>
      </w:pPr>
      <w:rPr>
        <w:rFonts w:hint="default"/>
      </w:rPr>
    </w:lvl>
    <w:lvl w:ilvl="3" w:tplc="BEBA72A0">
      <w:start w:val="1"/>
      <w:numFmt w:val="bullet"/>
      <w:lvlText w:val="•"/>
      <w:lvlJc w:val="left"/>
      <w:pPr>
        <w:ind w:left="3582" w:hanging="292"/>
      </w:pPr>
      <w:rPr>
        <w:rFonts w:hint="default"/>
      </w:rPr>
    </w:lvl>
    <w:lvl w:ilvl="4" w:tplc="DF44DB7A">
      <w:start w:val="1"/>
      <w:numFmt w:val="bullet"/>
      <w:lvlText w:val="•"/>
      <w:lvlJc w:val="left"/>
      <w:pPr>
        <w:ind w:left="4496" w:hanging="292"/>
      </w:pPr>
      <w:rPr>
        <w:rFonts w:hint="default"/>
      </w:rPr>
    </w:lvl>
    <w:lvl w:ilvl="5" w:tplc="98487260">
      <w:start w:val="1"/>
      <w:numFmt w:val="bullet"/>
      <w:lvlText w:val="•"/>
      <w:lvlJc w:val="left"/>
      <w:pPr>
        <w:ind w:left="5410" w:hanging="292"/>
      </w:pPr>
      <w:rPr>
        <w:rFonts w:hint="default"/>
      </w:rPr>
    </w:lvl>
    <w:lvl w:ilvl="6" w:tplc="26A614D4">
      <w:start w:val="1"/>
      <w:numFmt w:val="bullet"/>
      <w:lvlText w:val="•"/>
      <w:lvlJc w:val="left"/>
      <w:pPr>
        <w:ind w:left="6324" w:hanging="292"/>
      </w:pPr>
      <w:rPr>
        <w:rFonts w:hint="default"/>
      </w:rPr>
    </w:lvl>
    <w:lvl w:ilvl="7" w:tplc="78F49F64">
      <w:start w:val="1"/>
      <w:numFmt w:val="bullet"/>
      <w:lvlText w:val="•"/>
      <w:lvlJc w:val="left"/>
      <w:pPr>
        <w:ind w:left="7238" w:hanging="292"/>
      </w:pPr>
      <w:rPr>
        <w:rFonts w:hint="default"/>
      </w:rPr>
    </w:lvl>
    <w:lvl w:ilvl="8" w:tplc="67C087D4">
      <w:start w:val="1"/>
      <w:numFmt w:val="bullet"/>
      <w:lvlText w:val="•"/>
      <w:lvlJc w:val="left"/>
      <w:pPr>
        <w:ind w:left="8152" w:hanging="292"/>
      </w:pPr>
      <w:rPr>
        <w:rFonts w:hint="default"/>
      </w:rPr>
    </w:lvl>
  </w:abstractNum>
  <w:abstractNum w:abstractNumId="2" w15:restartNumberingAfterBreak="0">
    <w:nsid w:val="094B24DF"/>
    <w:multiLevelType w:val="hybridMultilevel"/>
    <w:tmpl w:val="4CB8C346"/>
    <w:lvl w:ilvl="0" w:tplc="DBA87808">
      <w:start w:val="1"/>
      <w:numFmt w:val="decimal"/>
      <w:lvlText w:val="%1."/>
      <w:lvlJc w:val="left"/>
      <w:pPr>
        <w:ind w:left="846" w:hanging="350"/>
        <w:jc w:val="left"/>
      </w:pPr>
      <w:rPr>
        <w:rFonts w:ascii="Tahoma" w:eastAsia="Tahoma" w:hAnsi="Tahoma" w:hint="default"/>
        <w:sz w:val="24"/>
        <w:szCs w:val="24"/>
      </w:rPr>
    </w:lvl>
    <w:lvl w:ilvl="1" w:tplc="30361182">
      <w:start w:val="1"/>
      <w:numFmt w:val="bullet"/>
      <w:lvlText w:val="•"/>
      <w:lvlJc w:val="left"/>
      <w:pPr>
        <w:ind w:left="1759" w:hanging="350"/>
      </w:pPr>
      <w:rPr>
        <w:rFonts w:hint="default"/>
      </w:rPr>
    </w:lvl>
    <w:lvl w:ilvl="2" w:tplc="18F6D49A">
      <w:start w:val="1"/>
      <w:numFmt w:val="bullet"/>
      <w:lvlText w:val="•"/>
      <w:lvlJc w:val="left"/>
      <w:pPr>
        <w:ind w:left="2673" w:hanging="350"/>
      </w:pPr>
      <w:rPr>
        <w:rFonts w:hint="default"/>
      </w:rPr>
    </w:lvl>
    <w:lvl w:ilvl="3" w:tplc="9F8E8AC6">
      <w:start w:val="1"/>
      <w:numFmt w:val="bullet"/>
      <w:lvlText w:val="•"/>
      <w:lvlJc w:val="left"/>
      <w:pPr>
        <w:ind w:left="3586" w:hanging="350"/>
      </w:pPr>
      <w:rPr>
        <w:rFonts w:hint="default"/>
      </w:rPr>
    </w:lvl>
    <w:lvl w:ilvl="4" w:tplc="34E806A4">
      <w:start w:val="1"/>
      <w:numFmt w:val="bullet"/>
      <w:lvlText w:val="•"/>
      <w:lvlJc w:val="left"/>
      <w:pPr>
        <w:ind w:left="4500" w:hanging="350"/>
      </w:pPr>
      <w:rPr>
        <w:rFonts w:hint="default"/>
      </w:rPr>
    </w:lvl>
    <w:lvl w:ilvl="5" w:tplc="280CCB5A">
      <w:start w:val="1"/>
      <w:numFmt w:val="bullet"/>
      <w:lvlText w:val="•"/>
      <w:lvlJc w:val="left"/>
      <w:pPr>
        <w:ind w:left="5413" w:hanging="350"/>
      </w:pPr>
      <w:rPr>
        <w:rFonts w:hint="default"/>
      </w:rPr>
    </w:lvl>
    <w:lvl w:ilvl="6" w:tplc="BFBE5B8E">
      <w:start w:val="1"/>
      <w:numFmt w:val="bullet"/>
      <w:lvlText w:val="•"/>
      <w:lvlJc w:val="left"/>
      <w:pPr>
        <w:ind w:left="6326" w:hanging="350"/>
      </w:pPr>
      <w:rPr>
        <w:rFonts w:hint="default"/>
      </w:rPr>
    </w:lvl>
    <w:lvl w:ilvl="7" w:tplc="B93CB422">
      <w:start w:val="1"/>
      <w:numFmt w:val="bullet"/>
      <w:lvlText w:val="•"/>
      <w:lvlJc w:val="left"/>
      <w:pPr>
        <w:ind w:left="7240" w:hanging="350"/>
      </w:pPr>
      <w:rPr>
        <w:rFonts w:hint="default"/>
      </w:rPr>
    </w:lvl>
    <w:lvl w:ilvl="8" w:tplc="F9084C7E">
      <w:start w:val="1"/>
      <w:numFmt w:val="bullet"/>
      <w:lvlText w:val="•"/>
      <w:lvlJc w:val="left"/>
      <w:pPr>
        <w:ind w:left="8153" w:hanging="350"/>
      </w:pPr>
      <w:rPr>
        <w:rFonts w:hint="default"/>
      </w:rPr>
    </w:lvl>
  </w:abstractNum>
  <w:abstractNum w:abstractNumId="3" w15:restartNumberingAfterBreak="0">
    <w:nsid w:val="29AA27D3"/>
    <w:multiLevelType w:val="hybridMultilevel"/>
    <w:tmpl w:val="0EE6DC90"/>
    <w:lvl w:ilvl="0" w:tplc="259665C8">
      <w:start w:val="2"/>
      <w:numFmt w:val="decimal"/>
      <w:lvlText w:val="%1."/>
      <w:lvlJc w:val="left"/>
      <w:pPr>
        <w:ind w:left="817" w:hanging="343"/>
        <w:jc w:val="left"/>
      </w:pPr>
      <w:rPr>
        <w:rFonts w:ascii="Tahoma" w:eastAsia="Tahoma" w:hAnsi="Tahoma" w:hint="default"/>
        <w:w w:val="99"/>
        <w:position w:val="2"/>
        <w:sz w:val="24"/>
        <w:szCs w:val="24"/>
      </w:rPr>
    </w:lvl>
    <w:lvl w:ilvl="1" w:tplc="2F96DCE6">
      <w:start w:val="1"/>
      <w:numFmt w:val="decimal"/>
      <w:lvlText w:val="%2."/>
      <w:lvlJc w:val="left"/>
      <w:pPr>
        <w:ind w:left="820" w:hanging="279"/>
        <w:jc w:val="left"/>
      </w:pPr>
      <w:rPr>
        <w:rFonts w:ascii="Tahoma" w:eastAsia="Tahoma" w:hAnsi="Tahoma" w:hint="default"/>
        <w:sz w:val="24"/>
        <w:szCs w:val="24"/>
      </w:rPr>
    </w:lvl>
    <w:lvl w:ilvl="2" w:tplc="08C6E5FA">
      <w:start w:val="1"/>
      <w:numFmt w:val="bullet"/>
      <w:lvlText w:val="•"/>
      <w:lvlJc w:val="left"/>
      <w:pPr>
        <w:ind w:left="1096" w:hanging="279"/>
      </w:pPr>
      <w:rPr>
        <w:rFonts w:hint="default"/>
      </w:rPr>
    </w:lvl>
    <w:lvl w:ilvl="3" w:tplc="53205612">
      <w:start w:val="1"/>
      <w:numFmt w:val="bullet"/>
      <w:lvlText w:val="•"/>
      <w:lvlJc w:val="left"/>
      <w:pPr>
        <w:ind w:left="2207" w:hanging="279"/>
      </w:pPr>
      <w:rPr>
        <w:rFonts w:hint="default"/>
      </w:rPr>
    </w:lvl>
    <w:lvl w:ilvl="4" w:tplc="40788CEC">
      <w:start w:val="1"/>
      <w:numFmt w:val="bullet"/>
      <w:lvlText w:val="•"/>
      <w:lvlJc w:val="left"/>
      <w:pPr>
        <w:ind w:left="3317" w:hanging="279"/>
      </w:pPr>
      <w:rPr>
        <w:rFonts w:hint="default"/>
      </w:rPr>
    </w:lvl>
    <w:lvl w:ilvl="5" w:tplc="E1BCA258">
      <w:start w:val="1"/>
      <w:numFmt w:val="bullet"/>
      <w:lvlText w:val="•"/>
      <w:lvlJc w:val="left"/>
      <w:pPr>
        <w:ind w:left="4428" w:hanging="279"/>
      </w:pPr>
      <w:rPr>
        <w:rFonts w:hint="default"/>
      </w:rPr>
    </w:lvl>
    <w:lvl w:ilvl="6" w:tplc="7A188C3E">
      <w:start w:val="1"/>
      <w:numFmt w:val="bullet"/>
      <w:lvlText w:val="•"/>
      <w:lvlJc w:val="left"/>
      <w:pPr>
        <w:ind w:left="5538" w:hanging="279"/>
      </w:pPr>
      <w:rPr>
        <w:rFonts w:hint="default"/>
      </w:rPr>
    </w:lvl>
    <w:lvl w:ilvl="7" w:tplc="BAE80D5E">
      <w:start w:val="1"/>
      <w:numFmt w:val="bullet"/>
      <w:lvlText w:val="•"/>
      <w:lvlJc w:val="left"/>
      <w:pPr>
        <w:ind w:left="6648" w:hanging="279"/>
      </w:pPr>
      <w:rPr>
        <w:rFonts w:hint="default"/>
      </w:rPr>
    </w:lvl>
    <w:lvl w:ilvl="8" w:tplc="10BEA90E">
      <w:start w:val="1"/>
      <w:numFmt w:val="bullet"/>
      <w:lvlText w:val="•"/>
      <w:lvlJc w:val="left"/>
      <w:pPr>
        <w:ind w:left="7759" w:hanging="279"/>
      </w:pPr>
      <w:rPr>
        <w:rFonts w:hint="default"/>
      </w:rPr>
    </w:lvl>
  </w:abstractNum>
  <w:abstractNum w:abstractNumId="4" w15:restartNumberingAfterBreak="0">
    <w:nsid w:val="7AF314C8"/>
    <w:multiLevelType w:val="hybridMultilevel"/>
    <w:tmpl w:val="D2D24B84"/>
    <w:lvl w:ilvl="0" w:tplc="8C3A2C04">
      <w:start w:val="1"/>
      <w:numFmt w:val="decimal"/>
      <w:lvlText w:val="%1."/>
      <w:lvlJc w:val="left"/>
      <w:pPr>
        <w:ind w:left="837" w:hanging="360"/>
        <w:jc w:val="left"/>
      </w:pPr>
      <w:rPr>
        <w:rFonts w:ascii="Tahoma" w:eastAsia="Tahoma" w:hAnsi="Tahoma" w:hint="default"/>
        <w:w w:val="99"/>
        <w:sz w:val="24"/>
        <w:szCs w:val="24"/>
      </w:rPr>
    </w:lvl>
    <w:lvl w:ilvl="1" w:tplc="E0188878">
      <w:start w:val="1"/>
      <w:numFmt w:val="decimal"/>
      <w:lvlText w:val="%2."/>
      <w:lvlJc w:val="left"/>
      <w:pPr>
        <w:ind w:left="846" w:hanging="279"/>
        <w:jc w:val="left"/>
      </w:pPr>
      <w:rPr>
        <w:rFonts w:ascii="Tahoma" w:eastAsia="Tahoma" w:hAnsi="Tahoma" w:hint="default"/>
        <w:sz w:val="24"/>
        <w:szCs w:val="24"/>
      </w:rPr>
    </w:lvl>
    <w:lvl w:ilvl="2" w:tplc="E2E89E1A">
      <w:start w:val="1"/>
      <w:numFmt w:val="bullet"/>
      <w:lvlText w:val="•"/>
      <w:lvlJc w:val="left"/>
      <w:pPr>
        <w:ind w:left="1861" w:hanging="279"/>
      </w:pPr>
      <w:rPr>
        <w:rFonts w:hint="default"/>
      </w:rPr>
    </w:lvl>
    <w:lvl w:ilvl="3" w:tplc="B836A550">
      <w:start w:val="1"/>
      <w:numFmt w:val="bullet"/>
      <w:lvlText w:val="•"/>
      <w:lvlJc w:val="left"/>
      <w:pPr>
        <w:ind w:left="2876" w:hanging="279"/>
      </w:pPr>
      <w:rPr>
        <w:rFonts w:hint="default"/>
      </w:rPr>
    </w:lvl>
    <w:lvl w:ilvl="4" w:tplc="6D4C6396">
      <w:start w:val="1"/>
      <w:numFmt w:val="bullet"/>
      <w:lvlText w:val="•"/>
      <w:lvlJc w:val="left"/>
      <w:pPr>
        <w:ind w:left="3891" w:hanging="279"/>
      </w:pPr>
      <w:rPr>
        <w:rFonts w:hint="default"/>
      </w:rPr>
    </w:lvl>
    <w:lvl w:ilvl="5" w:tplc="0548D55E">
      <w:start w:val="1"/>
      <w:numFmt w:val="bullet"/>
      <w:lvlText w:val="•"/>
      <w:lvlJc w:val="left"/>
      <w:pPr>
        <w:ind w:left="4905" w:hanging="279"/>
      </w:pPr>
      <w:rPr>
        <w:rFonts w:hint="default"/>
      </w:rPr>
    </w:lvl>
    <w:lvl w:ilvl="6" w:tplc="F11A0F30">
      <w:start w:val="1"/>
      <w:numFmt w:val="bullet"/>
      <w:lvlText w:val="•"/>
      <w:lvlJc w:val="left"/>
      <w:pPr>
        <w:ind w:left="5920" w:hanging="279"/>
      </w:pPr>
      <w:rPr>
        <w:rFonts w:hint="default"/>
      </w:rPr>
    </w:lvl>
    <w:lvl w:ilvl="7" w:tplc="F7423BEC">
      <w:start w:val="1"/>
      <w:numFmt w:val="bullet"/>
      <w:lvlText w:val="•"/>
      <w:lvlJc w:val="left"/>
      <w:pPr>
        <w:ind w:left="6935" w:hanging="279"/>
      </w:pPr>
      <w:rPr>
        <w:rFonts w:hint="default"/>
      </w:rPr>
    </w:lvl>
    <w:lvl w:ilvl="8" w:tplc="2C4EF9B2">
      <w:start w:val="1"/>
      <w:numFmt w:val="bullet"/>
      <w:lvlText w:val="•"/>
      <w:lvlJc w:val="left"/>
      <w:pPr>
        <w:ind w:left="7950" w:hanging="27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BCE"/>
    <w:rsid w:val="00064826"/>
    <w:rsid w:val="00263061"/>
    <w:rsid w:val="007D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5BCDD1A2"/>
  <w15:docId w15:val="{3BB2992D-0C90-4595-BEA6-607DB7F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17"/>
      <w:outlineLvl w:val="0"/>
    </w:pPr>
    <w:rPr>
      <w:rFonts w:ascii="Tahoma" w:eastAsia="Tahoma" w:hAnsi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40"/>
    </w:pPr>
    <w:rPr>
      <w:rFonts w:ascii="Tahoma" w:eastAsia="Tahoma" w:hAnsi="Tahoma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1338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andrade suarez</cp:lastModifiedBy>
  <cp:revision>2</cp:revision>
  <dcterms:created xsi:type="dcterms:W3CDTF">2021-07-08T21:37:00Z</dcterms:created>
  <dcterms:modified xsi:type="dcterms:W3CDTF">2021-07-09T02:41:00Z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LastSaved">
    <vt:filetime>2021-07-09T00:00:00Z</vt:filetime>
  </property>
</Properties>
</file>