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F748" w14:textId="77777777" w:rsidR="00136EC0" w:rsidRDefault="00136EC0"/>
    <w:p w14:paraId="1B2B859F" w14:textId="28688C8E" w:rsidR="009D612C" w:rsidRDefault="009D612C">
      <w:r>
        <w:rPr>
          <w:rFonts w:hint="eastAsia"/>
        </w:rPr>
        <w:t>タイトル</w:t>
      </w:r>
    </w:p>
    <w:p w14:paraId="714EF4AF" w14:textId="79403884" w:rsidR="009D612C" w:rsidRDefault="009D612C" w:rsidP="009D612C">
      <w:r w:rsidRPr="009D612C">
        <w:t>新入社員フォローアップセミナーに参加</w:t>
      </w:r>
    </w:p>
    <w:p w14:paraId="37641C62" w14:textId="77777777" w:rsidR="009D612C" w:rsidRPr="009D612C" w:rsidRDefault="009D612C" w:rsidP="009D612C">
      <w:pPr>
        <w:rPr>
          <w:rFonts w:hint="eastAsia"/>
        </w:rPr>
      </w:pPr>
    </w:p>
    <w:p w14:paraId="781E0767" w14:textId="77777777" w:rsidR="009D612C" w:rsidRDefault="009D612C" w:rsidP="009D612C">
      <w:r>
        <w:rPr>
          <w:rFonts w:hint="eastAsia"/>
        </w:rPr>
        <w:t>記事</w:t>
      </w:r>
    </w:p>
    <w:p w14:paraId="7D0DCD97" w14:textId="567C42DD" w:rsidR="009D612C" w:rsidRPr="009D612C" w:rsidRDefault="009D612C" w:rsidP="009D612C">
      <w:r w:rsidRPr="009D612C">
        <w:t>今春入社した新入社員5名が、三菱UFJリサーチ＆コンサルティング株式会社主催の「新入社員フォローアップセミナー」に参加しました。</w:t>
      </w:r>
    </w:p>
    <w:p w14:paraId="159508FA" w14:textId="77777777" w:rsidR="009D612C" w:rsidRPr="009D612C" w:rsidRDefault="009D612C" w:rsidP="009D612C">
      <w:r w:rsidRPr="009D612C">
        <w:t>本セミナーでは、入社からこれまでの業務を振り返り、グループ内で「失敗したこと」「苦しかったこと」を率直に共有する時間が設けられました。参加者同士が悩みを分かち合いながら、互いの経験に学ぶ貴重な機会となりました。</w:t>
      </w:r>
    </w:p>
    <w:p w14:paraId="118620AF" w14:textId="77777777" w:rsidR="009D612C" w:rsidRPr="009D612C" w:rsidRDefault="009D612C" w:rsidP="009D612C">
      <w:r w:rsidRPr="009D612C">
        <w:t>講師の坂口先生からは、日々の業務で直面する困りごとに対して、具体的なアドバイスをいただきました。実践的で温かみのある助言は、今後の業務に活かせるヒントが満載で、参加者一同大いに刺激を受けました。</w:t>
      </w:r>
    </w:p>
    <w:p w14:paraId="61A0A673" w14:textId="77777777" w:rsidR="009D612C" w:rsidRPr="009D612C" w:rsidRDefault="009D612C" w:rsidP="009D612C">
      <w:r w:rsidRPr="009D612C">
        <w:t>また、仕事の基本であるビジネスマナーを改めて確認し、「報告・連絡・相談」の重要性を再認識。コミュニケーションの質を高めるために、5W1H（When, Where, Who, What, Why, How）を意識して取り組む姿勢が強調されました。</w:t>
      </w:r>
    </w:p>
    <w:p w14:paraId="19113C2C" w14:textId="5372E175" w:rsidR="009D612C" w:rsidRPr="009D612C" w:rsidRDefault="009D612C">
      <w:pPr>
        <w:rPr>
          <w:rFonts w:hint="eastAsia"/>
        </w:rPr>
      </w:pPr>
      <w:r w:rsidRPr="009D612C">
        <w:t>セミナーの締めくくりには、半年後に「できるようになっていたいこと」を各自が目標として設定。参加者の一人である蔭山は、「目標に向かって、これからも頑張っていきます！」と力強く語ってくれました。</w:t>
      </w:r>
    </w:p>
    <w:sectPr w:rsidR="009D612C" w:rsidRPr="009D612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26"/>
    <w:rsid w:val="00060726"/>
    <w:rsid w:val="00136EC0"/>
    <w:rsid w:val="0071683B"/>
    <w:rsid w:val="009D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474C784"/>
  <w15:chartTrackingRefBased/>
  <w15:docId w15:val="{33EC4637-BD29-46B8-9E88-77C8F453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07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7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7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7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7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7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7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7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607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607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6072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60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60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60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60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607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607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607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6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7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607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7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607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72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6072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60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6072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60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toukai-i@theia.ocn.ne.jp</dc:creator>
  <cp:keywords/>
  <dc:description/>
  <cp:lastModifiedBy>toukai-i@theia.ocn.ne.jp</cp:lastModifiedBy>
  <cp:revision>2</cp:revision>
  <dcterms:created xsi:type="dcterms:W3CDTF">2025-10-01T04:56:00Z</dcterms:created>
  <dcterms:modified xsi:type="dcterms:W3CDTF">2025-10-01T05:02:00Z</dcterms:modified>
</cp:coreProperties>
</file>