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FE7DE" w14:textId="77777777" w:rsidR="005B73F3" w:rsidRDefault="005B73F3" w:rsidP="005B73F3"/>
    <w:tbl>
      <w:tblPr>
        <w:tblW w:w="8941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1801"/>
        <w:gridCol w:w="1833"/>
        <w:gridCol w:w="1785"/>
        <w:gridCol w:w="1721"/>
      </w:tblGrid>
      <w:tr w:rsidR="005B73F3" w14:paraId="60395A3B" w14:textId="77777777" w:rsidTr="00F418DE">
        <w:trPr>
          <w:trHeight w:val="810"/>
        </w:trPr>
        <w:tc>
          <w:tcPr>
            <w:tcW w:w="18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F2703" w14:textId="77777777" w:rsidR="005B73F3" w:rsidRDefault="005B73F3" w:rsidP="00F418D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585F34" w14:textId="77777777" w:rsidR="005B73F3" w:rsidRDefault="005B73F3" w:rsidP="00F418D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SuperCluster</w:t>
            </w:r>
            <w:proofErr w:type="spellEnd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App Zone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br/>
              <w:t>I1 Pool Server A</w:t>
            </w:r>
          </w:p>
        </w:tc>
        <w:tc>
          <w:tcPr>
            <w:tcW w:w="183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4921CF" w14:textId="77777777" w:rsidR="005B73F3" w:rsidRDefault="005B73F3" w:rsidP="00F418D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SuperCluster</w:t>
            </w:r>
            <w:proofErr w:type="spellEnd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App Zone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br/>
              <w:t xml:space="preserve">I1 Volume Server </w:t>
            </w:r>
          </w:p>
        </w:tc>
        <w:tc>
          <w:tcPr>
            <w:tcW w:w="17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A2ECD2" w14:textId="77777777" w:rsidR="005B73F3" w:rsidRDefault="005B73F3" w:rsidP="00F418D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SuperCluster</w:t>
            </w:r>
            <w:proofErr w:type="spellEnd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App Zone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br/>
              <w:t>I1 - Utility Server</w:t>
            </w:r>
          </w:p>
        </w:tc>
        <w:tc>
          <w:tcPr>
            <w:tcW w:w="172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642057" w14:textId="77777777" w:rsidR="005B73F3" w:rsidRDefault="005B73F3" w:rsidP="00F418D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SuperCluster</w:t>
            </w:r>
            <w:proofErr w:type="spellEnd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App Zone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br/>
              <w:t>I1 Pool Server B</w:t>
            </w:r>
          </w:p>
        </w:tc>
      </w:tr>
      <w:tr w:rsidR="005B73F3" w14:paraId="7FE2A96C" w14:textId="77777777" w:rsidTr="00F418DE">
        <w:trPr>
          <w:trHeight w:val="499"/>
        </w:trPr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78538" w14:textId="77777777" w:rsidR="005B73F3" w:rsidRDefault="005B73F3" w:rsidP="00F418DE">
            <w:pPr>
              <w:jc w:val="center"/>
              <w:rPr>
                <w:rFonts w:ascii="Arial" w:hAnsi="Arial" w:cs="Arial"/>
                <w:color w:val="0000FF"/>
                <w:highlight w:val="yellow"/>
              </w:rPr>
            </w:pPr>
          </w:p>
        </w:tc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E6B85" w14:textId="77777777" w:rsidR="005B73F3" w:rsidRDefault="005B73F3" w:rsidP="00F418DE">
            <w:pPr>
              <w:jc w:val="center"/>
              <w:rPr>
                <w:rFonts w:ascii="Arial" w:hAnsi="Arial" w:cs="Arial"/>
                <w:color w:val="0000FF"/>
                <w:highlight w:val="yellow"/>
              </w:rPr>
            </w:pPr>
            <w:r>
              <w:rPr>
                <w:rFonts w:ascii="Arial" w:hAnsi="Arial" w:cs="Arial"/>
                <w:color w:val="0000FF"/>
                <w:highlight w:val="yellow"/>
              </w:rPr>
              <w:t>fsc2zasclient31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F8D4E" w14:textId="77777777" w:rsidR="005B73F3" w:rsidRDefault="005B73F3" w:rsidP="00F418DE">
            <w:pPr>
              <w:jc w:val="center"/>
              <w:rPr>
                <w:rFonts w:ascii="Arial" w:hAnsi="Arial" w:cs="Arial"/>
                <w:color w:val="0000FF"/>
                <w:highlight w:val="yellow"/>
              </w:rPr>
            </w:pPr>
            <w:r>
              <w:rPr>
                <w:rFonts w:ascii="Arial" w:hAnsi="Arial" w:cs="Arial"/>
                <w:color w:val="0000FF"/>
                <w:highlight w:val="yellow"/>
              </w:rPr>
              <w:t>fsc2zasclient32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CC7D1" w14:textId="77777777" w:rsidR="005B73F3" w:rsidRDefault="005B73F3" w:rsidP="00F418DE">
            <w:pPr>
              <w:jc w:val="center"/>
              <w:rPr>
                <w:rFonts w:ascii="Arial" w:hAnsi="Arial" w:cs="Arial"/>
                <w:color w:val="0000FF"/>
                <w:highlight w:val="yellow"/>
              </w:rPr>
            </w:pPr>
            <w:r>
              <w:rPr>
                <w:rFonts w:ascii="Arial" w:hAnsi="Arial" w:cs="Arial"/>
                <w:color w:val="0000FF"/>
                <w:highlight w:val="yellow"/>
              </w:rPr>
              <w:t>fsc2zasclient33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A9F00" w14:textId="77777777" w:rsidR="005B73F3" w:rsidRDefault="005B73F3" w:rsidP="00F418DE">
            <w:pPr>
              <w:jc w:val="center"/>
              <w:rPr>
                <w:rFonts w:ascii="Arial" w:hAnsi="Arial" w:cs="Arial"/>
                <w:color w:val="0000FF"/>
                <w:highlight w:val="yellow"/>
              </w:rPr>
            </w:pPr>
            <w:r>
              <w:rPr>
                <w:rFonts w:ascii="Arial" w:hAnsi="Arial" w:cs="Arial"/>
                <w:color w:val="0000FF"/>
                <w:highlight w:val="yellow"/>
              </w:rPr>
              <w:t>fsc2zasclient11</w:t>
            </w:r>
          </w:p>
        </w:tc>
      </w:tr>
      <w:tr w:rsidR="005B73F3" w14:paraId="2CBB3D78" w14:textId="77777777" w:rsidTr="00F418DE">
        <w:trPr>
          <w:trHeight w:val="285"/>
        </w:trPr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AA020" w14:textId="77777777" w:rsidR="005B73F3" w:rsidRDefault="005B73F3" w:rsidP="00F418DE">
            <w:pPr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DCA43" w14:textId="77777777" w:rsidR="005B73F3" w:rsidRDefault="005B73F3" w:rsidP="00F418DE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FSC2APP03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52FA0" w14:textId="77777777" w:rsidR="005B73F3" w:rsidRDefault="005B73F3" w:rsidP="00F418DE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FSC2APP03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0EB50" w14:textId="77777777" w:rsidR="005B73F3" w:rsidRDefault="005B73F3" w:rsidP="00F418DE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FSC2APP03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01BE6" w14:textId="77777777" w:rsidR="005B73F3" w:rsidRDefault="005B73F3" w:rsidP="00F418DE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FSC2APP01</w:t>
            </w:r>
          </w:p>
        </w:tc>
      </w:tr>
    </w:tbl>
    <w:p w14:paraId="2631E243" w14:textId="77777777" w:rsidR="005B73F3" w:rsidRDefault="005B73F3" w:rsidP="005B73F3"/>
    <w:p w14:paraId="62C1EA9F" w14:textId="77777777" w:rsidR="005B73F3" w:rsidRDefault="005B73F3" w:rsidP="005B73F3"/>
    <w:p w14:paraId="4452BE23" w14:textId="77777777" w:rsidR="005B73F3" w:rsidRDefault="005B73F3" w:rsidP="005B73F3"/>
    <w:p w14:paraId="35551F87" w14:textId="77777777" w:rsidR="005B73F3" w:rsidRDefault="005B73F3" w:rsidP="005B73F3"/>
    <w:p w14:paraId="1DA75D94" w14:textId="77777777" w:rsidR="005B73F3" w:rsidRDefault="005B73F3" w:rsidP="005B73F3">
      <w:r>
        <w:t>VLAN for each v1361_aggr0</w:t>
      </w:r>
    </w:p>
    <w:p w14:paraId="38BDC0F2" w14:textId="77777777" w:rsidR="005B73F3" w:rsidRDefault="005B73F3" w:rsidP="005B73F3">
      <w:proofErr w:type="gramStart"/>
      <w:r>
        <w:t>IB  network</w:t>
      </w:r>
      <w:proofErr w:type="gramEnd"/>
      <w:r>
        <w:t xml:space="preserve"> interface</w:t>
      </w:r>
    </w:p>
    <w:p w14:paraId="629FD702" w14:textId="77777777" w:rsidR="005B73F3" w:rsidRDefault="005B73F3" w:rsidP="005B73F3">
      <w:r w:rsidRPr="00054CA5">
        <w:rPr>
          <w:highlight w:val="yellow"/>
        </w:rPr>
        <w:t>IB IP</w:t>
      </w:r>
    </w:p>
    <w:p w14:paraId="2908526D" w14:textId="77777777" w:rsidR="005B73F3" w:rsidRDefault="005B73F3" w:rsidP="005B73F3">
      <w:r>
        <w:t>Zone Data Set for root   zoneroot-fas01/fsc2zasclient31_rpool</w:t>
      </w:r>
    </w:p>
    <w:p w14:paraId="3F4EEC40" w14:textId="77777777" w:rsidR="005B73F3" w:rsidRDefault="005B73F3" w:rsidP="005B73F3">
      <w:r>
        <w:t>Zone File system for root /</w:t>
      </w:r>
      <w:proofErr w:type="spellStart"/>
      <w:r>
        <w:t>zoneHome</w:t>
      </w:r>
      <w:proofErr w:type="spellEnd"/>
      <w:r>
        <w:t>/fsc2zasclient31</w:t>
      </w:r>
    </w:p>
    <w:p w14:paraId="51CA261F" w14:textId="77777777" w:rsidR="005B73F3" w:rsidRDefault="005B73F3" w:rsidP="005B73F3"/>
    <w:p w14:paraId="5325490E" w14:textId="77777777" w:rsidR="005B73F3" w:rsidRDefault="005B73F3" w:rsidP="005B73F3"/>
    <w:p w14:paraId="58707719" w14:textId="77777777" w:rsidR="005B73F3" w:rsidRDefault="005B73F3" w:rsidP="005B73F3"/>
    <w:p w14:paraId="6D95F231" w14:textId="77777777" w:rsidR="005B73F3" w:rsidRPr="002C3719" w:rsidRDefault="005B73F3" w:rsidP="005B73F3">
      <w:pPr>
        <w:rPr>
          <w:b/>
        </w:rPr>
      </w:pPr>
      <w:r w:rsidRPr="002C3719">
        <w:rPr>
          <w:b/>
        </w:rPr>
        <w:t>On global Zone:</w:t>
      </w:r>
    </w:p>
    <w:p w14:paraId="2C792229" w14:textId="77777777" w:rsidR="005B73F3" w:rsidRDefault="005B73F3" w:rsidP="005B73F3">
      <w:r>
        <w:t>mount eccas2602.md1q:/jumpstart/2.11/packages /</w:t>
      </w:r>
      <w:proofErr w:type="spellStart"/>
      <w:r>
        <w:t>mnt</w:t>
      </w:r>
      <w:proofErr w:type="spellEnd"/>
    </w:p>
    <w:p w14:paraId="3E204926" w14:textId="77777777" w:rsidR="005B73F3" w:rsidRDefault="005B73F3" w:rsidP="005B73F3">
      <w:r>
        <w:t xml:space="preserve">cp </w:t>
      </w:r>
      <w:proofErr w:type="gramStart"/>
      <w:r>
        <w:t>zone_create.sh.S</w:t>
      </w:r>
      <w:proofErr w:type="gramEnd"/>
      <w:r>
        <w:t>11 /var/</w:t>
      </w:r>
      <w:proofErr w:type="spellStart"/>
      <w:r>
        <w:t>tmp</w:t>
      </w:r>
      <w:proofErr w:type="spellEnd"/>
      <w:r>
        <w:t xml:space="preserve"> </w:t>
      </w:r>
    </w:p>
    <w:p w14:paraId="77A310DE" w14:textId="77777777" w:rsidR="005B73F3" w:rsidRDefault="005B73F3" w:rsidP="005B73F3"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45CAFB3A" w14:textId="77777777" w:rsidR="005B73F3" w:rsidRDefault="005B73F3" w:rsidP="005B73F3">
      <w:pPr>
        <w:autoSpaceDE w:val="0"/>
        <w:autoSpaceDN w:val="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mkdir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-p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zoneHome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r w:rsidRPr="00A304F5">
        <w:rPr>
          <w:rFonts w:ascii="Segoe UI" w:hAnsi="Segoe UI" w:cs="Segoe UI"/>
          <w:b/>
          <w:color w:val="000000"/>
          <w:sz w:val="20"/>
          <w:szCs w:val="20"/>
        </w:rPr>
        <w:t>&lt;</w:t>
      </w:r>
      <w:proofErr w:type="spellStart"/>
      <w:r w:rsidRPr="00A304F5">
        <w:rPr>
          <w:rFonts w:ascii="Segoe UI" w:hAnsi="Segoe UI" w:cs="Segoe UI"/>
          <w:b/>
          <w:color w:val="000000"/>
          <w:sz w:val="20"/>
          <w:szCs w:val="20"/>
        </w:rPr>
        <w:t>name_of_zone</w:t>
      </w:r>
      <w:proofErr w:type="spellEnd"/>
      <w:r w:rsidRPr="00A304F5">
        <w:rPr>
          <w:rFonts w:ascii="Segoe UI" w:hAnsi="Segoe UI" w:cs="Segoe UI"/>
          <w:b/>
          <w:color w:val="000000"/>
          <w:sz w:val="20"/>
          <w:szCs w:val="20"/>
        </w:rPr>
        <w:t>&gt;</w:t>
      </w:r>
    </w:p>
    <w:p w14:paraId="1714AD2D" w14:textId="77777777" w:rsidR="005B73F3" w:rsidRPr="002C3719" w:rsidRDefault="005B73F3" w:rsidP="005B73F3">
      <w:proofErr w:type="spellStart"/>
      <w:r>
        <w:rPr>
          <w:rFonts w:ascii="Segoe UI" w:hAnsi="Segoe UI" w:cs="Segoe UI"/>
          <w:color w:val="000000"/>
          <w:sz w:val="20"/>
          <w:szCs w:val="20"/>
        </w:rPr>
        <w:t>zfs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set –o mountpoint=/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zoneHome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r w:rsidRPr="00A304F5">
        <w:rPr>
          <w:rFonts w:ascii="Segoe UI" w:hAnsi="Segoe UI" w:cs="Segoe UI"/>
          <w:b/>
          <w:color w:val="000000"/>
          <w:sz w:val="20"/>
          <w:szCs w:val="20"/>
        </w:rPr>
        <w:t>&lt;</w:t>
      </w:r>
      <w:proofErr w:type="spellStart"/>
      <w:r w:rsidRPr="00A304F5">
        <w:rPr>
          <w:rFonts w:ascii="Segoe UI" w:hAnsi="Segoe UI" w:cs="Segoe UI"/>
          <w:b/>
          <w:color w:val="000000"/>
          <w:sz w:val="20"/>
          <w:szCs w:val="20"/>
        </w:rPr>
        <w:t>name_of_zone</w:t>
      </w:r>
      <w:proofErr w:type="spellEnd"/>
      <w:r w:rsidRPr="00A304F5">
        <w:rPr>
          <w:rFonts w:ascii="Segoe UI" w:hAnsi="Segoe UI" w:cs="Segoe UI"/>
          <w:b/>
          <w:color w:val="000000"/>
          <w:sz w:val="20"/>
          <w:szCs w:val="20"/>
        </w:rPr>
        <w:t xml:space="preserve">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zoneroot-fas</w:t>
      </w:r>
      <w:proofErr w:type="spellEnd"/>
      <w:r w:rsidRPr="00A304F5">
        <w:rPr>
          <w:rFonts w:ascii="Segoe UI" w:hAnsi="Segoe UI" w:cs="Segoe UI"/>
          <w:color w:val="000000"/>
          <w:sz w:val="20"/>
          <w:szCs w:val="20"/>
        </w:rPr>
        <w:t>/</w:t>
      </w:r>
      <w:r w:rsidRPr="00A304F5">
        <w:rPr>
          <w:rFonts w:ascii="Segoe UI" w:hAnsi="Segoe UI" w:cs="Segoe UI"/>
          <w:b/>
          <w:color w:val="000000"/>
          <w:sz w:val="20"/>
          <w:szCs w:val="20"/>
        </w:rPr>
        <w:t>&lt;</w:t>
      </w:r>
      <w:proofErr w:type="spellStart"/>
      <w:r w:rsidRPr="00A304F5">
        <w:rPr>
          <w:rFonts w:ascii="Segoe UI" w:hAnsi="Segoe UI" w:cs="Segoe UI"/>
          <w:b/>
          <w:color w:val="000000"/>
          <w:sz w:val="20"/>
          <w:szCs w:val="20"/>
        </w:rPr>
        <w:t>name_of_zone</w:t>
      </w:r>
      <w:proofErr w:type="spellEnd"/>
      <w:r w:rsidRPr="00A304F5">
        <w:rPr>
          <w:rFonts w:ascii="Segoe UI" w:hAnsi="Segoe UI" w:cs="Segoe UI"/>
          <w:b/>
          <w:color w:val="000000"/>
          <w:sz w:val="20"/>
          <w:szCs w:val="20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t>_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rpool</w:t>
      </w:r>
      <w:proofErr w:type="spellEnd"/>
    </w:p>
    <w:p w14:paraId="0F44474E" w14:textId="77777777" w:rsidR="005B73F3" w:rsidRDefault="005B73F3" w:rsidP="005B73F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p w14:paraId="49703867" w14:textId="77777777" w:rsidR="005B73F3" w:rsidRDefault="005B73F3" w:rsidP="005B73F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pkg set publisher -g </w:t>
      </w:r>
      <w:r>
        <w:rPr>
          <w:rFonts w:ascii="Segoe UI" w:hAnsi="Segoe UI" w:cs="Segoe UI"/>
          <w:sz w:val="20"/>
          <w:szCs w:val="20"/>
        </w:rPr>
        <w:t>file:///net/192.168.32.60/export/IPS-repos/solaris11/repo</w:t>
      </w:r>
      <w:r>
        <w:rPr>
          <w:rFonts w:ascii="Segoe UI" w:hAnsi="Segoe UI" w:cs="Segoe UI"/>
          <w:color w:val="000000"/>
          <w:sz w:val="20"/>
          <w:szCs w:val="20"/>
        </w:rPr>
        <w:t xml:space="preserve"> -G \</w:t>
      </w:r>
    </w:p>
    <w:p w14:paraId="7130A2AE" w14:textId="77777777" w:rsidR="005B73F3" w:rsidRDefault="005B73F3" w:rsidP="005B73F3">
      <w:pPr>
        <w:autoSpaceDE w:val="0"/>
        <w:autoSpaceDN w:val="0"/>
      </w:pPr>
      <w:r>
        <w:rPr>
          <w:rFonts w:ascii="Segoe UI" w:hAnsi="Segoe UI" w:cs="Segoe UI"/>
          <w:sz w:val="20"/>
          <w:szCs w:val="20"/>
        </w:rPr>
        <w:t>http://fcas2120.md2q.ford.com:8083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solaris</w:t>
      </w:r>
      <w:proofErr w:type="spellEnd"/>
    </w:p>
    <w:p w14:paraId="71DDD030" w14:textId="77777777" w:rsidR="005B73F3" w:rsidRDefault="005B73F3" w:rsidP="005B73F3"/>
    <w:p w14:paraId="6588BFB1" w14:textId="77777777" w:rsidR="005B73F3" w:rsidRDefault="005B73F3" w:rsidP="005B73F3">
      <w:proofErr w:type="gramStart"/>
      <w:r>
        <w:t>./var/</w:t>
      </w:r>
      <w:proofErr w:type="spellStart"/>
      <w:r>
        <w:t>tmp</w:t>
      </w:r>
      <w:proofErr w:type="spellEnd"/>
      <w:r>
        <w:t>/zone_create.sh.S</w:t>
      </w:r>
      <w:proofErr w:type="gramEnd"/>
      <w:r>
        <w:t>11</w:t>
      </w:r>
    </w:p>
    <w:p w14:paraId="4A2EC5B0" w14:textId="77777777" w:rsidR="005B73F3" w:rsidRDefault="005B73F3" w:rsidP="005B73F3"/>
    <w:p w14:paraId="7F62C959" w14:textId="77777777" w:rsidR="005B73F3" w:rsidRDefault="005B73F3" w:rsidP="005B73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BD3686D" w14:textId="77777777" w:rsidR="005B73F3" w:rsidRDefault="005B73F3" w:rsidP="005B73F3"/>
    <w:p w14:paraId="4859D246" w14:textId="77777777" w:rsidR="005B73F3" w:rsidRDefault="005B73F3" w:rsidP="005B73F3"/>
    <w:p w14:paraId="38E49581" w14:textId="77777777" w:rsidR="005B73F3" w:rsidRPr="002C3719" w:rsidRDefault="005B73F3" w:rsidP="005B73F3">
      <w:pPr>
        <w:rPr>
          <w:b/>
        </w:rPr>
      </w:pPr>
      <w:r>
        <w:rPr>
          <w:b/>
        </w:rPr>
        <w:t>Add InfiniBand (IB) interface</w:t>
      </w:r>
      <w:r w:rsidRPr="002C3719">
        <w:rPr>
          <w:b/>
        </w:rPr>
        <w:t>:</w:t>
      </w:r>
    </w:p>
    <w:p w14:paraId="34485A0B" w14:textId="77777777" w:rsidR="005B73F3" w:rsidRDefault="005B73F3" w:rsidP="005B73F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p w14:paraId="56B32C37" w14:textId="77777777" w:rsidR="005B73F3" w:rsidRDefault="005B73F3" w:rsidP="005B73F3">
      <w:pPr>
        <w:autoSpaceDE w:val="0"/>
        <w:autoSpaceDN w:val="0"/>
        <w:rPr>
          <w:rFonts w:ascii="Segoe UI" w:hAnsi="Segoe UI" w:cs="Segoe UI"/>
          <w:b/>
          <w:color w:val="000000"/>
        </w:rPr>
      </w:pPr>
      <w:r w:rsidRPr="00991039">
        <w:rPr>
          <w:rFonts w:ascii="Segoe UI" w:hAnsi="Segoe UI" w:cs="Segoe UI"/>
          <w:b/>
          <w:color w:val="000000"/>
        </w:rPr>
        <w:t>Run the following commands on the global zone fsc2app03</w:t>
      </w:r>
    </w:p>
    <w:p w14:paraId="32B41A1D" w14:textId="77777777" w:rsidR="005B73F3" w:rsidRPr="00991039" w:rsidRDefault="005B73F3" w:rsidP="005B73F3">
      <w:pPr>
        <w:autoSpaceDE w:val="0"/>
        <w:autoSpaceDN w:val="0"/>
        <w:rPr>
          <w:rFonts w:ascii="Segoe UI" w:hAnsi="Segoe UI" w:cs="Segoe UI"/>
          <w:b/>
          <w:color w:val="000000"/>
        </w:rPr>
      </w:pPr>
    </w:p>
    <w:p w14:paraId="425AA619" w14:textId="77777777" w:rsidR="005B73F3" w:rsidRDefault="005B73F3" w:rsidP="005B73F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zonecfg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-z </w:t>
      </w:r>
      <w:r>
        <w:rPr>
          <w:rFonts w:ascii="Segoe UI" w:hAnsi="Segoe UI" w:cs="Segoe UI"/>
          <w:b/>
          <w:color w:val="000000"/>
          <w:sz w:val="20"/>
          <w:szCs w:val="20"/>
        </w:rPr>
        <w:t>fsc2zasclient31</w:t>
      </w:r>
      <w:r>
        <w:rPr>
          <w:rFonts w:ascii="Segoe UI" w:hAnsi="Segoe UI" w:cs="Segoe UI"/>
          <w:color w:val="000000"/>
          <w:sz w:val="20"/>
          <w:szCs w:val="20"/>
        </w:rPr>
        <w:t xml:space="preserve"> "add net; set physical=stor_ipmp0; set address</w:t>
      </w:r>
      <w:r>
        <w:rPr>
          <w:rFonts w:ascii="Segoe UI" w:hAnsi="Segoe UI" w:cs="Segoe UI"/>
          <w:b/>
          <w:color w:val="000000"/>
          <w:sz w:val="20"/>
          <w:szCs w:val="20"/>
        </w:rPr>
        <w:t>=19.168.8.x</w:t>
      </w:r>
      <w:r>
        <w:rPr>
          <w:rFonts w:ascii="Segoe UI" w:hAnsi="Segoe UI" w:cs="Segoe UI"/>
          <w:color w:val="000000"/>
          <w:sz w:val="20"/>
          <w:szCs w:val="20"/>
        </w:rPr>
        <w:t>/22; end"</w:t>
      </w:r>
    </w:p>
    <w:p w14:paraId="2AA2E593" w14:textId="77777777" w:rsidR="005B73F3" w:rsidRDefault="005B73F3" w:rsidP="005B73F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zonecfg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-z </w:t>
      </w:r>
      <w:r>
        <w:rPr>
          <w:rFonts w:ascii="Segoe UI" w:hAnsi="Segoe UI" w:cs="Segoe UI"/>
          <w:b/>
          <w:color w:val="000000"/>
          <w:sz w:val="20"/>
          <w:szCs w:val="20"/>
        </w:rPr>
        <w:t>fsc2zasclient32</w:t>
      </w:r>
      <w:r>
        <w:rPr>
          <w:rFonts w:ascii="Segoe UI" w:hAnsi="Segoe UI" w:cs="Segoe UI"/>
          <w:color w:val="000000"/>
          <w:sz w:val="20"/>
          <w:szCs w:val="20"/>
        </w:rPr>
        <w:t xml:space="preserve"> "add net; set physical=stor_ipmp0; set address</w:t>
      </w:r>
      <w:r>
        <w:rPr>
          <w:rFonts w:ascii="Segoe UI" w:hAnsi="Segoe UI" w:cs="Segoe UI"/>
          <w:b/>
          <w:color w:val="000000"/>
          <w:sz w:val="20"/>
          <w:szCs w:val="20"/>
        </w:rPr>
        <w:t>=19.168.8.x</w:t>
      </w:r>
      <w:r>
        <w:rPr>
          <w:rFonts w:ascii="Segoe UI" w:hAnsi="Segoe UI" w:cs="Segoe UI"/>
          <w:color w:val="000000"/>
          <w:sz w:val="20"/>
          <w:szCs w:val="20"/>
        </w:rPr>
        <w:t>/22; end"</w:t>
      </w:r>
    </w:p>
    <w:p w14:paraId="464DFFBC" w14:textId="77777777" w:rsidR="005B73F3" w:rsidRDefault="005B73F3" w:rsidP="005B73F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zonecfg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-z </w:t>
      </w:r>
      <w:r>
        <w:rPr>
          <w:rFonts w:ascii="Segoe UI" w:hAnsi="Segoe UI" w:cs="Segoe UI"/>
          <w:b/>
          <w:color w:val="000000"/>
          <w:sz w:val="20"/>
          <w:szCs w:val="20"/>
        </w:rPr>
        <w:t>fsc2zasclient33</w:t>
      </w:r>
      <w:r>
        <w:rPr>
          <w:rFonts w:ascii="Segoe UI" w:hAnsi="Segoe UI" w:cs="Segoe UI"/>
          <w:color w:val="000000"/>
          <w:sz w:val="20"/>
          <w:szCs w:val="20"/>
        </w:rPr>
        <w:t xml:space="preserve"> "add net; set physical=stor_ipmp0; set address</w:t>
      </w:r>
      <w:r>
        <w:rPr>
          <w:rFonts w:ascii="Segoe UI" w:hAnsi="Segoe UI" w:cs="Segoe UI"/>
          <w:b/>
          <w:color w:val="000000"/>
          <w:sz w:val="20"/>
          <w:szCs w:val="20"/>
        </w:rPr>
        <w:t>=19.168.8.x</w:t>
      </w:r>
      <w:r>
        <w:rPr>
          <w:rFonts w:ascii="Segoe UI" w:hAnsi="Segoe UI" w:cs="Segoe UI"/>
          <w:color w:val="000000"/>
          <w:sz w:val="20"/>
          <w:szCs w:val="20"/>
        </w:rPr>
        <w:t xml:space="preserve"> /22; end"</w:t>
      </w:r>
    </w:p>
    <w:p w14:paraId="3958A624" w14:textId="77777777" w:rsidR="005B73F3" w:rsidRDefault="005B73F3" w:rsidP="005B73F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p w14:paraId="18EA7A90" w14:textId="77777777" w:rsidR="005B73F3" w:rsidRDefault="005B73F3" w:rsidP="005B73F3">
      <w:pPr>
        <w:autoSpaceDE w:val="0"/>
        <w:autoSpaceDN w:val="0"/>
        <w:rPr>
          <w:rFonts w:ascii="Segoe UI" w:hAnsi="Segoe UI" w:cs="Segoe UI"/>
          <w:b/>
          <w:color w:val="000000"/>
        </w:rPr>
      </w:pPr>
      <w:r w:rsidRPr="00991039">
        <w:rPr>
          <w:rFonts w:ascii="Segoe UI" w:hAnsi="Segoe UI" w:cs="Segoe UI"/>
          <w:b/>
          <w:color w:val="000000"/>
        </w:rPr>
        <w:t>Run the following commands o</w:t>
      </w:r>
      <w:r>
        <w:rPr>
          <w:rFonts w:ascii="Segoe UI" w:hAnsi="Segoe UI" w:cs="Segoe UI"/>
          <w:b/>
          <w:color w:val="000000"/>
        </w:rPr>
        <w:t>n the global zone fsc2app01</w:t>
      </w:r>
    </w:p>
    <w:p w14:paraId="766CA4BA" w14:textId="77777777" w:rsidR="005B73F3" w:rsidRDefault="005B73F3" w:rsidP="005B73F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p w14:paraId="40F8592C" w14:textId="77777777" w:rsidR="005B73F3" w:rsidRDefault="005B73F3" w:rsidP="005B73F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zonecfg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-z </w:t>
      </w:r>
      <w:r>
        <w:rPr>
          <w:rFonts w:ascii="Segoe UI" w:hAnsi="Segoe UI" w:cs="Segoe UI"/>
          <w:b/>
          <w:color w:val="000000"/>
          <w:sz w:val="20"/>
          <w:szCs w:val="20"/>
        </w:rPr>
        <w:t>fsc2zasclient11</w:t>
      </w:r>
      <w:r>
        <w:rPr>
          <w:rFonts w:ascii="Segoe UI" w:hAnsi="Segoe UI" w:cs="Segoe UI"/>
          <w:color w:val="000000"/>
          <w:sz w:val="20"/>
          <w:szCs w:val="20"/>
        </w:rPr>
        <w:t xml:space="preserve"> "add net; set physical=stor_ipmp0; set address</w:t>
      </w:r>
      <w:r>
        <w:rPr>
          <w:rFonts w:ascii="Segoe UI" w:hAnsi="Segoe UI" w:cs="Segoe UI"/>
          <w:b/>
          <w:color w:val="000000"/>
          <w:sz w:val="20"/>
          <w:szCs w:val="20"/>
        </w:rPr>
        <w:t>=19.168.8.x</w:t>
      </w:r>
      <w:r>
        <w:rPr>
          <w:rFonts w:ascii="Segoe UI" w:hAnsi="Segoe UI" w:cs="Segoe UI"/>
          <w:color w:val="000000"/>
          <w:sz w:val="20"/>
          <w:szCs w:val="20"/>
        </w:rPr>
        <w:t>/22; end"</w:t>
      </w:r>
    </w:p>
    <w:p w14:paraId="1281D284" w14:textId="77777777" w:rsidR="005B73F3" w:rsidRDefault="005B73F3" w:rsidP="005B73F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p w14:paraId="1975CA27" w14:textId="77777777" w:rsidR="005B73F3" w:rsidRDefault="005B73F3" w:rsidP="005B73F3"/>
    <w:p w14:paraId="56D8F67C" w14:textId="77777777" w:rsidR="005B73F3" w:rsidRDefault="005B73F3" w:rsidP="005B73F3">
      <w:pPr>
        <w:pStyle w:val="PlainText"/>
        <w:rPr>
          <w:rFonts w:ascii="Courier New" w:hAnsi="Courier New" w:cs="Courier New"/>
          <w:b/>
          <w:sz w:val="20"/>
          <w:szCs w:val="20"/>
        </w:rPr>
      </w:pPr>
    </w:p>
    <w:p w14:paraId="5C74D55A" w14:textId="77777777" w:rsidR="005B73F3" w:rsidRPr="00AD2CFE" w:rsidRDefault="005B73F3" w:rsidP="005B73F3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AD2CFE">
        <w:rPr>
          <w:rFonts w:asciiTheme="minorHAnsi" w:hAnsiTheme="minorHAnsi" w:cs="Courier New"/>
          <w:b/>
          <w:sz w:val="22"/>
          <w:szCs w:val="22"/>
        </w:rPr>
        <w:t>On local zone:</w:t>
      </w:r>
    </w:p>
    <w:p w14:paraId="0929C387" w14:textId="77777777" w:rsidR="005B73F3" w:rsidRDefault="005B73F3" w:rsidP="005B73F3">
      <w:pPr>
        <w:pStyle w:val="PlainText"/>
        <w:rPr>
          <w:rFonts w:ascii="Segoe UI" w:hAnsi="Segoe UI" w:cs="Segoe UI"/>
          <w:b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–p /ford/</w:t>
      </w:r>
      <w:proofErr w:type="spellStart"/>
      <w:r>
        <w:rPr>
          <w:rFonts w:ascii="Courier New" w:hAnsi="Courier New" w:cs="Courier New"/>
          <w:sz w:val="20"/>
          <w:szCs w:val="20"/>
        </w:rPr>
        <w:t>thishost</w:t>
      </w:r>
      <w:proofErr w:type="spellEnd"/>
      <w:r>
        <w:rPr>
          <w:rFonts w:ascii="Courier New" w:hAnsi="Courier New" w:cs="Courier New"/>
          <w:sz w:val="20"/>
          <w:szCs w:val="20"/>
        </w:rPr>
        <w:t>/u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zfs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create -o mountpoint=/ford </w:t>
      </w:r>
      <w:r w:rsidRPr="00A304F5">
        <w:rPr>
          <w:rFonts w:ascii="Segoe UI" w:hAnsi="Segoe UI" w:cs="Segoe UI"/>
          <w:b/>
          <w:color w:val="000000"/>
          <w:sz w:val="20"/>
          <w:szCs w:val="20"/>
          <w:highlight w:val="yellow"/>
        </w:rPr>
        <w:t>&lt;dataset?&gt;</w:t>
      </w:r>
    </w:p>
    <w:p w14:paraId="223EBFC0" w14:textId="77777777" w:rsidR="005B73F3" w:rsidRDefault="005B73F3" w:rsidP="005B73F3">
      <w:pPr>
        <w:pStyle w:val="PlainText"/>
        <w:rPr>
          <w:rFonts w:ascii="Segoe UI" w:hAnsi="Segoe UI" w:cs="Segoe UI"/>
          <w:b/>
          <w:color w:val="000000"/>
          <w:sz w:val="20"/>
          <w:szCs w:val="20"/>
        </w:rPr>
      </w:pPr>
    </w:p>
    <w:p w14:paraId="5C4EFAF2" w14:textId="77777777" w:rsidR="005B73F3" w:rsidRDefault="005B73F3" w:rsidP="005B73F3">
      <w:pPr>
        <w:pStyle w:val="PlainText"/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On fsc2zasclient31</w:t>
      </w:r>
    </w:p>
    <w:p w14:paraId="5CFDF9B8" w14:textId="77777777" w:rsidR="005B73F3" w:rsidRDefault="005B73F3" w:rsidP="005B73F3">
      <w:pPr>
        <w:autoSpaceDE w:val="0"/>
        <w:autoSpaceDN w:val="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zfs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create -o mountpoint=/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ford  zoneroot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-fdb03/fsc2zasclient31_rpool/ford</w:t>
      </w:r>
    </w:p>
    <w:p w14:paraId="1661DF96" w14:textId="77777777" w:rsidR="005B73F3" w:rsidRDefault="005B73F3" w:rsidP="005B73F3">
      <w:pPr>
        <w:pStyle w:val="PlainText"/>
        <w:rPr>
          <w:rFonts w:ascii="Segoe UI" w:hAnsi="Segoe UI" w:cs="Segoe UI"/>
          <w:color w:val="000000"/>
          <w:sz w:val="20"/>
          <w:szCs w:val="20"/>
        </w:rPr>
      </w:pPr>
    </w:p>
    <w:p w14:paraId="43CB4BDE" w14:textId="77777777" w:rsidR="005B73F3" w:rsidRPr="002C3719" w:rsidRDefault="005B73F3" w:rsidP="005B73F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92A5D56" w14:textId="77777777" w:rsidR="005B73F3" w:rsidRDefault="005B73F3" w:rsidP="005B73F3">
      <w:pPr>
        <w:pStyle w:val="PlainText"/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On fsc2zasclient32</w:t>
      </w:r>
    </w:p>
    <w:p w14:paraId="194B9658" w14:textId="77777777" w:rsidR="005B73F3" w:rsidRDefault="005B73F3" w:rsidP="005B73F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zfs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create -o mountpoint=/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ford  zoneroot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-fdb03/fsc2zasclient32_rpool/ford</w:t>
      </w:r>
    </w:p>
    <w:p w14:paraId="35930E37" w14:textId="77777777" w:rsidR="00A23B7D" w:rsidRDefault="005B73F3"/>
    <w:sectPr w:rsidR="00A2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F3"/>
    <w:rsid w:val="00146599"/>
    <w:rsid w:val="005B73F3"/>
    <w:rsid w:val="006836FE"/>
    <w:rsid w:val="007F7497"/>
    <w:rsid w:val="00B1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C529"/>
  <w15:chartTrackingRefBased/>
  <w15:docId w15:val="{2551768E-AF36-46B3-A4B8-2A1B2A09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F3"/>
    <w:pPr>
      <w:spacing w:after="0" w:line="240" w:lineRule="auto"/>
    </w:pPr>
    <w:rPr>
      <w:rFonts w:ascii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73F3"/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73F3"/>
    <w:rPr>
      <w:rFonts w:ascii="Consolas" w:hAnsi="Consolas"/>
      <w:sz w:val="21"/>
      <w:szCs w:val="21"/>
      <w:lang w:val="en-US"/>
    </w:rPr>
  </w:style>
  <w:style w:type="paragraph" w:styleId="NormalWeb">
    <w:name w:val="Normal (Web)"/>
    <w:basedOn w:val="Normal"/>
    <w:uiPriority w:val="99"/>
    <w:semiHidden/>
    <w:unhideWhenUsed/>
    <w:rsid w:val="005B73F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Balasubramani  (B.B.)</dc:creator>
  <cp:keywords/>
  <dc:description/>
  <cp:lastModifiedBy>Ramasamy, Balasubramani  (B.B.)</cp:lastModifiedBy>
  <cp:revision>1</cp:revision>
  <dcterms:created xsi:type="dcterms:W3CDTF">2021-11-12T06:35:00Z</dcterms:created>
  <dcterms:modified xsi:type="dcterms:W3CDTF">2021-11-12T06:36:00Z</dcterms:modified>
</cp:coreProperties>
</file>