
<file path=[Content_Types].xml><?xml version="1.0" encoding="utf-8"?>
<Types xmlns="http://schemas.openxmlformats.org/package/2006/content-types">
  <Default ContentType="image/png" Extension="png"/>
  <Default ContentType="application/vnd.openxmlformats-officedocument.wordprocessingml.document.main+xml" Extension="xml"/>
  <Override ContentType="application/vnd.openxmlformats-package.relationships+xml" PartName="/_rels/.rels"/>
  <Override ContentType="application/vnd.openxmlformats-package.relationships+xml" PartName="/customXml/_rels/item1.xml.rels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xmlns:xsi="http://www.w3.org/2001/XMLSchema-instance" mc:Ignorable="w14 wp14">
  <w:body>
    <w:p>
      <w:pPr>
        <w:pStyle w:val="Title"/>
        <w:rPr/>
      </w:pPr>
      <w:r>
        <w:rPr>
          <w:lang w:val="ro-RO"/>
        </w:rPr>
        <w:t>Coloana 1 – R</w:t>
      </w:r>
      <w:r>
        <w:rPr>
          <w:lang w:val="ro-RO"/>
        </w:rPr>
        <w:t>a</w:t>
      </w:r>
      <w:r>
        <w:rPr>
          <w:lang w:val="ro-RO"/>
        </w:rPr>
        <w:t xml:space="preserve">nd </w:t>
      </w:r>
      <w:r>
        <w:rPr>
          <w:lang w:val="ro-RO"/>
        </w:rPr>
        <w:t>1</w:t>
      </w:r>
      <w:r>
        <w:rPr>
          <w:lang w:val="ro-RO"/>
        </w:rPr>
        <w:t xml:space="preserve"> </w:t>
      </w:r>
      <w:r>
        <w:rPr>
          <w:sz w:val="20"/>
          <w:szCs w:val="20"/>
          <w:lang w:val="ro-RO"/>
        </w:rPr>
        <w:t xml:space="preserve"> </w:t>
      </w:r>
      <w:r>
        <w:rPr>
          <w:sz w:val="28"/>
          <w:szCs w:val="28"/>
          <w:lang w:val="ro-RO"/>
        </w:rPr>
        <w:t>:EDUCATIE</w:t>
      </w:r>
    </w:p>
    <w:p>
      <w:pPr>
        <w:pStyle w:val="TextBody"/>
        <w:rPr/>
      </w:pPr>
      <w:r>
        <w:rPr/>
      </w:r>
    </w:p>
    <w:p>
      <w:pPr>
        <w:pStyle w:val="Normal"/>
        <w:spacing w:after="200" w:before="0"/>
        <w:rPr/>
      </w:pPr>
      <w:r>
        <w:rPr/>
      </w:r>
    </w:p>
    <w:p>
      <w:pPr>
        <w:pStyle w:val="Normal"/>
        <w:rPr/>
      </w:pPr>
      <w:r>
        <w:rPr>
          <w:lang w:val="ro-RO"/>
        </w:rPr>
        <w:t>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0" name="Drawing 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" name="Drawing 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Invatare prin imitare
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Invatare prin practicare
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" name="Drawing 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" name="Drawing 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Invatare prin imitare
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Invatare prin intrecere
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" name="Drawing 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" name="Drawing 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Invatare prin imitare
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Invatarea experimentala cu analiza a rezultatelor
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" name="Drawing 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" name="Drawing 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Invatare prin proceduri
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Invatarea prin context
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" name="Drawing 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" name="Drawing 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Invatare prin proceduri
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Invatarea prin aplicarea procedurilor in context variate
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" name="Drawing 1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" name="Drawing 1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Invatare prin proceduri
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Invatarea prin identificarea conditiilor de adevar
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" name="Drawing 1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" name="Drawing 1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Invatare prin cunostinte semnificative
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Invatarea prin identificarea obiectelor in contexte si pozitii diferite
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" name="Drawing 1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" name="Drawing 1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Invatare prin cunostinte semnificative
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Invatarea prin identificarea obiectului cu multiple caraacteristici
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6" name="Drawing 1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7" name="Drawing 1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Invatare prin cunostinte semnificative
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Invatarea prin contexte unde se identifica o anumita logica
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8" name="Drawing 1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9" name="Drawing 1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Invatare prin algoritmizare
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Invatare prin practicare
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0" name="Drawing 2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1" name="Drawing 2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Invatare prin algoritmizare
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Invatare prin intrecere
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2" name="Drawing 2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3" name="Drawing 2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Invatare prin algoritmizare
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Invatarea experimentala cu analiza a rezultatelor
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4" name="Drawing 2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5" name="Drawing 2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Invatare prin pasi repetitivi
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Invatarea prin context
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6" name="Drawing 2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7" name="Drawing 2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Invatare prin pasi repetitivi
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Invatarea prin aplicarea procedurilor in context variate
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8" name="Drawing 2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9" name="Drawing 2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Invatare prin pasi repetitivi
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Invatarea prin identificarea conditiilor de adevar
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0" name="Drawing 3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1" name="Drawing 3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Invatare prin sistematizarea cunostintelor
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Invatarea prin identificarea obiectelor in contexte si pozitii diferite
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2" name="Drawing 3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3" name="Drawing 3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Învăţare prin sistematizarea cunoștințelor
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Învăţarea prin identificarea obiectului cu multiple caracteristici
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4" name="Drawing 3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5" name="Drawing 3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Invatare prin sistematizarea cunostintelor
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Invatarea prin contexte unde se identifica o anumita logica
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6" name="Drawing 3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7" name="Drawing 3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Invatare prin sistematizarea cunostintelor
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Invatare prin practicare
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8" name="Drawing 3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9" name="Drawing 3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Invatarea prin ingustarea campului de cunoastere
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Invatarea prin proceduri ce elimina imposibilul si identifica improbabilul ca solutie unica
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0" name="Drawing 4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1" name="Drawing 4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Invatarea prin ingustarea campului de cunoastere
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Invatarea experimentala cu analiza a rezultatelor
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2" name="Drawing 4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3" name="Drawing 4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Invatarea prin ingustarea campului de cunoastere
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Invatarea prin context
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4" name="Drawing 4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5" name="Drawing 4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Invatarea prin inferente logice
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Invatarea prin aplicarea procedurilor in context variate
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6" name="Drawing 4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7" name="Drawing 4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Invatarea prin inferente logice
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Invatarea prin identificarea conditiilor de adevar
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8" name="Drawing 4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9" name="Drawing 4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Invatarea prin structurarea logica pe nivele de granulatie
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Invatarea prin identificarea obiectelor in contexte si pozitii diferite
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0" name="Drawing 5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1" name="Drawing 5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Invatarea prin structurarea logica pe nivele de granulatie
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Invatarea prin identificarea obiectului cu multiple caraacteristici
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2" name="Drawing 5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3" name="Drawing 5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Invatarea prin structurarea logica pe nivele de granulatie
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Invatarea prin contexte unde se identifica o anumita logica
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4" name="Drawing 5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5" name="Drawing 5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Invatarea prin optimizarea expunerii
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Invatare prin intrecere
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6" name="Drawing 5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7" name="Drawing 5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Invatarea prin selectarea limbajelor specializate
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Invatarea prin proceduri ce elimina imposibilul si identifica improbabilul ca solutie unica
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8" name="Drawing 5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9" name="Drawing 5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Învăţarea prin selectarea limbajelor specializate
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Învăţarea prin proceduri ce elimina imposibilul si identifica improbabilul ca soluție unica
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0" name="Drawing 6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1" name="Drawing 6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Învăţarea prin construcție logica
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Învăţarea prin analiza si îmbunătățirea procedurilor
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2" name="Drawing 6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3" name="Drawing 6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Invatarea prin constructie logica
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Invatarea prin descoperirea de noi proceduri-
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4" name="Drawing 6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5" name="Drawing 6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Invatarea prin constructie logica
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Invatarea prin descoperirea de proceduri noi in contexte aplicabile
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6" name="Drawing 6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7" name="Drawing 6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Invatarea prin descoperirea logicii fenomenului
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Invatarea prin descoperirea de proceduri noi in contexte aplicabile
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8" name="Drawing 6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9" name="Drawing 6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Invatarea tip maestru-discipol
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Invatarea prin descoperirea de noi proceduri
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0" name="Drawing 7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1" name="Drawing 7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Invatarea tip maestru-discipol
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Invatarea prin descoperirea de proceduri noi in contexte aplicabile
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2" name="Drawing 7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3" name="Drawing 7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Invatarea prin speculatii logice
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Invatare prin intrecere
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4" name="Drawing 7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5" name="Drawing 7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Invatarea prin speculatii logice
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Invatarea prin descoperirea de noi proceduri
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6" name="Drawing 7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7" name="Drawing 7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Invatarea prin speculatii logice
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Invatarea prin proceduri ce elimina imposibilul si identifica improbabilul ca solutie unica
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8" name="Drawing 7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9" name="Drawing 7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Invatarea prin identificarea limbajului specific fenomenului
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Invatarea prin analiza si imbunatatirea procedurilor
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0" name="Drawing 8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1" name="Drawing 8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Invatarea prin identificarea limbajului specific fenomenului
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Invatarea prin descoperirea de noi proceduri-
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2" name="Drawing 8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3" name="Drawing 8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Invatarea prin identificarea limbajului specific fenomenului
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Invatarea prin descoperirea de proceduri noi in contexte aplicabile
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4" name="Drawing 8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5" name="Drawing 8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Învăţarea prin proiectarea experimentelor de confirmare
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Învăţarea prin descoperirea de proceduri noi in contexte aplicabile
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6" name="Drawing 8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7" name="Drawing 8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Invatarea prin proiectarea experimentelor de confirmare
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Invatarea prin descoperirea de noi proceduri
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8" name="Drawing 8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9" name="Drawing 8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Invatarea prin proiectarea experimentelor de confirmare
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Invatarea prin descoperirea de proceduri noi in contexte aplicabile
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0" name="Drawing 9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1" name="Drawing 9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Invatarea prin exprimare coerenta
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Invatare prin intrecere
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2" name="Drawing 9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3" name="Drawing 9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Invatarea prin exprimare coerenta
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Invatarea prin descoperirea de noi proceduri
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4" name="Drawing 9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5" name="Drawing 9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Invatarea prin exprimare coerenta
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Invatarea prin proceduri ce elimina imposibilul si identifica improbabilul ca solutie unica
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6" name="Drawing 9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7" name="Drawing 9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Invatarea prin identificarea logicii algoritmilor
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Invatarea prin analiza si imbunatatirea procedurilor
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8" name="Drawing 9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9" name="Drawing 9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Invatarea prin identificarea logicii algoritmilor
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Invatarea prin descoperirea de noi proceduri-
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0" name="Drawing 10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1" name="Drawing 10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Invatarea prin identificarea logicii algoritmilor
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Invatarea prin descoperirea de proceduri noi in contexte aplicabile
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2" name="Drawing 10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3" name="Drawing 10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Invatarea prin identificarea caracteristicilor relevante
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Invatarea prin descoperirea de proceduri noi in contexte aplicabile
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4" name="Drawing 10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5" name="Drawing 10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Invatarea prin identificarea caracteristicilor relevante
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Invatarea prin descoperirea de noi proceduri
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6" name="Drawing 10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7" name="Drawing 10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Învăţarea prin identificarea caracteristicilor relevante
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Învăţarea prin descoperirea de proceduri noi in contexte aplicabile
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8" name="Drawing 10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9" name="Drawing 10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Invatare prin identificare pasi si prezentare logici
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Invatarea prin observare si analizare comparata
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0" name="Drawing 11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1" name="Drawing 11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Invatare prin identificare pasi si prezentare logici
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Invatare prin analizarea rezultatelor obtinute prin proceduri in contexte variate
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2" name="Drawing 11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3" name="Drawing 11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Invatare prin identificare pasi si prezentare logici
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Invatarea prin verificare comparata a rezultatelor obtinute prin logici diferite derivate
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4" name="Drawing 11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5" name="Drawing 11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Invatarea prin selectarea cunoastintelor conectate logic
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Invatarea prin observare si analizare comparata
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6" name="Drawing 11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7" name="Drawing 11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Invatarea prin selectarea cunoastintelor conectate logic
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Invatare prin analizarea rezultatelor obtinute prin proceduri in contexte variate
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8" name="Drawing 11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9" name="Drawing 11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Invatarea prin selectarea cunoastintelor conectate logic
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Invatarea prin observare si analizare comparata
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0" name="Drawing 12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1" name="Drawing 12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Invatarea prin argumentare logica a parcursului
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Invatarea prin observare si analizare comparata
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2" name="Drawing 12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3" name="Drawing 12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Invatarea prin argumentare logica a parcursului
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Invatare prin analizarea rezultatelor obtinute prin proceduri in contexte variate
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4" name="Drawing 12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5" name="Drawing 12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Invatarea prin argumentare logica a parcursului
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Invatarea prin verificare comparata a rezultatelor obtinute prin logici diferite derivate
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6" name="Drawing 12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7" name="Drawing 12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Invatarea prin argumentarea selectarii
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Invatarea prin observare si analizare comparata
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8" name="Drawing 12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9" name="Drawing 12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Invatarea prin argumentarea selectarii
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Invatare prin analizarea rezultatelor obtinute prin proceduri in contexte variate
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0" name="Drawing 13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1" name="Drawing 13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Invatarea prin argumentarea selectarii
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Invatarea prin verificare comparata a rezultatelor obtinute prin logici diferite derivate
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2" name="Drawing 13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3" name="Drawing 13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Invatarea prin structurarea logica a elementelor finale
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Invatarea prin observare si analizare comparata
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4" name="Drawing 13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5" name="Drawing 13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Invatarea prin structurarea logica a elementelor finale
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Invatare prin analizarea rezultatelor obtinute prin proceduri in contexte variate
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6" name="Drawing 13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7" name="Drawing 13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Invatarea prin structurarea logica a elementelor finale
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Invatarea prin observare si analizare comparata
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8" name="Drawing 13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9" name="Drawing 13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Invatarea prin argumentare logica a rezultatelor reductioniste
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Invatarea prin observare si analizare comparata
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0" name="Drawing 14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1" name="Drawing 14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Invatarea prin argumentare logica a rezultatelor reductioniste
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Invatare prin analizarea rezultatelor obtinute prin proceduri in contexte variate
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2" name="Drawing 14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3" name="Drawing 14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Invatarea prin argumentare logica a rezultatelor reductioniste
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Invatarea prin verificare comparata a rezultatelor obtinute prin logici diferite derivate
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4" name="Drawing 14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5" name="Drawing 14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Invatare prin identificarea domeniului de aplicare
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Invatarea prin observare si analizare comparata
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6" name="Drawing 14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7" name="Drawing 14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Invatare prin identificarea domeniului de aplicare
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Invatare prin analizarea rezultatelor obtinute prin proceduri in contexte variate
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8" name="Drawing 14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9" name="Drawing 14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Invatare prin identificarea domeniului de aplicare
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Invatarea prin verificare comparata a rezultatelor obtinute prin logici diferite derivate
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0" name="Drawing 15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1" name="Drawing 15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Invatare prin rafinarea experimentelor pe baza logica
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Invatarea prin verificare comparata a rezultatelor obtinute prin logici diferite derivate
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2" name="Drawing 15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3" name="Drawing 15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Invatare prin rafinarea experimentelor pe baza logica
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Invatare prin analizarea rezultatelor obtinute prin proceduri in contexte variate
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4" name="Drawing 15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5" name="Drawing 15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Invatare prin rafinarea experimentelor pe baza logica
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Invatarea prin observare si analizare comparata
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6" name="Drawing 15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7" name="Drawing 15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Invatarea prin salt cognitiv si revelatie
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Invatarea prin observare si analizare comparata
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8" name="Drawing 15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9" name="Drawing 15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Invatarea prin salt cognitiv si revelatie
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Invatare prin analizarea rezultatelor obtinute prin proceduri in contexte variate
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80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60" name="Drawing 16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61" name="Drawing 16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Invatarea prin salt cognitiv si revelatie
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Invatarea prin verificare comparata a rezultatelor obtinute prin logici diferite derivate
</w:t>
            </w:r>
          </w:p>
        </w:tc>
      </w:tr>
    </w:tbl>
    <w:p>
      <w:pPr>
        <w:pageBreakBefore w:val="true"/>
      </w:pPr>
    </w:p>
    <w:sectPr>
      <w:type w:val="nextPage"/>
      <w:pgSz w:h="15840" w:w="12240"/>
      <w:pgMar w:bottom="1440" w:footer="0" w:gutter="0" w:header="0" w:left="1800" w:right="1800" w:top="1440"/>
      <w:pgNumType w:fmt="decimal"/>
      <w:formProt w:val="false"/>
      <w:textDirection w:val="lrTb"/>
      <w:docGrid w:charSpace="4294965247" w:linePitch="360" w:type="default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20"/>
  <w:compat/>
  <w:themeFontLang w:bidi="" w:eastAsia="" w:val="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" w:eastAsiaTheme="minorEastAsia" w:hAnsi="Cambria" w:hAnsiTheme="minorHAnsi"/>
        <w:szCs w:val="22"/>
        <w:lang w:bidi="ar-SA" w:eastAsia="en-US" w:val="en-US"/>
      </w:rPr>
    </w:rPrDefault>
    <w:pPrDefault>
      <w:pPr/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fc693f"/>
    <w:pPr>
      <w:widowControl/>
      <w:bidi w:val="0"/>
      <w:spacing w:after="200" w:before="0" w:line="276" w:lineRule="auto"/>
      <w:jc w:val="left"/>
    </w:pPr>
    <w:rPr>
      <w:rFonts w:ascii="Cambria" w:asciiTheme="minorHAnsi" w:cs="" w:cstheme="minorBidi" w:eastAsia="" w:eastAsiaTheme="minorEastAsia" w:hAnsi="Cambria" w:hAnsiTheme="minorHAnsi"/>
      <w:color w:val="00000A"/>
      <w:sz w:val="22"/>
      <w:szCs w:val="22"/>
      <w:lang w:bidi="ar-SA" w:eastAsia="en-US" w:val="en-US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after="0" w:before="480"/>
      <w:outlineLvl w:val="0"/>
    </w:pPr>
    <w:rPr>
      <w:rFonts w:ascii="Calibri" w:asciiTheme="majorHAnsi" w:cs="" w:cstheme="majorBidi" w:eastAsia="" w:eastAsiaTheme="majorEastAsia" w:hAnsi="Calibri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after="0" w:before="200"/>
      <w:outlineLvl w:val="1"/>
    </w:pPr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after="0" w:before="200"/>
      <w:outlineLvl w:val="2"/>
    </w:pPr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after="0" w:before="200"/>
      <w:outlineLvl w:val="3"/>
    </w:pPr>
    <w:rPr>
      <w:rFonts w:ascii="Calibri" w:asciiTheme="majorHAnsi" w:cs="" w:cstheme="majorBidi" w:eastAsia="" w:eastAsiaTheme="majorEastAsia" w:hAnsi="Calibri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after="0" w:before="200"/>
      <w:outlineLvl w:val="4"/>
    </w:pPr>
    <w:rPr>
      <w:rFonts w:ascii="Calibri" w:asciiTheme="majorHAnsi" w:cs="" w:cstheme="majorBidi" w:eastAsia="" w:eastAsiaTheme="majorEastAsia" w:hAnsi="Calibri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after="0" w:before="200"/>
      <w:outlineLvl w:val="5"/>
    </w:pPr>
    <w:rPr>
      <w:rFonts w:ascii="Calibri" w:asciiTheme="majorHAnsi" w:cs="" w:cstheme="majorBidi" w:eastAsia="" w:eastAsiaTheme="majorEastAsia" w:hAnsi="Calibri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after="0" w:before="200"/>
      <w:outlineLvl w:val="6"/>
    </w:pPr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after="0" w:before="200"/>
      <w:outlineLvl w:val="7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after="0" w:before="200"/>
      <w:outlineLvl w:val="8"/>
    </w:pPr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HeaderChar" w:type="character">
    <w:name w:val="Header Char"/>
    <w:basedOn w:val="DefaultParagraphFont"/>
    <w:link w:val="Header"/>
    <w:uiPriority w:val="99"/>
    <w:qFormat/>
    <w:rsid w:val="00e618bf"/>
    <w:rPr/>
  </w:style>
  <w:style w:customStyle="1" w:styleId="FooterChar" w:type="character">
    <w:name w:val="Footer Char"/>
    <w:basedOn w:val="DefaultParagraphFont"/>
    <w:link w:val="Footer"/>
    <w:uiPriority w:val="99"/>
    <w:qFormat/>
    <w:rsid w:val="00e618bf"/>
    <w:rPr/>
  </w:style>
  <w:style w:customStyle="1" w:styleId="Heading1Char" w:type="character">
    <w:name w:val="Heading 1 Char"/>
    <w:basedOn w:val="DefaultParagraphFont"/>
    <w:link w:val="Heading1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</w:rPr>
  </w:style>
  <w:style w:customStyle="1" w:styleId="TitleChar" w:type="character">
    <w:name w:val="Title Char"/>
    <w:basedOn w:val="DefaultParagraphFont"/>
    <w:link w:val="Title"/>
    <w:uiPriority w:val="10"/>
    <w:qFormat/>
    <w:rsid w:val="00fc693f"/>
    <w:rPr>
      <w:rFonts w:ascii="Calibri" w:asciiTheme="majorHAnsi" w:cs="" w:cstheme="majorBidi" w:eastAsia="" w:eastAsiaTheme="majorEastAsia" w:hAnsi="Calibri" w:hAnsiTheme="majorHAnsi"/>
      <w:color w:themeColor="text2" w:themeShade="bf" w:val="17365D"/>
      <w:spacing w:val="5"/>
      <w:sz w:val="52"/>
      <w:szCs w:val="52"/>
    </w:rPr>
  </w:style>
  <w:style w:customStyle="1" w:styleId="SubtitleChar" w:type="character">
    <w:name w:val="Subtitle Char"/>
    <w:basedOn w:val="DefaultParagraphFont"/>
    <w:link w:val="Subtitle"/>
    <w:uiPriority w:val="11"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accent1" w:val="4F81BD"/>
      <w:spacing w:val="15"/>
      <w:sz w:val="24"/>
      <w:szCs w:val="24"/>
    </w:rPr>
  </w:style>
  <w:style w:customStyle="1" w:styleId="BodyTextChar" w:type="character">
    <w:name w:val="Body Text Char"/>
    <w:basedOn w:val="DefaultParagraphFont"/>
    <w:link w:val="BodyText"/>
    <w:uiPriority w:val="99"/>
    <w:qFormat/>
    <w:rsid w:val="00aa1d8d"/>
    <w:rPr/>
  </w:style>
  <w:style w:customStyle="1" w:styleId="BodyText2Char" w:type="character">
    <w:name w:val="Body Text 2 Char"/>
    <w:basedOn w:val="DefaultParagraphFont"/>
    <w:link w:val="BodyText2"/>
    <w:uiPriority w:val="99"/>
    <w:qFormat/>
    <w:rsid w:val="00aa1d8d"/>
    <w:rPr/>
  </w:style>
  <w:style w:customStyle="1" w:styleId="BodyText3Char" w:type="characte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customStyle="1" w:styleId="MacroTextChar" w:type="characte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customStyle="1" w:styleId="QuoteChar" w:type="character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  <w:sz w:val="20"/>
      <w:szCs w:val="20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customStyle="1" w:styleId="IntenseQuoteChar" w:type="characte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qFormat/>
    <w:rsid w:val="009630c4"/>
    <w:rPr>
      <w:rFonts w:ascii="Segoe UI" w:cs="Segoe UI" w:hAnsi="Segoe UI"/>
      <w:sz w:val="18"/>
      <w:szCs w:val="18"/>
    </w:rPr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Mangal" w:eastAsia="Microsoft YaHei" w:hAnsi="Liberation Sans"/>
      <w:sz w:val="28"/>
      <w:szCs w:val="28"/>
    </w:rPr>
  </w:style>
  <w:style w:styleId="TextBody" w:type="paragraph">
    <w:name w:val="Body Text"/>
    <w:basedOn w:val="Normal"/>
    <w:link w:val="BodyTextChar"/>
    <w:uiPriority w:val="99"/>
    <w:unhideWhenUsed/>
    <w:rsid w:val="00aa1d8d"/>
    <w:pPr>
      <w:spacing w:after="120" w:before="0"/>
    </w:pPr>
    <w:rPr/>
  </w:style>
  <w:style w:styleId="List" w:type="paragraph">
    <w:name w:val="List"/>
    <w:basedOn w:val="Normal"/>
    <w:uiPriority w:val="99"/>
    <w:unhideWhenUsed/>
    <w:rsid w:val="00aa1d8d"/>
    <w:pPr>
      <w:spacing w:after="200" w:before="0"/>
      <w:ind w:hanging="360" w:left="360"/>
      <w:contextualSpacing/>
    </w:pPr>
    <w:rPr/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Mangal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Mangal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leader="none" w:pos="4680" w:val="center"/>
        <w:tab w:leader="none" w:pos="9360" w:val="right"/>
      </w:tabs>
      <w:spacing w:after="0" w:before="0" w:line="240" w:lineRule="auto"/>
    </w:pPr>
    <w:rPr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leader="none" w:pos="4680" w:val="center"/>
        <w:tab w:leader="none" w:pos="9360" w:val="right"/>
      </w:tabs>
      <w:spacing w:after="0" w:before="0" w:line="240" w:lineRule="auto"/>
    </w:pPr>
    <w:rPr/>
  </w:style>
  <w:style w:styleId="NoSpacing" w:type="paragraph">
    <w:name w:val="No Spacing"/>
    <w:uiPriority w:val="1"/>
    <w:qFormat/>
    <w:rsid w:val="00fc693f"/>
    <w:pPr>
      <w:widowControl/>
      <w:bidi w:val="0"/>
      <w:spacing w:after="0" w:before="0" w:line="240" w:lineRule="auto"/>
      <w:jc w:val="left"/>
    </w:pPr>
    <w:rPr>
      <w:rFonts w:ascii="Cambria" w:asciiTheme="minorHAnsi" w:cs="" w:cstheme="minorBidi" w:eastAsia="" w:eastAsiaTheme="minorEastAsia" w:hAnsi="Cambria" w:hAnsiTheme="minorHAnsi"/>
      <w:color w:val="00000A"/>
      <w:sz w:val="22"/>
      <w:szCs w:val="22"/>
      <w:lang w:bidi="ar-SA" w:eastAsia="en-US" w:val="en-US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val="single"/>
      </w:pBdr>
      <w:spacing w:after="300" w:before="0" w:line="240" w:lineRule="auto"/>
      <w:contextualSpacing/>
    </w:pPr>
    <w:rPr>
      <w:rFonts w:ascii="Calibri" w:asciiTheme="majorHAnsi" w:cs="" w:cstheme="majorBidi" w:eastAsia="" w:eastAsiaTheme="majorEastAsia" w:hAnsi="Calibri" w:hAnsiTheme="majorHAnsi"/>
      <w:color w:themeColor="text2" w:themeShade="bf" w:val="17365D"/>
      <w:spacing w:val="5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/>
    <w:rPr>
      <w:rFonts w:ascii="Calibri" w:asciiTheme="majorHAnsi" w:cs="" w:cstheme="majorBidi" w:eastAsia="" w:eastAsiaTheme="majorEastAsia" w:hAnsi="Calibri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spacing w:after="200" w:before="0"/>
      <w:ind w:hanging="0" w:left="720"/>
      <w:contextualSpacing/>
    </w:pPr>
    <w:rPr/>
  </w:style>
  <w:style w:styleId="BodyText2" w:type="paragraph">
    <w:name w:val="Body Text 2"/>
    <w:basedOn w:val="Normal"/>
    <w:link w:val="BodyText2Char"/>
    <w:uiPriority w:val="99"/>
    <w:unhideWhenUsed/>
    <w:qFormat/>
    <w:rsid w:val="00aa1d8d"/>
    <w:pPr>
      <w:spacing w:after="120" w:before="0" w:line="480" w:lineRule="auto"/>
    </w:pPr>
    <w:rPr/>
  </w:style>
  <w:style w:styleId="BodyText3" w:type="paragraph">
    <w:name w:val="Body Text 3"/>
    <w:basedOn w:val="Normal"/>
    <w:link w:val="BodyText3Char"/>
    <w:uiPriority w:val="99"/>
    <w:unhideWhenUsed/>
    <w:qFormat/>
    <w:rsid w:val="00aa1d8d"/>
    <w:pPr>
      <w:spacing w:after="120" w:before="0"/>
    </w:pPr>
    <w:rPr>
      <w:sz w:val="16"/>
      <w:szCs w:val="16"/>
    </w:rPr>
  </w:style>
  <w:style w:styleId="ListBullet3" w:type="paragraph">
    <w:name w:val="List Bullet 3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Bullet4" w:type="paragraph">
    <w:name w:val="List Bullet 4"/>
    <w:basedOn w:val="Normal"/>
    <w:uiPriority w:val="99"/>
    <w:unhideWhenUsed/>
    <w:qFormat/>
    <w:rsid w:val="00326f90"/>
    <w:pPr>
      <w:spacing w:after="200" w:before="0"/>
      <w:ind w:hanging="360" w:left="1080"/>
      <w:contextualSpacing/>
    </w:pPr>
    <w:rPr/>
  </w:style>
  <w:style w:styleId="ListBullet" w:type="paragraph">
    <w:name w:val="List Bullet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Bullet2" w:type="paragraph">
    <w:name w:val="List Bullet 2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Number" w:type="paragraph">
    <w:name w:val="List Number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Number2" w:type="paragraph">
    <w:name w:val="List Number 2"/>
    <w:basedOn w:val="Normal"/>
    <w:uiPriority w:val="99"/>
    <w:unhideWhenUsed/>
    <w:qFormat/>
    <w:rsid w:val="0029639d"/>
    <w:pPr>
      <w:spacing w:after="200" w:before="0"/>
      <w:contextualSpacing/>
    </w:pPr>
    <w:rPr/>
  </w:style>
  <w:style w:styleId="ListNumber3" w:type="paragraph">
    <w:name w:val="List Number 3"/>
    <w:basedOn w:val="Normal"/>
    <w:uiPriority w:val="99"/>
    <w:unhideWhenUsed/>
    <w:qFormat/>
    <w:rsid w:val="0029639d"/>
    <w:pPr>
      <w:spacing w:after="200" w:before="0"/>
      <w:contextualSpacing/>
    </w:pPr>
    <w:rPr/>
  </w:style>
  <w:style w:styleId="ListContinue" w:type="paragraph">
    <w:name w:val="List Continue"/>
    <w:basedOn w:val="Normal"/>
    <w:uiPriority w:val="99"/>
    <w:unhideWhenUsed/>
    <w:qFormat/>
    <w:rsid w:val="0029639d"/>
    <w:pPr>
      <w:spacing w:after="120" w:before="0"/>
      <w:ind w:hanging="0" w:left="360"/>
      <w:contextualSpacing/>
    </w:pPr>
    <w:rPr/>
  </w:style>
  <w:style w:styleId="ListContinue2" w:type="paragraph">
    <w:name w:val="List Continue 2"/>
    <w:basedOn w:val="Normal"/>
    <w:uiPriority w:val="99"/>
    <w:unhideWhenUsed/>
    <w:qFormat/>
    <w:rsid w:val="0029639d"/>
    <w:pPr>
      <w:spacing w:after="120" w:before="0"/>
      <w:ind w:hanging="0" w:left="720"/>
      <w:contextualSpacing/>
    </w:pPr>
    <w:rPr/>
  </w:style>
  <w:style w:styleId="ListContinue3" w:type="paragraph">
    <w:name w:val="List Continue 3"/>
    <w:basedOn w:val="Normal"/>
    <w:uiPriority w:val="99"/>
    <w:unhideWhenUsed/>
    <w:qFormat/>
    <w:rsid w:val="0029639d"/>
    <w:pPr>
      <w:spacing w:after="120" w:before="0"/>
      <w:ind w:hanging="0" w:left="1080"/>
      <w:contextualSpacing/>
    </w:pPr>
    <w:rPr/>
  </w:style>
  <w:style w:styleId="Macro" w:type="paragraph">
    <w:name w:val="macro"/>
    <w:link w:val="MacroTextChar"/>
    <w:uiPriority w:val="99"/>
    <w:unhideWhenUsed/>
    <w:qFormat/>
    <w:rsid w:val="0029639d"/>
    <w:pPr>
      <w:widowControl/>
      <w:tabs>
        <w:tab w:leader="none" w:pos="576" w:val="left"/>
        <w:tab w:leader="none" w:pos="1152" w:val="left"/>
        <w:tab w:leader="none" w:pos="1728" w:val="left"/>
        <w:tab w:leader="none" w:pos="2304" w:val="left"/>
        <w:tab w:leader="none" w:pos="2880" w:val="left"/>
        <w:tab w:leader="none" w:pos="3456" w:val="left"/>
        <w:tab w:leader="none" w:pos="4032" w:val="left"/>
      </w:tabs>
      <w:bidi w:val="0"/>
      <w:jc w:val="left"/>
    </w:pPr>
    <w:rPr>
      <w:rFonts w:ascii="Courier" w:cs="" w:cstheme="minorBidi" w:eastAsia="" w:eastAsiaTheme="minorEastAsia" w:hAnsi="Courier"/>
      <w:color w:val="00000A"/>
      <w:sz w:val="20"/>
      <w:szCs w:val="20"/>
      <w:lang w:bidi="ar-SA" w:eastAsia="en-US" w:val="en-US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styleId="Caption1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val="single"/>
      </w:pBdr>
      <w:spacing w:after="280" w:before="200"/>
      <w:ind w:hanging="0" w:left="936" w:right="936"/>
    </w:pPr>
    <w:rPr>
      <w:b/>
      <w:bCs/>
      <w:i/>
      <w:iCs/>
      <w:color w:themeColor="accent1" w:val="4F81BD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/>
    <w:rPr/>
  </w:style>
  <w:style w:styleId="BalloonText" w:type="paragraph">
    <w:name w:val="Balloon Text"/>
    <w:basedOn w:val="Normal"/>
    <w:link w:val="BalloonTextChar"/>
    <w:uiPriority w:val="99"/>
    <w:semiHidden/>
    <w:unhideWhenUsed/>
    <w:qFormat/>
    <w:rsid w:val="009630c4"/>
    <w:pPr>
      <w:spacing w:after="0" w:before="0" w:line="240" w:lineRule="auto"/>
    </w:pPr>
    <w:rPr>
      <w:rFonts w:ascii="Segoe UI" w:cs="Segoe UI" w:hAnsi="Segoe UI"/>
      <w:sz w:val="18"/>
      <w:szCs w:val="18"/>
    </w:rPr>
  </w:style>
  <w:style w:styleId="TableContents" w:type="paragraph">
    <w:name w:val="Table Contents"/>
    <w:basedOn w:val="Normal"/>
    <w:qFormat/>
    <w:pPr/>
    <w:rPr/>
  </w:style>
  <w:style w:styleId="TableHeading" w:type="paragraph">
    <w:name w:val="Table Heading"/>
    <w:basedOn w:val="TableContents"/>
    <w:qFormat/>
    <w:pPr/>
    <w:rPr/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Relationship Id="rId5" Target="../customXml/item1.xml" Type="http://schemas.openxmlformats.org/officeDocument/2006/relationships/customXml"/><Relationship Id="rId6" Target="media/image1.png" Type="http://schemas.openxmlformats.org/officeDocument/2006/relationships/image"/><Relationship Id="rId7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27AD113-C6DF-416B-996D-BA339C9DA0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722</TotalTime>
  <Application>LibreOffice/5.3.6.1$Windows_x86 LibreOffice_project/686f202eff87ef707079aeb7f485847613344eb7</Application>
  <Pages>1</Pages>
  <Words>82</Words>
  <Characters>1192</Characters>
  <CharactersWithSpaces>1226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2019-04-15T06:10:00Z</dcterms:created>
  <dc:creator>python-docx</dc:creator>
  <dc:language>en-GB</dc:language>
  <dcterms:modified xsi:type="dcterms:W3CDTF">2019-09-03T01:43:51Z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ppVersion" pid="2">
    <vt:lpwstr>16.0000</vt:lpwstr>
  </property>
  <property fmtid="{D5CDD505-2E9C-101B-9397-08002B2CF9AE}" name="DocSecurity" pid="3">
    <vt:i4>0</vt:i4>
  </property>
  <property fmtid="{D5CDD505-2E9C-101B-9397-08002B2CF9AE}" name="HyperlinksChanged" pid="4">
    <vt:bool>0</vt:bool>
  </property>
  <property fmtid="{D5CDD505-2E9C-101B-9397-08002B2CF9AE}" name="LinksUpToDate" pid="5">
    <vt:bool>0</vt:bool>
  </property>
  <property fmtid="{D5CDD505-2E9C-101B-9397-08002B2CF9AE}" name="ScaleCrop" pid="6">
    <vt:bool>0</vt:bool>
  </property>
  <property fmtid="{D5CDD505-2E9C-101B-9397-08002B2CF9AE}" name="ShareDoc" pid="7">
    <vt:bool>0</vt:bool>
  </property>
</Properties>
</file>