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A6E08" w14:textId="77777777" w:rsidR="00AE45B5" w:rsidRPr="00935313" w:rsidRDefault="00A33844">
      <w:pPr>
        <w:pStyle w:val="Heading1"/>
        <w:rPr>
          <w:lang w:val="ro-RO"/>
        </w:rPr>
      </w:pPr>
      <w:r w:rsidRPr="00935313">
        <w:rPr>
          <w:lang w:val="ro-RO"/>
        </w:rPr>
        <w:t>Litera k</w:t>
      </w:r>
    </w:p>
    <w:p w14:paraId="359F450A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k1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45B5" w:rsidRPr="00935313" w14:paraId="62CA2A4E" w14:textId="77777777">
        <w:tc>
          <w:tcPr>
            <w:tcW w:w="2160" w:type="dxa"/>
          </w:tcPr>
          <w:p w14:paraId="3A2853B2" w14:textId="4A0B28DF" w:rsidR="00AE45B5" w:rsidRPr="00935313" w:rsidRDefault="00935313">
            <w:pPr>
              <w:rPr>
                <w:lang w:val="ro-RO"/>
              </w:rPr>
            </w:pPr>
            <w:r w:rsidRPr="00935313">
              <w:rPr>
                <w:lang w:val="ro-RO"/>
              </w:rPr>
              <w:t>Ieșire</w:t>
            </w:r>
            <w:r w:rsidR="00A33844" w:rsidRPr="0093531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81F9CF2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FD4BC1E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F419A53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Comentarii</w:t>
            </w:r>
          </w:p>
        </w:tc>
      </w:tr>
      <w:tr w:rsidR="00AE45B5" w:rsidRPr="00935313" w14:paraId="5EBA2572" w14:textId="77777777">
        <w:tc>
          <w:tcPr>
            <w:tcW w:w="2160" w:type="dxa"/>
          </w:tcPr>
          <w:p w14:paraId="00C5EF78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4808F1B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2FEE7B6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80BFB72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7568CA32" w14:textId="77777777">
        <w:tc>
          <w:tcPr>
            <w:tcW w:w="2160" w:type="dxa"/>
          </w:tcPr>
          <w:p w14:paraId="263B68DF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0330069" w14:textId="10F41225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Evaluare </w:t>
            </w:r>
            <w:r w:rsidR="00935313" w:rsidRPr="00935313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FA3AE56" w14:textId="1740D668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Baze </w:t>
            </w:r>
            <w:r w:rsidR="00935313" w:rsidRPr="00935313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563EC30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05D7174B" w14:textId="77777777">
        <w:tc>
          <w:tcPr>
            <w:tcW w:w="2160" w:type="dxa"/>
          </w:tcPr>
          <w:p w14:paraId="5021DB6C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DEB906E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110AFC5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833C9F2" w14:textId="77777777" w:rsidR="00AE45B5" w:rsidRPr="00935313" w:rsidRDefault="00AE45B5">
            <w:pPr>
              <w:rPr>
                <w:lang w:val="ro-RO"/>
              </w:rPr>
            </w:pPr>
          </w:p>
        </w:tc>
      </w:tr>
    </w:tbl>
    <w:p w14:paraId="0B510A24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AE45B5" w:rsidRPr="00935313" w14:paraId="043E20BD" w14:textId="77777777" w:rsidTr="00A33844">
        <w:tc>
          <w:tcPr>
            <w:tcW w:w="915" w:type="dxa"/>
          </w:tcPr>
          <w:p w14:paraId="3EFEC259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Intrare Data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E729DCF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Procesare Date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E1CE0FF" w14:textId="0483B782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 xml:space="preserve">Baze </w:t>
            </w:r>
            <w:r w:rsidR="00935313" w:rsidRPr="00A33844">
              <w:rPr>
                <w:color w:val="7030A0"/>
                <w:lang w:val="ro-RO"/>
              </w:rPr>
              <w:t>Experiențe</w:t>
            </w:r>
            <w:r w:rsidRPr="00A3384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54F06576" w14:textId="0F043223" w:rsidR="00AE45B5" w:rsidRPr="00A33844" w:rsidRDefault="00935313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Ieșire</w:t>
            </w:r>
            <w:r w:rsidR="00A33844" w:rsidRPr="00A3384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25713D01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Comentarii</w:t>
            </w:r>
          </w:p>
        </w:tc>
      </w:tr>
      <w:tr w:rsidR="00AE45B5" w:rsidRPr="00935313" w14:paraId="1B403C9D" w14:textId="77777777" w:rsidTr="00A33844">
        <w:tc>
          <w:tcPr>
            <w:tcW w:w="915" w:type="dxa"/>
          </w:tcPr>
          <w:p w14:paraId="5E7AB02D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3C58D0F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CC142B3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4D28CD74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315EC1DE" w14:textId="0FA39435" w:rsidR="00AE45B5" w:rsidRPr="00A33844" w:rsidRDefault="007B5E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acțiunilor logice, procedurale si in timp real</w:t>
            </w:r>
          </w:p>
        </w:tc>
      </w:tr>
    </w:tbl>
    <w:p w14:paraId="7091BF60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00"/>
        <w:gridCol w:w="6300"/>
      </w:tblGrid>
      <w:tr w:rsidR="00AE45B5" w:rsidRPr="00935313" w14:paraId="0AE23087" w14:textId="77777777" w:rsidTr="00A33844">
        <w:tc>
          <w:tcPr>
            <w:tcW w:w="749" w:type="dxa"/>
          </w:tcPr>
          <w:p w14:paraId="2267C016" w14:textId="567BD5BA" w:rsidR="00AE45B5" w:rsidRPr="00A33844" w:rsidRDefault="00935313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Ieșire</w:t>
            </w:r>
            <w:r w:rsidR="00A33844" w:rsidRPr="00A3384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0140C95D" w14:textId="457F614C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 xml:space="preserve">Evaluare </w:t>
            </w:r>
            <w:r w:rsidR="00935313" w:rsidRPr="00A33844">
              <w:rPr>
                <w:color w:val="00B050"/>
                <w:lang w:val="ro-RO"/>
              </w:rPr>
              <w:t>Răspunsuri</w:t>
            </w:r>
            <w:r w:rsidRPr="00A3384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2D799F32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DDD13AA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5481F37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Comentarii</w:t>
            </w:r>
          </w:p>
        </w:tc>
      </w:tr>
      <w:tr w:rsidR="00AE45B5" w:rsidRPr="00935313" w14:paraId="4590CF9A" w14:textId="77777777" w:rsidTr="00A33844">
        <w:tc>
          <w:tcPr>
            <w:tcW w:w="749" w:type="dxa"/>
          </w:tcPr>
          <w:p w14:paraId="226C54F8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CE</w:t>
            </w:r>
          </w:p>
        </w:tc>
        <w:tc>
          <w:tcPr>
            <w:tcW w:w="1339" w:type="dxa"/>
          </w:tcPr>
          <w:p w14:paraId="3104667B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CUM</w:t>
            </w:r>
          </w:p>
        </w:tc>
        <w:tc>
          <w:tcPr>
            <w:tcW w:w="1080" w:type="dxa"/>
          </w:tcPr>
          <w:p w14:paraId="10DC373E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6B400A58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12D9B8BC" w14:textId="16DE3F35" w:rsidR="00AE45B5" w:rsidRPr="00A33844" w:rsidRDefault="007B5E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Standardizarea comunicării locale</w:t>
            </w:r>
          </w:p>
        </w:tc>
      </w:tr>
    </w:tbl>
    <w:p w14:paraId="5F790F79" w14:textId="5E0ED077" w:rsidR="00AE45B5" w:rsidRPr="00A33844" w:rsidRDefault="007B5EB6">
      <w:pPr>
        <w:rPr>
          <w:b/>
          <w:bCs/>
          <w:lang w:val="ro-RO"/>
        </w:rPr>
      </w:pPr>
      <w:bookmarkStart w:id="0" w:name="_Hlk14841357"/>
      <w:r w:rsidRPr="00A33844">
        <w:rPr>
          <w:b/>
          <w:bCs/>
          <w:color w:val="FF0000"/>
          <w:lang w:val="ro-RO"/>
        </w:rPr>
        <w:t>P</w:t>
      </w:r>
      <w:r w:rsidR="00935313" w:rsidRPr="00A33844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acțiunilor logice, procedurale si in timp real prin standardizarea comunicării </w:t>
      </w:r>
    </w:p>
    <w:bookmarkEnd w:id="0"/>
    <w:p w14:paraId="42538E91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k2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45B5" w:rsidRPr="00935313" w14:paraId="0DFE2833" w14:textId="77777777">
        <w:tc>
          <w:tcPr>
            <w:tcW w:w="2160" w:type="dxa"/>
          </w:tcPr>
          <w:p w14:paraId="1A9122F3" w14:textId="0C88989D" w:rsidR="00AE45B5" w:rsidRPr="00935313" w:rsidRDefault="00935313">
            <w:pPr>
              <w:rPr>
                <w:lang w:val="ro-RO"/>
              </w:rPr>
            </w:pPr>
            <w:r w:rsidRPr="00935313">
              <w:rPr>
                <w:lang w:val="ro-RO"/>
              </w:rPr>
              <w:t>Ieșire</w:t>
            </w:r>
            <w:r w:rsidR="00A33844" w:rsidRPr="0093531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CF688B0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8E69B8F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1EA8BB3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Comentarii</w:t>
            </w:r>
          </w:p>
        </w:tc>
      </w:tr>
      <w:tr w:rsidR="00AE45B5" w:rsidRPr="00935313" w14:paraId="4D35AAFC" w14:textId="77777777">
        <w:tc>
          <w:tcPr>
            <w:tcW w:w="2160" w:type="dxa"/>
          </w:tcPr>
          <w:p w14:paraId="6A58DBA8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DEF9F89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CC82D01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67337EF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1597B9BF" w14:textId="77777777">
        <w:tc>
          <w:tcPr>
            <w:tcW w:w="2160" w:type="dxa"/>
          </w:tcPr>
          <w:p w14:paraId="1EED5340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19F7F97" w14:textId="00ADED56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Evaluare </w:t>
            </w:r>
            <w:r w:rsidR="00935313" w:rsidRPr="00935313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EEE8651" w14:textId="0525C1AA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Baze </w:t>
            </w:r>
            <w:r w:rsidR="00935313" w:rsidRPr="00935313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FA3AFB0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2458B4E4" w14:textId="77777777">
        <w:tc>
          <w:tcPr>
            <w:tcW w:w="2160" w:type="dxa"/>
          </w:tcPr>
          <w:p w14:paraId="78BDA0CF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DCF2FE5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06D200F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573BE4E" w14:textId="77777777" w:rsidR="00AE45B5" w:rsidRPr="00935313" w:rsidRDefault="00AE45B5">
            <w:pPr>
              <w:rPr>
                <w:lang w:val="ro-RO"/>
              </w:rPr>
            </w:pPr>
          </w:p>
        </w:tc>
      </w:tr>
    </w:tbl>
    <w:p w14:paraId="4728A7A1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843"/>
        <w:gridCol w:w="6210"/>
      </w:tblGrid>
      <w:tr w:rsidR="00AE45B5" w:rsidRPr="00935313" w14:paraId="75206EBB" w14:textId="77777777" w:rsidTr="00935313">
        <w:tc>
          <w:tcPr>
            <w:tcW w:w="918" w:type="dxa"/>
          </w:tcPr>
          <w:p w14:paraId="7DB3B7E8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Intrare Data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2A3391D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Procesare Date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AD2F4DC" w14:textId="35D66CF6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 xml:space="preserve">Baze </w:t>
            </w:r>
            <w:r w:rsidR="00935313" w:rsidRPr="00A33844">
              <w:rPr>
                <w:color w:val="7030A0"/>
                <w:lang w:val="ro-RO"/>
              </w:rPr>
              <w:t>Experiențe</w:t>
            </w:r>
            <w:r w:rsidRPr="00A3384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3" w:type="dxa"/>
          </w:tcPr>
          <w:p w14:paraId="0A088859" w14:textId="0328D828" w:rsidR="00AE45B5" w:rsidRPr="00A33844" w:rsidRDefault="00935313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Ieșire</w:t>
            </w:r>
            <w:r w:rsidR="00A33844" w:rsidRPr="00A3384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04636B85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Comentarii</w:t>
            </w:r>
          </w:p>
        </w:tc>
      </w:tr>
      <w:tr w:rsidR="00AE45B5" w:rsidRPr="00935313" w14:paraId="5D7FCE6A" w14:textId="77777777" w:rsidTr="00935313">
        <w:tc>
          <w:tcPr>
            <w:tcW w:w="918" w:type="dxa"/>
          </w:tcPr>
          <w:p w14:paraId="7844FC95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99ADBB0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4EAB6A6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UNDE</w:t>
            </w:r>
          </w:p>
        </w:tc>
        <w:tc>
          <w:tcPr>
            <w:tcW w:w="843" w:type="dxa"/>
          </w:tcPr>
          <w:p w14:paraId="0B6DAB44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09500295" w14:textId="0C9E7B44" w:rsidR="00AE45B5" w:rsidRPr="00A33844" w:rsidRDefault="007B5E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Articularea limbajului local</w:t>
            </w:r>
          </w:p>
        </w:tc>
      </w:tr>
    </w:tbl>
    <w:p w14:paraId="33C0B9E1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219"/>
        <w:gridCol w:w="900"/>
        <w:gridCol w:w="6210"/>
      </w:tblGrid>
      <w:tr w:rsidR="00AE45B5" w:rsidRPr="00935313" w14:paraId="60AECE68" w14:textId="77777777" w:rsidTr="00935313">
        <w:tc>
          <w:tcPr>
            <w:tcW w:w="749" w:type="dxa"/>
          </w:tcPr>
          <w:p w14:paraId="03A7AE4E" w14:textId="755C7BD2" w:rsidR="00AE45B5" w:rsidRPr="00A33844" w:rsidRDefault="00935313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Ieșire</w:t>
            </w:r>
            <w:r w:rsidR="00A33844" w:rsidRPr="00A3384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2D69757" w14:textId="4133102E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 xml:space="preserve">Evaluare </w:t>
            </w:r>
            <w:r w:rsidR="00935313" w:rsidRPr="00A33844">
              <w:rPr>
                <w:color w:val="00B050"/>
                <w:lang w:val="ro-RO"/>
              </w:rPr>
              <w:t>Răspunsuri</w:t>
            </w:r>
            <w:r w:rsidRPr="00A3384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19" w:type="dxa"/>
          </w:tcPr>
          <w:p w14:paraId="0D78B681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AFE3ACB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62265F9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Comentarii</w:t>
            </w:r>
          </w:p>
        </w:tc>
      </w:tr>
      <w:tr w:rsidR="00AE45B5" w:rsidRPr="00935313" w14:paraId="7BA1F7F8" w14:textId="77777777" w:rsidTr="00935313">
        <w:tc>
          <w:tcPr>
            <w:tcW w:w="749" w:type="dxa"/>
          </w:tcPr>
          <w:p w14:paraId="2D315A87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96AB25A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DE CE</w:t>
            </w:r>
          </w:p>
        </w:tc>
        <w:tc>
          <w:tcPr>
            <w:tcW w:w="1219" w:type="dxa"/>
          </w:tcPr>
          <w:p w14:paraId="6D490135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4C03848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7D3BD687" w14:textId="45FCE022" w:rsidR="00AE45B5" w:rsidRPr="00A33844" w:rsidRDefault="007B5E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Argumentarea logică a momentelor si procedurilor</w:t>
            </w:r>
          </w:p>
        </w:tc>
      </w:tr>
    </w:tbl>
    <w:p w14:paraId="0FB2D9E9" w14:textId="5ACACB96" w:rsidR="00AE45B5" w:rsidRPr="00A33844" w:rsidRDefault="00935313">
      <w:pPr>
        <w:rPr>
          <w:b/>
          <w:bCs/>
          <w:color w:val="FF0000"/>
          <w:lang w:val="ro-RO"/>
        </w:rPr>
      </w:pPr>
      <w:bookmarkStart w:id="1" w:name="_Hlk14841377"/>
      <w:r w:rsidRPr="00A33844">
        <w:rPr>
          <w:b/>
          <w:bCs/>
          <w:color w:val="FF0000"/>
          <w:lang w:val="ro-RO"/>
        </w:rPr>
        <w:t>Profilul</w:t>
      </w:r>
      <w:r w:rsidR="007B5EB6">
        <w:rPr>
          <w:b/>
          <w:bCs/>
          <w:color w:val="FF0000"/>
          <w:lang w:val="ro-RO"/>
        </w:rPr>
        <w:t xml:space="preserve"> articul</w:t>
      </w:r>
      <w:r w:rsidR="007B5EB6">
        <w:rPr>
          <w:b/>
          <w:bCs/>
          <w:color w:val="FF0000"/>
          <w:lang w:val="ro-RO"/>
        </w:rPr>
        <w:t>ă</w:t>
      </w:r>
      <w:r w:rsidR="007B5EB6">
        <w:rPr>
          <w:b/>
          <w:bCs/>
          <w:color w:val="FF0000"/>
          <w:lang w:val="ro-RO"/>
        </w:rPr>
        <w:t>rii limbajului cu argumentarea logică a momentelor si procedurilor</w:t>
      </w:r>
    </w:p>
    <w:bookmarkEnd w:id="1"/>
    <w:p w14:paraId="1A78B6A6" w14:textId="4EB984FC" w:rsidR="00935313" w:rsidRDefault="00935313">
      <w:pPr>
        <w:rPr>
          <w:lang w:val="ro-RO"/>
        </w:rPr>
      </w:pPr>
    </w:p>
    <w:p w14:paraId="3E2F89AB" w14:textId="40C141F5" w:rsidR="00935313" w:rsidRDefault="00935313">
      <w:pPr>
        <w:rPr>
          <w:lang w:val="ro-RO"/>
        </w:rPr>
      </w:pPr>
    </w:p>
    <w:p w14:paraId="510C2FDE" w14:textId="5B9525A6" w:rsidR="00935313" w:rsidRDefault="00935313">
      <w:pPr>
        <w:rPr>
          <w:lang w:val="ro-RO"/>
        </w:rPr>
      </w:pPr>
    </w:p>
    <w:p w14:paraId="03D22E85" w14:textId="77777777" w:rsidR="00935313" w:rsidRPr="00935313" w:rsidRDefault="00935313">
      <w:pPr>
        <w:rPr>
          <w:lang w:val="ro-RO"/>
        </w:rPr>
      </w:pPr>
    </w:p>
    <w:p w14:paraId="5B5E7A03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k3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45B5" w:rsidRPr="00935313" w14:paraId="7329582B" w14:textId="77777777">
        <w:tc>
          <w:tcPr>
            <w:tcW w:w="2160" w:type="dxa"/>
          </w:tcPr>
          <w:p w14:paraId="527BB209" w14:textId="3522D1C2" w:rsidR="00AE45B5" w:rsidRPr="00935313" w:rsidRDefault="00935313">
            <w:pPr>
              <w:rPr>
                <w:lang w:val="ro-RO"/>
              </w:rPr>
            </w:pPr>
            <w:r w:rsidRPr="00935313">
              <w:rPr>
                <w:lang w:val="ro-RO"/>
              </w:rPr>
              <w:t>Ieșire</w:t>
            </w:r>
            <w:r w:rsidR="00A33844" w:rsidRPr="0093531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E69E127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EEF85DC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5EF29F3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Comentarii</w:t>
            </w:r>
          </w:p>
        </w:tc>
      </w:tr>
      <w:tr w:rsidR="00AE45B5" w:rsidRPr="00935313" w14:paraId="69DC1655" w14:textId="77777777">
        <w:tc>
          <w:tcPr>
            <w:tcW w:w="2160" w:type="dxa"/>
          </w:tcPr>
          <w:p w14:paraId="1428646E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CA19EB5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F52824A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B5D0029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6FF6DB51" w14:textId="77777777">
        <w:tc>
          <w:tcPr>
            <w:tcW w:w="2160" w:type="dxa"/>
          </w:tcPr>
          <w:p w14:paraId="3B51BB62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98E65C8" w14:textId="25DDD574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Evaluare </w:t>
            </w:r>
            <w:r w:rsidR="00935313" w:rsidRPr="00935313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6E398EC" w14:textId="58E539D6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Baze </w:t>
            </w:r>
            <w:r w:rsidR="00935313" w:rsidRPr="00935313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46E8BD3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37106221" w14:textId="77777777">
        <w:tc>
          <w:tcPr>
            <w:tcW w:w="2160" w:type="dxa"/>
          </w:tcPr>
          <w:p w14:paraId="6C489F12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90B5E11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42474A4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59B6F7B" w14:textId="77777777" w:rsidR="00AE45B5" w:rsidRPr="00935313" w:rsidRDefault="00AE45B5">
            <w:pPr>
              <w:rPr>
                <w:lang w:val="ro-RO"/>
              </w:rPr>
            </w:pPr>
          </w:p>
        </w:tc>
      </w:tr>
    </w:tbl>
    <w:p w14:paraId="04F9BED7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AE45B5" w:rsidRPr="00935313" w14:paraId="7BA05AC3" w14:textId="77777777" w:rsidTr="00935313">
        <w:tc>
          <w:tcPr>
            <w:tcW w:w="915" w:type="dxa"/>
          </w:tcPr>
          <w:p w14:paraId="7C1AF9E5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Intrare Data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1F1C472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Procesare Date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30A25CE" w14:textId="689FE70C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 xml:space="preserve">Baze </w:t>
            </w:r>
            <w:r w:rsidR="00935313" w:rsidRPr="00A33844">
              <w:rPr>
                <w:color w:val="7030A0"/>
                <w:lang w:val="ro-RO"/>
              </w:rPr>
              <w:t>Experiențe</w:t>
            </w:r>
            <w:r w:rsidRPr="00A3384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575901E3" w14:textId="2D38489E" w:rsidR="00AE45B5" w:rsidRPr="00A33844" w:rsidRDefault="00935313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Ieșire</w:t>
            </w:r>
            <w:r w:rsidR="00A33844" w:rsidRPr="00A3384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0CAA4832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Comentarii</w:t>
            </w:r>
          </w:p>
        </w:tc>
      </w:tr>
      <w:tr w:rsidR="00AE45B5" w:rsidRPr="00935313" w14:paraId="065D22F3" w14:textId="77777777" w:rsidTr="00935313">
        <w:tc>
          <w:tcPr>
            <w:tcW w:w="915" w:type="dxa"/>
          </w:tcPr>
          <w:p w14:paraId="51C6D84F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4653713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9FEAEB7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4A818204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65659DA1" w14:textId="441CB0D1" w:rsidR="00AE45B5" w:rsidRPr="00A33844" w:rsidRDefault="007B5E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înțelesurilor locale, rafinate de context </w:t>
            </w:r>
          </w:p>
        </w:tc>
      </w:tr>
    </w:tbl>
    <w:p w14:paraId="680FBBAF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7"/>
        <w:gridCol w:w="1290"/>
        <w:gridCol w:w="1011"/>
        <w:gridCol w:w="940"/>
        <w:gridCol w:w="6300"/>
      </w:tblGrid>
      <w:tr w:rsidR="00AE45B5" w:rsidRPr="00935313" w14:paraId="66B26AE1" w14:textId="77777777" w:rsidTr="00935313">
        <w:tc>
          <w:tcPr>
            <w:tcW w:w="827" w:type="dxa"/>
          </w:tcPr>
          <w:p w14:paraId="3EA021CF" w14:textId="4BFA7435" w:rsidR="00AE45B5" w:rsidRPr="00A33844" w:rsidRDefault="00935313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Ieșire</w:t>
            </w:r>
            <w:r w:rsidR="00A33844" w:rsidRPr="00A3384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03DD7FF" w14:textId="2226279C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 xml:space="preserve">Evaluare </w:t>
            </w:r>
            <w:r w:rsidR="00935313" w:rsidRPr="00A33844">
              <w:rPr>
                <w:color w:val="00B050"/>
                <w:lang w:val="ro-RO"/>
              </w:rPr>
              <w:t>Răspunsuri</w:t>
            </w:r>
            <w:r w:rsidRPr="00A3384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F940449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0" w:type="dxa"/>
          </w:tcPr>
          <w:p w14:paraId="6C755CA1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D6F6CEB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Comentarii</w:t>
            </w:r>
          </w:p>
        </w:tc>
      </w:tr>
      <w:tr w:rsidR="00AE45B5" w:rsidRPr="00935313" w14:paraId="6385F297" w14:textId="77777777" w:rsidTr="00935313">
        <w:tc>
          <w:tcPr>
            <w:tcW w:w="827" w:type="dxa"/>
          </w:tcPr>
          <w:p w14:paraId="65BB2F26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590CB6D8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57CF67D7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CAND</w:t>
            </w:r>
          </w:p>
        </w:tc>
        <w:tc>
          <w:tcPr>
            <w:tcW w:w="940" w:type="dxa"/>
          </w:tcPr>
          <w:p w14:paraId="4ACF881C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16A56E52" w14:textId="3A679538" w:rsidR="00AE45B5" w:rsidRPr="00A33844" w:rsidRDefault="007B5E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Valoarea semnalelor contextuale </w:t>
            </w:r>
            <w:r w:rsidR="00C1252E">
              <w:rPr>
                <w:color w:val="00B050"/>
                <w:lang w:val="ro-RO"/>
              </w:rPr>
              <w:t xml:space="preserve"> </w:t>
            </w:r>
          </w:p>
        </w:tc>
      </w:tr>
    </w:tbl>
    <w:p w14:paraId="24B86A8A" w14:textId="21F5ABD5" w:rsidR="00AE45B5" w:rsidRPr="00A33844" w:rsidRDefault="007B5EB6">
      <w:pPr>
        <w:rPr>
          <w:b/>
          <w:bCs/>
          <w:color w:val="FF0000"/>
          <w:lang w:val="ro-RO"/>
        </w:rPr>
      </w:pPr>
      <w:bookmarkStart w:id="2" w:name="_Hlk14841398"/>
      <w:r w:rsidRPr="00A33844">
        <w:rPr>
          <w:b/>
          <w:bCs/>
          <w:color w:val="FF0000"/>
          <w:lang w:val="ro-RO"/>
        </w:rPr>
        <w:t>P</w:t>
      </w:r>
      <w:r w:rsidR="00935313" w:rsidRPr="00A33844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logicii locale ce este </w:t>
      </w:r>
      <w:r w:rsidR="00C1252E">
        <w:rPr>
          <w:b/>
          <w:bCs/>
          <w:color w:val="FF0000"/>
          <w:lang w:val="ro-RO"/>
        </w:rPr>
        <w:t>folosită</w:t>
      </w:r>
      <w:r>
        <w:rPr>
          <w:b/>
          <w:bCs/>
          <w:color w:val="FF0000"/>
          <w:lang w:val="ro-RO"/>
        </w:rPr>
        <w:t xml:space="preserve"> la </w:t>
      </w:r>
      <w:r w:rsidR="00C1252E">
        <w:rPr>
          <w:b/>
          <w:bCs/>
          <w:color w:val="FF0000"/>
          <w:lang w:val="ro-RO"/>
        </w:rPr>
        <w:t>înțelegerea</w:t>
      </w:r>
      <w:r>
        <w:rPr>
          <w:b/>
          <w:bCs/>
          <w:color w:val="FF0000"/>
          <w:lang w:val="ro-RO"/>
        </w:rPr>
        <w:t xml:space="preserve"> semnalelor contextuale</w:t>
      </w:r>
    </w:p>
    <w:bookmarkEnd w:id="2"/>
    <w:p w14:paraId="51DC083F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k4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45B5" w:rsidRPr="00935313" w14:paraId="3E2F95B5" w14:textId="77777777">
        <w:tc>
          <w:tcPr>
            <w:tcW w:w="2160" w:type="dxa"/>
          </w:tcPr>
          <w:p w14:paraId="01354A1C" w14:textId="0F21A3D6" w:rsidR="00AE45B5" w:rsidRPr="00935313" w:rsidRDefault="00935313">
            <w:pPr>
              <w:rPr>
                <w:lang w:val="ro-RO"/>
              </w:rPr>
            </w:pPr>
            <w:r w:rsidRPr="00935313">
              <w:rPr>
                <w:lang w:val="ro-RO"/>
              </w:rPr>
              <w:t>Ieșire</w:t>
            </w:r>
            <w:r w:rsidR="00A33844" w:rsidRPr="0093531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468B2E4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FA3C0CC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828541B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Comentarii</w:t>
            </w:r>
          </w:p>
        </w:tc>
      </w:tr>
      <w:tr w:rsidR="00AE45B5" w:rsidRPr="00935313" w14:paraId="072D300B" w14:textId="77777777">
        <w:tc>
          <w:tcPr>
            <w:tcW w:w="2160" w:type="dxa"/>
          </w:tcPr>
          <w:p w14:paraId="428F0B02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4A625CB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5049CF5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D065665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6000D7E6" w14:textId="77777777">
        <w:tc>
          <w:tcPr>
            <w:tcW w:w="2160" w:type="dxa"/>
          </w:tcPr>
          <w:p w14:paraId="6B98D72E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18400F6" w14:textId="1A5ECEEE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Evaluare </w:t>
            </w:r>
            <w:r w:rsidR="00935313" w:rsidRPr="00935313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025C3F2" w14:textId="7353E224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Baze </w:t>
            </w:r>
            <w:r w:rsidR="00935313" w:rsidRPr="00935313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3DAE7F0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107A64AF" w14:textId="77777777">
        <w:tc>
          <w:tcPr>
            <w:tcW w:w="2160" w:type="dxa"/>
          </w:tcPr>
          <w:p w14:paraId="1B677A1C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BC438B2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1BFEB2A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AAD96AF" w14:textId="77777777" w:rsidR="00AE45B5" w:rsidRPr="00935313" w:rsidRDefault="00AE45B5">
            <w:pPr>
              <w:rPr>
                <w:lang w:val="ro-RO"/>
              </w:rPr>
            </w:pPr>
          </w:p>
        </w:tc>
      </w:tr>
    </w:tbl>
    <w:p w14:paraId="294D0A60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49"/>
        <w:gridCol w:w="6216"/>
      </w:tblGrid>
      <w:tr w:rsidR="00AE45B5" w:rsidRPr="00935313" w14:paraId="4907C2C9" w14:textId="77777777" w:rsidTr="00935313">
        <w:tc>
          <w:tcPr>
            <w:tcW w:w="917" w:type="dxa"/>
          </w:tcPr>
          <w:p w14:paraId="0B93D99F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Intrare Data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2106CF2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Procesare Date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B3064FF" w14:textId="3CCFB230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 xml:space="preserve">Baze </w:t>
            </w:r>
            <w:r w:rsidR="00935313" w:rsidRPr="00A33844">
              <w:rPr>
                <w:color w:val="7030A0"/>
                <w:lang w:val="ro-RO"/>
              </w:rPr>
              <w:t>Experiențe</w:t>
            </w:r>
            <w:r w:rsidRPr="00A3384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4" w:type="dxa"/>
          </w:tcPr>
          <w:p w14:paraId="5A9F3F63" w14:textId="4B003EAF" w:rsidR="00AE45B5" w:rsidRPr="00A33844" w:rsidRDefault="00935313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Ieșire</w:t>
            </w:r>
            <w:r w:rsidR="00A33844" w:rsidRPr="00A3384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2A4F8E03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Comentarii</w:t>
            </w:r>
          </w:p>
        </w:tc>
      </w:tr>
      <w:tr w:rsidR="00AE45B5" w:rsidRPr="00935313" w14:paraId="01D98F4E" w14:textId="77777777" w:rsidTr="00935313">
        <w:tc>
          <w:tcPr>
            <w:tcW w:w="917" w:type="dxa"/>
          </w:tcPr>
          <w:p w14:paraId="49C86D9D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921FCA6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7E63344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CAND</w:t>
            </w:r>
          </w:p>
        </w:tc>
        <w:tc>
          <w:tcPr>
            <w:tcW w:w="664" w:type="dxa"/>
          </w:tcPr>
          <w:p w14:paraId="75496BB3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1CB5B47B" w14:textId="27B59441" w:rsidR="00AE45B5" w:rsidRPr="00A33844" w:rsidRDefault="00C125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Cuvintele si logica alcătuirii pe baza de experiențe </w:t>
            </w:r>
          </w:p>
        </w:tc>
      </w:tr>
    </w:tbl>
    <w:p w14:paraId="54D09EBA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7"/>
        <w:gridCol w:w="1349"/>
        <w:gridCol w:w="1079"/>
        <w:gridCol w:w="882"/>
        <w:gridCol w:w="6141"/>
      </w:tblGrid>
      <w:tr w:rsidR="00AE45B5" w:rsidRPr="00935313" w14:paraId="2B337BD3" w14:textId="77777777" w:rsidTr="00935313">
        <w:tc>
          <w:tcPr>
            <w:tcW w:w="828" w:type="dxa"/>
          </w:tcPr>
          <w:p w14:paraId="62663224" w14:textId="77FBE513" w:rsidR="00AE45B5" w:rsidRPr="00A33844" w:rsidRDefault="00935313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Ieșire</w:t>
            </w:r>
            <w:r w:rsidR="00A33844" w:rsidRPr="00A3384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059E707D" w14:textId="50902EC3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 xml:space="preserve">Evaluare </w:t>
            </w:r>
            <w:r w:rsidR="00935313" w:rsidRPr="00A33844">
              <w:rPr>
                <w:color w:val="00B050"/>
                <w:lang w:val="ro-RO"/>
              </w:rPr>
              <w:t>Răspunsuri</w:t>
            </w:r>
            <w:r w:rsidRPr="00A3384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2A4E23FC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14:paraId="12C73358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F0984AA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Comentarii</w:t>
            </w:r>
          </w:p>
        </w:tc>
      </w:tr>
      <w:tr w:rsidR="00AE45B5" w:rsidRPr="00935313" w14:paraId="4E962240" w14:textId="77777777" w:rsidTr="00935313">
        <w:tc>
          <w:tcPr>
            <w:tcW w:w="828" w:type="dxa"/>
          </w:tcPr>
          <w:p w14:paraId="7122101C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CUM</w:t>
            </w:r>
          </w:p>
        </w:tc>
        <w:tc>
          <w:tcPr>
            <w:tcW w:w="1350" w:type="dxa"/>
          </w:tcPr>
          <w:p w14:paraId="42D106CC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DE CE</w:t>
            </w:r>
          </w:p>
        </w:tc>
        <w:tc>
          <w:tcPr>
            <w:tcW w:w="1080" w:type="dxa"/>
          </w:tcPr>
          <w:p w14:paraId="67FE8710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UNDE</w:t>
            </w:r>
          </w:p>
        </w:tc>
        <w:tc>
          <w:tcPr>
            <w:tcW w:w="810" w:type="dxa"/>
          </w:tcPr>
          <w:p w14:paraId="2A90718A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2609739" w14:textId="0EA73D3C" w:rsidR="00AE45B5" w:rsidRPr="00A33844" w:rsidRDefault="00C125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motivațiilor locale pentru comportamente</w:t>
            </w:r>
          </w:p>
        </w:tc>
      </w:tr>
    </w:tbl>
    <w:p w14:paraId="70ACC219" w14:textId="76281143" w:rsidR="00AE45B5" w:rsidRPr="00A33844" w:rsidRDefault="00C1252E">
      <w:pPr>
        <w:rPr>
          <w:b/>
          <w:bCs/>
          <w:lang w:val="ro-RO"/>
        </w:rPr>
      </w:pPr>
      <w:r w:rsidRPr="00A33844">
        <w:rPr>
          <w:b/>
          <w:bCs/>
          <w:color w:val="FF0000"/>
          <w:lang w:val="ro-RO"/>
        </w:rPr>
        <w:t>P</w:t>
      </w:r>
      <w:r w:rsidR="00935313" w:rsidRPr="00A33844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cuvintelor si logica înțelegerii motivațiilor locale a comportamentelor</w:t>
      </w:r>
      <w:r w:rsidR="00A33844" w:rsidRPr="00A33844">
        <w:rPr>
          <w:b/>
          <w:bCs/>
          <w:lang w:val="ro-RO"/>
        </w:rPr>
        <w:br w:type="page"/>
      </w:r>
    </w:p>
    <w:p w14:paraId="2E9F298D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lastRenderedPageBreak/>
        <w:t>k5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45B5" w:rsidRPr="00935313" w14:paraId="10318E9C" w14:textId="77777777">
        <w:tc>
          <w:tcPr>
            <w:tcW w:w="2160" w:type="dxa"/>
          </w:tcPr>
          <w:p w14:paraId="2B09D26D" w14:textId="3035FABC" w:rsidR="00AE45B5" w:rsidRPr="00935313" w:rsidRDefault="00935313">
            <w:pPr>
              <w:rPr>
                <w:lang w:val="ro-RO"/>
              </w:rPr>
            </w:pPr>
            <w:r w:rsidRPr="00935313">
              <w:rPr>
                <w:lang w:val="ro-RO"/>
              </w:rPr>
              <w:t>Ieșire</w:t>
            </w:r>
            <w:r w:rsidR="00A33844" w:rsidRPr="0093531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2DA6F06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0E20157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95A1702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Comentarii</w:t>
            </w:r>
          </w:p>
        </w:tc>
      </w:tr>
      <w:tr w:rsidR="00AE45B5" w:rsidRPr="00935313" w14:paraId="50C94428" w14:textId="77777777">
        <w:tc>
          <w:tcPr>
            <w:tcW w:w="2160" w:type="dxa"/>
          </w:tcPr>
          <w:p w14:paraId="58389E75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F23D9A8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D61ABC4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7075EB6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6F016AAE" w14:textId="77777777">
        <w:tc>
          <w:tcPr>
            <w:tcW w:w="2160" w:type="dxa"/>
          </w:tcPr>
          <w:p w14:paraId="54489CC7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0B36DDE" w14:textId="48E4D2FE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Evaluare </w:t>
            </w:r>
            <w:r w:rsidR="00935313" w:rsidRPr="00935313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E8A7C84" w14:textId="62D41BA8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Baze </w:t>
            </w:r>
            <w:r w:rsidR="00935313" w:rsidRPr="00935313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1D7CDDD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622AB5AD" w14:textId="77777777">
        <w:tc>
          <w:tcPr>
            <w:tcW w:w="2160" w:type="dxa"/>
          </w:tcPr>
          <w:p w14:paraId="2466756C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9B36C68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3527FCA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EFD3017" w14:textId="77777777" w:rsidR="00AE45B5" w:rsidRPr="00935313" w:rsidRDefault="00AE45B5">
            <w:pPr>
              <w:rPr>
                <w:lang w:val="ro-RO"/>
              </w:rPr>
            </w:pPr>
          </w:p>
        </w:tc>
      </w:tr>
    </w:tbl>
    <w:p w14:paraId="5FB33DA4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843"/>
        <w:gridCol w:w="6210"/>
      </w:tblGrid>
      <w:tr w:rsidR="00AE45B5" w:rsidRPr="00935313" w14:paraId="6D853775" w14:textId="77777777" w:rsidTr="00935313">
        <w:tc>
          <w:tcPr>
            <w:tcW w:w="918" w:type="dxa"/>
          </w:tcPr>
          <w:p w14:paraId="7A50B6EF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Intrare Data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586E06B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Procesare Date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25C2A6F" w14:textId="73465313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 xml:space="preserve">Baze </w:t>
            </w:r>
            <w:r w:rsidR="00935313" w:rsidRPr="00A33844">
              <w:rPr>
                <w:color w:val="7030A0"/>
                <w:lang w:val="ro-RO"/>
              </w:rPr>
              <w:t>Experiențe</w:t>
            </w:r>
            <w:r w:rsidRPr="00A3384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3" w:type="dxa"/>
          </w:tcPr>
          <w:p w14:paraId="44D4BBB1" w14:textId="258F51A9" w:rsidR="00AE45B5" w:rsidRPr="00A33844" w:rsidRDefault="00935313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Ieșire</w:t>
            </w:r>
            <w:r w:rsidR="00A33844" w:rsidRPr="00A3384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30314733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Comentarii</w:t>
            </w:r>
          </w:p>
        </w:tc>
      </w:tr>
      <w:tr w:rsidR="00AE45B5" w:rsidRPr="00935313" w14:paraId="4D8B04E1" w14:textId="77777777" w:rsidTr="00935313">
        <w:tc>
          <w:tcPr>
            <w:tcW w:w="918" w:type="dxa"/>
          </w:tcPr>
          <w:p w14:paraId="2AAD6BBB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A0AB1E2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75719D8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CAND</w:t>
            </w:r>
          </w:p>
        </w:tc>
        <w:tc>
          <w:tcPr>
            <w:tcW w:w="843" w:type="dxa"/>
          </w:tcPr>
          <w:p w14:paraId="13875F25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4B59C297" w14:textId="3C74B573" w:rsidR="00AE45B5" w:rsidRPr="00A33844" w:rsidRDefault="00C125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Formulele de comunicare pentru momente contextuale</w:t>
            </w:r>
          </w:p>
        </w:tc>
      </w:tr>
    </w:tbl>
    <w:p w14:paraId="64CD6F03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90"/>
        <w:gridCol w:w="6210"/>
      </w:tblGrid>
      <w:tr w:rsidR="00AE45B5" w:rsidRPr="00935313" w14:paraId="1F28BCB4" w14:textId="77777777" w:rsidTr="00935313">
        <w:tc>
          <w:tcPr>
            <w:tcW w:w="828" w:type="dxa"/>
          </w:tcPr>
          <w:p w14:paraId="3828BEE0" w14:textId="6E81954D" w:rsidR="00AE45B5" w:rsidRPr="00A33844" w:rsidRDefault="00935313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Ieșire</w:t>
            </w:r>
            <w:r w:rsidR="00A33844" w:rsidRPr="00A3384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E2F69B9" w14:textId="59DF708B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 xml:space="preserve">Evaluare </w:t>
            </w:r>
            <w:r w:rsidR="00935313" w:rsidRPr="00A33844">
              <w:rPr>
                <w:color w:val="00B050"/>
                <w:lang w:val="ro-RO"/>
              </w:rPr>
              <w:t>Răspunsuri</w:t>
            </w:r>
            <w:r w:rsidRPr="00A3384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4BF7A996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731AEFD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8131566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Comentarii</w:t>
            </w:r>
          </w:p>
        </w:tc>
      </w:tr>
      <w:tr w:rsidR="00AE45B5" w:rsidRPr="00935313" w14:paraId="73757AFB" w14:textId="77777777" w:rsidTr="00935313">
        <w:tc>
          <w:tcPr>
            <w:tcW w:w="828" w:type="dxa"/>
          </w:tcPr>
          <w:p w14:paraId="78DC0646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BE9B72C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CE</w:t>
            </w:r>
          </w:p>
        </w:tc>
        <w:tc>
          <w:tcPr>
            <w:tcW w:w="1050" w:type="dxa"/>
          </w:tcPr>
          <w:p w14:paraId="4024E3AF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623F7C1A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3888CEE2" w14:textId="07092AD0" w:rsidR="00AE45B5" w:rsidRPr="00A33844" w:rsidRDefault="00C125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răspunsurilor locale</w:t>
            </w:r>
          </w:p>
        </w:tc>
      </w:tr>
    </w:tbl>
    <w:p w14:paraId="09A121DB" w14:textId="69A38CAE" w:rsidR="00935313" w:rsidRPr="00A33844" w:rsidRDefault="00935313">
      <w:pPr>
        <w:rPr>
          <w:b/>
          <w:bCs/>
          <w:color w:val="FF0000"/>
          <w:lang w:val="ro-RO"/>
        </w:rPr>
      </w:pPr>
      <w:bookmarkStart w:id="3" w:name="_Hlk14841438"/>
      <w:r w:rsidRPr="00A33844">
        <w:rPr>
          <w:b/>
          <w:bCs/>
          <w:color w:val="FF0000"/>
          <w:lang w:val="ro-RO"/>
        </w:rPr>
        <w:t>Profilul</w:t>
      </w:r>
      <w:r w:rsidR="00C1252E">
        <w:rPr>
          <w:b/>
          <w:bCs/>
          <w:color w:val="FF0000"/>
          <w:lang w:val="ro-RO"/>
        </w:rPr>
        <w:t xml:space="preserve"> comunicării pentru momente contextuale conform logicii locale</w:t>
      </w:r>
    </w:p>
    <w:bookmarkEnd w:id="3"/>
    <w:p w14:paraId="7CFBE8F0" w14:textId="3BE5488C" w:rsidR="00AE45B5" w:rsidRPr="00935313" w:rsidRDefault="00AE45B5">
      <w:pPr>
        <w:rPr>
          <w:lang w:val="ro-RO"/>
        </w:rPr>
      </w:pPr>
    </w:p>
    <w:p w14:paraId="672445D5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k6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45B5" w:rsidRPr="00935313" w14:paraId="4B6B65E8" w14:textId="77777777">
        <w:tc>
          <w:tcPr>
            <w:tcW w:w="2160" w:type="dxa"/>
          </w:tcPr>
          <w:p w14:paraId="7597E5F3" w14:textId="5C9182C9" w:rsidR="00AE45B5" w:rsidRPr="00935313" w:rsidRDefault="00935313">
            <w:pPr>
              <w:rPr>
                <w:lang w:val="ro-RO"/>
              </w:rPr>
            </w:pPr>
            <w:r w:rsidRPr="00935313">
              <w:rPr>
                <w:lang w:val="ro-RO"/>
              </w:rPr>
              <w:t>Ieșire</w:t>
            </w:r>
            <w:r w:rsidR="00A33844" w:rsidRPr="0093531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F5D98DB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4BDF3E2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641F547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Comentarii</w:t>
            </w:r>
          </w:p>
        </w:tc>
      </w:tr>
      <w:tr w:rsidR="00AE45B5" w:rsidRPr="00935313" w14:paraId="6F6F53BF" w14:textId="77777777">
        <w:tc>
          <w:tcPr>
            <w:tcW w:w="2160" w:type="dxa"/>
          </w:tcPr>
          <w:p w14:paraId="72314933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7D21426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15BE1EE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CF71F0F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0F69F9EA" w14:textId="77777777">
        <w:tc>
          <w:tcPr>
            <w:tcW w:w="2160" w:type="dxa"/>
          </w:tcPr>
          <w:p w14:paraId="1CECAEC4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EF949BA" w14:textId="7562819D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Evaluare </w:t>
            </w:r>
            <w:r w:rsidR="00935313" w:rsidRPr="00935313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C8E4B12" w14:textId="064CA616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 xml:space="preserve">Baze </w:t>
            </w:r>
            <w:r w:rsidR="00935313" w:rsidRPr="00935313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9E2DDF5" w14:textId="77777777" w:rsidR="00AE45B5" w:rsidRPr="00935313" w:rsidRDefault="00AE45B5">
            <w:pPr>
              <w:rPr>
                <w:lang w:val="ro-RO"/>
              </w:rPr>
            </w:pPr>
          </w:p>
        </w:tc>
      </w:tr>
      <w:tr w:rsidR="00AE45B5" w:rsidRPr="00935313" w14:paraId="354AC93B" w14:textId="77777777">
        <w:tc>
          <w:tcPr>
            <w:tcW w:w="2160" w:type="dxa"/>
          </w:tcPr>
          <w:p w14:paraId="6FA54DDD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3A8F88B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453BDA4" w14:textId="77777777" w:rsidR="00AE45B5" w:rsidRPr="00935313" w:rsidRDefault="00A33844">
            <w:pPr>
              <w:rPr>
                <w:lang w:val="ro-RO"/>
              </w:rPr>
            </w:pPr>
            <w:r w:rsidRPr="0093531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B9F31EA" w14:textId="77777777" w:rsidR="00AE45B5" w:rsidRPr="00935313" w:rsidRDefault="00AE45B5">
            <w:pPr>
              <w:rPr>
                <w:lang w:val="ro-RO"/>
              </w:rPr>
            </w:pPr>
          </w:p>
        </w:tc>
      </w:tr>
    </w:tbl>
    <w:p w14:paraId="2EF111E3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AE45B5" w:rsidRPr="00935313" w14:paraId="345B7716" w14:textId="77777777" w:rsidTr="00935313">
        <w:tc>
          <w:tcPr>
            <w:tcW w:w="916" w:type="dxa"/>
          </w:tcPr>
          <w:p w14:paraId="714809E1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Intrare Data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3AFE376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Procesare Date</w:t>
            </w:r>
            <w:r w:rsidRPr="00A3384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DB62745" w14:textId="71F821C3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 xml:space="preserve">Baze </w:t>
            </w:r>
            <w:r w:rsidR="00935313" w:rsidRPr="00A33844">
              <w:rPr>
                <w:color w:val="7030A0"/>
                <w:lang w:val="ro-RO"/>
              </w:rPr>
              <w:t>Experiențe</w:t>
            </w:r>
            <w:r w:rsidRPr="00A3384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100D5038" w14:textId="31C9EEAC" w:rsidR="00AE45B5" w:rsidRPr="00A33844" w:rsidRDefault="00935313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Ieșire</w:t>
            </w:r>
            <w:r w:rsidR="00A33844" w:rsidRPr="00A3384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9CB3920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Comentarii</w:t>
            </w:r>
          </w:p>
        </w:tc>
      </w:tr>
      <w:tr w:rsidR="00AE45B5" w:rsidRPr="00935313" w14:paraId="7F0948DE" w14:textId="77777777" w:rsidTr="00935313">
        <w:tc>
          <w:tcPr>
            <w:tcW w:w="916" w:type="dxa"/>
          </w:tcPr>
          <w:p w14:paraId="33F46780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233718A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A97A561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36B069CF" w14:textId="77777777" w:rsidR="00AE45B5" w:rsidRPr="00A33844" w:rsidRDefault="00A33844">
            <w:pPr>
              <w:rPr>
                <w:color w:val="7030A0"/>
                <w:lang w:val="ro-RO"/>
              </w:rPr>
            </w:pPr>
            <w:r w:rsidRPr="00A33844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8D7EF6F" w14:textId="7853E79B" w:rsidR="00AE45B5" w:rsidRPr="00A33844" w:rsidRDefault="00C125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Recunoașterea modului de procesare locala</w:t>
            </w:r>
          </w:p>
        </w:tc>
      </w:tr>
    </w:tbl>
    <w:p w14:paraId="26D0F830" w14:textId="77777777" w:rsidR="00AE45B5" w:rsidRPr="00935313" w:rsidRDefault="00A33844">
      <w:pPr>
        <w:rPr>
          <w:lang w:val="ro-RO"/>
        </w:rPr>
      </w:pPr>
      <w:r w:rsidRPr="00935313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4"/>
        <w:gridCol w:w="1290"/>
        <w:gridCol w:w="1011"/>
        <w:gridCol w:w="1033"/>
        <w:gridCol w:w="6120"/>
      </w:tblGrid>
      <w:tr w:rsidR="00AE45B5" w:rsidRPr="00935313" w14:paraId="40F91721" w14:textId="77777777" w:rsidTr="00935313">
        <w:tc>
          <w:tcPr>
            <w:tcW w:w="824" w:type="dxa"/>
          </w:tcPr>
          <w:p w14:paraId="39CE0621" w14:textId="06BCD055" w:rsidR="00AE45B5" w:rsidRPr="00A33844" w:rsidRDefault="00935313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Ieșire</w:t>
            </w:r>
            <w:r w:rsidR="00A33844" w:rsidRPr="00A3384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FCDFEC6" w14:textId="1BEC7C08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 xml:space="preserve">Evaluare </w:t>
            </w:r>
            <w:r w:rsidR="00935313" w:rsidRPr="00A33844">
              <w:rPr>
                <w:color w:val="00B050"/>
                <w:lang w:val="ro-RO"/>
              </w:rPr>
              <w:t>Răspunsuri</w:t>
            </w:r>
            <w:r w:rsidRPr="00A3384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CB3C328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3" w:type="dxa"/>
          </w:tcPr>
          <w:p w14:paraId="6752851C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63C96A1F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Comentarii</w:t>
            </w:r>
          </w:p>
        </w:tc>
      </w:tr>
      <w:tr w:rsidR="00AE45B5" w:rsidRPr="00935313" w14:paraId="795FF131" w14:textId="77777777" w:rsidTr="00935313">
        <w:tc>
          <w:tcPr>
            <w:tcW w:w="824" w:type="dxa"/>
          </w:tcPr>
          <w:p w14:paraId="2EF92E19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86A3825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0DF8ACBA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CAND</w:t>
            </w:r>
          </w:p>
        </w:tc>
        <w:tc>
          <w:tcPr>
            <w:tcW w:w="1033" w:type="dxa"/>
          </w:tcPr>
          <w:p w14:paraId="18070169" w14:textId="77777777" w:rsidR="00AE45B5" w:rsidRPr="00A33844" w:rsidRDefault="00A33844">
            <w:pPr>
              <w:rPr>
                <w:color w:val="00B050"/>
                <w:lang w:val="ro-RO"/>
              </w:rPr>
            </w:pPr>
            <w:r w:rsidRPr="00A33844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5FCDE891" w14:textId="5FFC6CC0" w:rsidR="00AE45B5" w:rsidRPr="00A33844" w:rsidRDefault="00C125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Modul de reacționare  in timp strategic</w:t>
            </w:r>
          </w:p>
        </w:tc>
      </w:tr>
    </w:tbl>
    <w:p w14:paraId="700EF56A" w14:textId="2CD3925B" w:rsidR="007E2E81" w:rsidRDefault="00C1252E" w:rsidP="007E2E81">
      <w:pPr>
        <w:rPr>
          <w:b/>
          <w:bCs/>
          <w:color w:val="FF0000"/>
          <w:sz w:val="32"/>
          <w:szCs w:val="32"/>
          <w:lang w:val="ro-RO"/>
        </w:rPr>
      </w:pPr>
      <w:bookmarkStart w:id="4" w:name="_Hlk14841453"/>
      <w:r w:rsidRPr="00A33844">
        <w:rPr>
          <w:b/>
          <w:bCs/>
          <w:color w:val="FF0000"/>
          <w:lang w:val="ro-RO"/>
        </w:rPr>
        <w:t>P</w:t>
      </w:r>
      <w:r w:rsidR="00A33844" w:rsidRPr="00A33844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</w:t>
      </w:r>
      <w:r w:rsidR="007E2E81">
        <w:rPr>
          <w:b/>
          <w:bCs/>
          <w:color w:val="FF0000"/>
          <w:lang w:val="ro-RO"/>
        </w:rPr>
        <w:t xml:space="preserve"> recunoașterii  modului de procesare locala si de reacție in timp strategic</w:t>
      </w:r>
      <w:r w:rsidR="00A33844" w:rsidRPr="00A33844">
        <w:rPr>
          <w:b/>
          <w:bCs/>
          <w:lang w:val="ro-RO"/>
        </w:rPr>
        <w:br w:type="page"/>
      </w:r>
      <w:bookmarkEnd w:id="4"/>
      <w:r w:rsidR="007E2E81">
        <w:rPr>
          <w:b/>
          <w:bCs/>
          <w:color w:val="FF0000"/>
          <w:sz w:val="32"/>
          <w:szCs w:val="32"/>
          <w:lang w:val="ro-RO"/>
        </w:rPr>
        <w:lastRenderedPageBreak/>
        <w:t xml:space="preserve">Profilul general al clusterului </w:t>
      </w:r>
      <w:r w:rsidR="007E2E81">
        <w:rPr>
          <w:b/>
          <w:bCs/>
          <w:color w:val="FF0000"/>
          <w:sz w:val="32"/>
          <w:szCs w:val="32"/>
          <w:lang w:val="ro-RO"/>
        </w:rPr>
        <w:t>k</w:t>
      </w:r>
    </w:p>
    <w:p w14:paraId="70B4E1EE" w14:textId="1A74DD37" w:rsidR="00AE45B5" w:rsidRDefault="007E2E81" w:rsidP="007E2E81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</w:t>
      </w: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comunicare</w:t>
      </w:r>
    </w:p>
    <w:p w14:paraId="0EA54776" w14:textId="77777777" w:rsidR="007E2E81" w:rsidRPr="00A33844" w:rsidRDefault="007E2E81" w:rsidP="007E2E81">
      <w:pPr>
        <w:rPr>
          <w:b/>
          <w:bCs/>
          <w:lang w:val="ro-RO"/>
        </w:rPr>
      </w:pPr>
      <w:r w:rsidRPr="00A3384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acțiunilor logice, procedurale si in timp real prin standardizarea comunicării </w:t>
      </w:r>
    </w:p>
    <w:p w14:paraId="17AC55C5" w14:textId="77777777" w:rsidR="007E2E81" w:rsidRPr="00A33844" w:rsidRDefault="007E2E81" w:rsidP="007E2E81">
      <w:pPr>
        <w:rPr>
          <w:b/>
          <w:bCs/>
          <w:color w:val="FF0000"/>
          <w:lang w:val="ro-RO"/>
        </w:rPr>
      </w:pPr>
      <w:r w:rsidRPr="00A3384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articulării limbajului cu argumentarea logică a momentelor si procedurilor</w:t>
      </w:r>
    </w:p>
    <w:p w14:paraId="38EC260E" w14:textId="77777777" w:rsidR="007E2E81" w:rsidRPr="00A33844" w:rsidRDefault="007E2E81" w:rsidP="007E2E81">
      <w:pPr>
        <w:rPr>
          <w:b/>
          <w:bCs/>
          <w:color w:val="FF0000"/>
          <w:lang w:val="ro-RO"/>
        </w:rPr>
      </w:pPr>
      <w:r w:rsidRPr="00A3384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logicii locale ce este folosită la înțelegerea semnalelor contextuale</w:t>
      </w:r>
    </w:p>
    <w:p w14:paraId="5B571C15" w14:textId="3A3593A3" w:rsidR="007E2E81" w:rsidRDefault="007E2E81" w:rsidP="007E2E81">
      <w:pPr>
        <w:rPr>
          <w:b/>
          <w:bCs/>
          <w:color w:val="FF0000"/>
          <w:lang w:val="ro-RO"/>
        </w:rPr>
      </w:pPr>
      <w:r w:rsidRPr="00A3384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cuvintelor si logica înțelegerii motivațiilor locale a comportamentelor</w:t>
      </w:r>
    </w:p>
    <w:p w14:paraId="65D46D94" w14:textId="498E196A" w:rsidR="007E2E81" w:rsidRDefault="007E2E81" w:rsidP="007E2E81">
      <w:pPr>
        <w:rPr>
          <w:b/>
          <w:bCs/>
          <w:color w:val="FF0000"/>
          <w:lang w:val="ro-RO"/>
        </w:rPr>
      </w:pPr>
      <w:r w:rsidRPr="00A3384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comunicării pentru momente contextuale conform logicii locale</w:t>
      </w:r>
    </w:p>
    <w:p w14:paraId="6B71D0D2" w14:textId="7C3B88C9" w:rsidR="007E2E81" w:rsidRPr="00A33844" w:rsidRDefault="007E2E81" w:rsidP="007E2E81">
      <w:pPr>
        <w:rPr>
          <w:b/>
          <w:bCs/>
          <w:color w:val="FF0000"/>
          <w:lang w:val="ro-RO"/>
        </w:rPr>
      </w:pPr>
      <w:r w:rsidRPr="00A3384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 recunoașterii  modului de procesare locala si de reacție in timp strategic</w:t>
      </w:r>
      <w:r w:rsidRPr="00A33844">
        <w:rPr>
          <w:b/>
          <w:bCs/>
          <w:lang w:val="ro-RO"/>
        </w:rPr>
        <w:br w:type="page"/>
      </w:r>
      <w:bookmarkStart w:id="5" w:name="_GoBack"/>
      <w:bookmarkEnd w:id="5"/>
    </w:p>
    <w:p w14:paraId="346DB253" w14:textId="77777777" w:rsidR="007E2E81" w:rsidRDefault="007E2E81" w:rsidP="007E2E81">
      <w:pPr>
        <w:rPr>
          <w:b/>
          <w:bCs/>
          <w:color w:val="FF0000"/>
          <w:lang w:val="ro-RO"/>
        </w:rPr>
      </w:pPr>
    </w:p>
    <w:p w14:paraId="0B38B351" w14:textId="1943DBE2" w:rsidR="007E2E81" w:rsidRPr="00A33844" w:rsidRDefault="007E2E81" w:rsidP="007E2E81">
      <w:pPr>
        <w:rPr>
          <w:b/>
          <w:bCs/>
          <w:lang w:val="ro-RO"/>
        </w:rPr>
      </w:pPr>
      <w:r w:rsidRPr="00A33844">
        <w:rPr>
          <w:b/>
          <w:bCs/>
          <w:lang w:val="ro-RO"/>
        </w:rPr>
        <w:br w:type="page"/>
      </w:r>
    </w:p>
    <w:p w14:paraId="10574B2B" w14:textId="77777777" w:rsidR="007E2E81" w:rsidRPr="007E2E81" w:rsidRDefault="007E2E81" w:rsidP="007E2E81">
      <w:pPr>
        <w:rPr>
          <w:lang w:val="ro-RO"/>
        </w:rPr>
      </w:pPr>
    </w:p>
    <w:sectPr w:rsidR="007E2E81" w:rsidRPr="007E2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EB6"/>
    <w:rsid w:val="007E2E81"/>
    <w:rsid w:val="00935313"/>
    <w:rsid w:val="00A33844"/>
    <w:rsid w:val="00AA1D8D"/>
    <w:rsid w:val="00AE45B5"/>
    <w:rsid w:val="00B47730"/>
    <w:rsid w:val="00C125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BE1F6"/>
  <w14:defaultImageDpi w14:val="300"/>
  <w15:docId w15:val="{320C80ED-A910-4572-8C22-29375DE4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F42826-D260-44DF-8749-372856FA0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2019-07-24T03:17:00Z</dcterms:modified>
  <cp:category/>
</cp:coreProperties>
</file>