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9FFDC" w14:textId="108BB838" w:rsidR="00A34CFD" w:rsidRPr="000A4862" w:rsidRDefault="005D294F" w:rsidP="000A4862">
      <w:pPr>
        <w:pStyle w:val="Heading1"/>
        <w:rPr>
          <w:lang w:val="ro-RO"/>
        </w:rPr>
      </w:pPr>
      <w:r w:rsidRPr="000A4862">
        <w:rPr>
          <w:lang w:val="ro-RO"/>
        </w:rPr>
        <w:t>Litera K</w:t>
      </w:r>
    </w:p>
    <w:p w14:paraId="5F997595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K1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4CFD" w:rsidRPr="000A4862" w14:paraId="0C1B2182" w14:textId="77777777">
        <w:tc>
          <w:tcPr>
            <w:tcW w:w="2160" w:type="dxa"/>
          </w:tcPr>
          <w:p w14:paraId="1D40CD17" w14:textId="73DAB66F" w:rsidR="00A34CFD" w:rsidRPr="000A4862" w:rsidRDefault="000A4862">
            <w:pPr>
              <w:rPr>
                <w:lang w:val="ro-RO"/>
              </w:rPr>
            </w:pPr>
            <w:r w:rsidRPr="000A4862">
              <w:rPr>
                <w:lang w:val="ro-RO"/>
              </w:rPr>
              <w:t>Ieșire</w:t>
            </w:r>
            <w:r w:rsidR="005D294F" w:rsidRPr="000A486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A08BDC6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C654DA4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56057F4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Comentarii</w:t>
            </w:r>
          </w:p>
        </w:tc>
      </w:tr>
      <w:tr w:rsidR="00A34CFD" w:rsidRPr="000A4862" w14:paraId="2B06F241" w14:textId="77777777">
        <w:tc>
          <w:tcPr>
            <w:tcW w:w="2160" w:type="dxa"/>
          </w:tcPr>
          <w:p w14:paraId="07E12111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2BE3C6D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72104BB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8BF3954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10D42010" w14:textId="77777777">
        <w:tc>
          <w:tcPr>
            <w:tcW w:w="2160" w:type="dxa"/>
          </w:tcPr>
          <w:p w14:paraId="44887DEE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353F6E4" w14:textId="37CC7A7E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Evaluare </w:t>
            </w:r>
            <w:r w:rsidR="000A4862" w:rsidRPr="000A486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7336418" w14:textId="5657942D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Baze </w:t>
            </w:r>
            <w:r w:rsidR="000A4862" w:rsidRPr="000A486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993A956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1743DFFA" w14:textId="77777777">
        <w:tc>
          <w:tcPr>
            <w:tcW w:w="2160" w:type="dxa"/>
          </w:tcPr>
          <w:p w14:paraId="34DEB4CB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ECAA550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F34D88A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963DDE1" w14:textId="77777777" w:rsidR="00A34CFD" w:rsidRPr="000A4862" w:rsidRDefault="00A34CFD">
            <w:pPr>
              <w:rPr>
                <w:lang w:val="ro-RO"/>
              </w:rPr>
            </w:pPr>
          </w:p>
        </w:tc>
      </w:tr>
    </w:tbl>
    <w:p w14:paraId="2EB43735" w14:textId="77777777" w:rsidR="00A34CFD" w:rsidRPr="005D294F" w:rsidRDefault="005D294F">
      <w:pPr>
        <w:rPr>
          <w:color w:val="7030A0"/>
          <w:lang w:val="ro-RO"/>
        </w:rPr>
      </w:pPr>
      <w:r w:rsidRPr="000A4862">
        <w:rPr>
          <w:lang w:val="ro-RO"/>
        </w:rPr>
        <w:t>Semic</w:t>
      </w:r>
      <w:r w:rsidRPr="005D294F">
        <w:rPr>
          <w:color w:val="7030A0"/>
          <w:lang w:val="ro-RO"/>
        </w:rPr>
        <w:t>iclu Mov</w:t>
      </w: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720"/>
        <w:gridCol w:w="6120"/>
      </w:tblGrid>
      <w:tr w:rsidR="005D294F" w:rsidRPr="005D294F" w14:paraId="13B8BCF3" w14:textId="77777777" w:rsidTr="000A4862">
        <w:tc>
          <w:tcPr>
            <w:tcW w:w="918" w:type="dxa"/>
          </w:tcPr>
          <w:p w14:paraId="52B6AF17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Intrare Data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567E018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Procesare Date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3D0CD149" w14:textId="46BB073C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 xml:space="preserve">Baze </w:t>
            </w:r>
            <w:r w:rsidR="000A4862" w:rsidRPr="005D294F">
              <w:rPr>
                <w:color w:val="7030A0"/>
                <w:lang w:val="ro-RO"/>
              </w:rPr>
              <w:t>Experiențe</w:t>
            </w:r>
            <w:r w:rsidRPr="005D294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20" w:type="dxa"/>
          </w:tcPr>
          <w:p w14:paraId="2FC5ABD2" w14:textId="03897558" w:rsidR="00A34CFD" w:rsidRPr="005D294F" w:rsidRDefault="000A4862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Ieșire</w:t>
            </w:r>
            <w:r w:rsidR="005D294F" w:rsidRPr="005D294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4D5D6A02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Comentarii</w:t>
            </w:r>
          </w:p>
        </w:tc>
      </w:tr>
      <w:tr w:rsidR="005D294F" w:rsidRPr="005D294F" w14:paraId="0732786C" w14:textId="77777777" w:rsidTr="000A4862">
        <w:tc>
          <w:tcPr>
            <w:tcW w:w="918" w:type="dxa"/>
          </w:tcPr>
          <w:p w14:paraId="3135712C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6A4375FB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CUM</w:t>
            </w:r>
          </w:p>
        </w:tc>
        <w:tc>
          <w:tcPr>
            <w:tcW w:w="1276" w:type="dxa"/>
          </w:tcPr>
          <w:p w14:paraId="39120596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CAND</w:t>
            </w:r>
          </w:p>
        </w:tc>
        <w:tc>
          <w:tcPr>
            <w:tcW w:w="720" w:type="dxa"/>
          </w:tcPr>
          <w:p w14:paraId="036D1873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CE</w:t>
            </w:r>
          </w:p>
        </w:tc>
        <w:tc>
          <w:tcPr>
            <w:tcW w:w="6120" w:type="dxa"/>
          </w:tcPr>
          <w:p w14:paraId="0B4F95CC" w14:textId="229F287A" w:rsidR="00A34CFD" w:rsidRPr="005D294F" w:rsidRDefault="00295D4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logicii acțiuni procedurale in timp experențial</w:t>
            </w:r>
          </w:p>
        </w:tc>
      </w:tr>
    </w:tbl>
    <w:p w14:paraId="2F8448A0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120"/>
      </w:tblGrid>
      <w:tr w:rsidR="00A34CFD" w:rsidRPr="000A4862" w14:paraId="1507FADD" w14:textId="77777777" w:rsidTr="000A4862">
        <w:tc>
          <w:tcPr>
            <w:tcW w:w="749" w:type="dxa"/>
          </w:tcPr>
          <w:p w14:paraId="00E2FCCB" w14:textId="15CDBA77" w:rsidR="00A34CFD" w:rsidRPr="005D294F" w:rsidRDefault="000A4862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Ieșire</w:t>
            </w:r>
            <w:r w:rsidR="005D294F" w:rsidRPr="005D294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F08A2FB" w14:textId="3715F12C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 xml:space="preserve">Evaluare </w:t>
            </w:r>
            <w:r w:rsidR="000A4862" w:rsidRPr="005D294F">
              <w:rPr>
                <w:color w:val="00B050"/>
                <w:lang w:val="ro-RO"/>
              </w:rPr>
              <w:t>Răspunsuri</w:t>
            </w:r>
            <w:r w:rsidRPr="005D294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2961499C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4519D29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1A06E18F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Comentarii</w:t>
            </w:r>
          </w:p>
        </w:tc>
      </w:tr>
      <w:tr w:rsidR="00A34CFD" w:rsidRPr="000A4862" w14:paraId="432C638D" w14:textId="77777777" w:rsidTr="000A4862">
        <w:tc>
          <w:tcPr>
            <w:tcW w:w="749" w:type="dxa"/>
          </w:tcPr>
          <w:p w14:paraId="6E2FAC30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5EDA2F7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7891A0CA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05D25508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7114B9E4" w14:textId="301F32CC" w:rsidR="00A34CFD" w:rsidRPr="005D294F" w:rsidRDefault="00295D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schimburilor de produse la momente fixate</w:t>
            </w:r>
          </w:p>
        </w:tc>
      </w:tr>
    </w:tbl>
    <w:p w14:paraId="18F3FEA7" w14:textId="4BE38B16" w:rsidR="00A34CFD" w:rsidRPr="005D294F" w:rsidRDefault="000A4862">
      <w:pPr>
        <w:rPr>
          <w:b/>
          <w:bCs/>
          <w:color w:val="FF0000"/>
          <w:lang w:val="ro-RO"/>
        </w:rPr>
      </w:pPr>
      <w:r w:rsidRPr="005D294F">
        <w:rPr>
          <w:b/>
          <w:bCs/>
          <w:color w:val="FF0000"/>
          <w:lang w:val="ro-RO"/>
        </w:rPr>
        <w:t>Profilul</w:t>
      </w:r>
      <w:r w:rsidR="00295D4B">
        <w:rPr>
          <w:b/>
          <w:bCs/>
          <w:color w:val="FF0000"/>
          <w:lang w:val="ro-RO"/>
        </w:rPr>
        <w:t xml:space="preserve"> contactului si negoțului cultural</w:t>
      </w:r>
    </w:p>
    <w:p w14:paraId="16981693" w14:textId="63A6C550" w:rsidR="000A4862" w:rsidRPr="000A4862" w:rsidRDefault="000A4862">
      <w:pPr>
        <w:rPr>
          <w:lang w:val="ro-RO"/>
        </w:rPr>
      </w:pPr>
    </w:p>
    <w:p w14:paraId="637D0BC1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K2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4CFD" w:rsidRPr="000A4862" w14:paraId="1840C5C2" w14:textId="77777777">
        <w:tc>
          <w:tcPr>
            <w:tcW w:w="2160" w:type="dxa"/>
          </w:tcPr>
          <w:p w14:paraId="4F38E911" w14:textId="5F69F7B5" w:rsidR="00A34CFD" w:rsidRPr="000A4862" w:rsidRDefault="000A4862">
            <w:pPr>
              <w:rPr>
                <w:lang w:val="ro-RO"/>
              </w:rPr>
            </w:pPr>
            <w:r w:rsidRPr="000A4862">
              <w:rPr>
                <w:lang w:val="ro-RO"/>
              </w:rPr>
              <w:t>Ieșire</w:t>
            </w:r>
            <w:r w:rsidR="005D294F" w:rsidRPr="000A486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55217FA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96EB3C0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6F2B61A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Comentarii</w:t>
            </w:r>
          </w:p>
        </w:tc>
      </w:tr>
      <w:tr w:rsidR="00A34CFD" w:rsidRPr="000A4862" w14:paraId="171A5CF8" w14:textId="77777777">
        <w:tc>
          <w:tcPr>
            <w:tcW w:w="2160" w:type="dxa"/>
          </w:tcPr>
          <w:p w14:paraId="07EF73CE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83A4E87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FE3365C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AA92C6F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5EA72CD9" w14:textId="77777777">
        <w:tc>
          <w:tcPr>
            <w:tcW w:w="2160" w:type="dxa"/>
          </w:tcPr>
          <w:p w14:paraId="696D43DF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FD1C18B" w14:textId="58B0DFEC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Evaluare </w:t>
            </w:r>
            <w:r w:rsidR="000A4862" w:rsidRPr="000A486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CFAAAD1" w14:textId="3BEB6FBB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Baze </w:t>
            </w:r>
            <w:r w:rsidR="000A4862" w:rsidRPr="000A486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777EC0B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3FAF3CD6" w14:textId="77777777">
        <w:tc>
          <w:tcPr>
            <w:tcW w:w="2160" w:type="dxa"/>
          </w:tcPr>
          <w:p w14:paraId="4E706C47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9F6CBC4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BF3EE3B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807009B" w14:textId="77777777" w:rsidR="00A34CFD" w:rsidRPr="000A4862" w:rsidRDefault="00A34CFD">
            <w:pPr>
              <w:rPr>
                <w:lang w:val="ro-RO"/>
              </w:rPr>
            </w:pPr>
          </w:p>
        </w:tc>
      </w:tr>
    </w:tbl>
    <w:p w14:paraId="45E5C715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210"/>
      </w:tblGrid>
      <w:tr w:rsidR="00A34CFD" w:rsidRPr="000A4862" w14:paraId="12874665" w14:textId="77777777" w:rsidTr="000A4862">
        <w:tc>
          <w:tcPr>
            <w:tcW w:w="915" w:type="dxa"/>
          </w:tcPr>
          <w:p w14:paraId="1B13423A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Intrare Data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CE07D7E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Procesare Date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B3B1D1E" w14:textId="43F421BD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 xml:space="preserve">Baze </w:t>
            </w:r>
            <w:r w:rsidR="000A4862" w:rsidRPr="005D294F">
              <w:rPr>
                <w:color w:val="7030A0"/>
                <w:lang w:val="ro-RO"/>
              </w:rPr>
              <w:t>Experiențe</w:t>
            </w:r>
            <w:r w:rsidRPr="005D294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05D8F9A5" w14:textId="4E2048B8" w:rsidR="00A34CFD" w:rsidRPr="005D294F" w:rsidRDefault="000A4862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Ieșire</w:t>
            </w:r>
            <w:r w:rsidR="005D294F" w:rsidRPr="005D294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FEDD813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Comentarii</w:t>
            </w:r>
          </w:p>
        </w:tc>
      </w:tr>
      <w:tr w:rsidR="00A34CFD" w:rsidRPr="000A4862" w14:paraId="535F8DCB" w14:textId="77777777" w:rsidTr="000A4862">
        <w:tc>
          <w:tcPr>
            <w:tcW w:w="915" w:type="dxa"/>
          </w:tcPr>
          <w:p w14:paraId="6AA43CF9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9C403B5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2FCF1C22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377714FA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6E6C7F61" w14:textId="6EF5C371" w:rsidR="00A34CFD" w:rsidRPr="005D294F" w:rsidRDefault="00295D4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convențiilor de schimburi in avantaj reciproc</w:t>
            </w:r>
          </w:p>
        </w:tc>
      </w:tr>
    </w:tbl>
    <w:p w14:paraId="1D17F10F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1017"/>
        <w:gridCol w:w="6210"/>
      </w:tblGrid>
      <w:tr w:rsidR="00A34CFD" w:rsidRPr="000A4862" w14:paraId="50F92FEA" w14:textId="77777777" w:rsidTr="000A4862">
        <w:tc>
          <w:tcPr>
            <w:tcW w:w="750" w:type="dxa"/>
          </w:tcPr>
          <w:p w14:paraId="3A8792A8" w14:textId="0DC8AEA4" w:rsidR="00A34CFD" w:rsidRPr="005D294F" w:rsidRDefault="000A4862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Ieșire</w:t>
            </w:r>
            <w:r w:rsidR="005D294F" w:rsidRPr="005D294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E12186F" w14:textId="4D6F50A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 xml:space="preserve">Evaluare </w:t>
            </w:r>
            <w:r w:rsidR="000A4862" w:rsidRPr="005D294F">
              <w:rPr>
                <w:color w:val="00B050"/>
                <w:lang w:val="ro-RO"/>
              </w:rPr>
              <w:t>Răspunsuri</w:t>
            </w:r>
            <w:r w:rsidRPr="005D294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7405FA0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7" w:type="dxa"/>
          </w:tcPr>
          <w:p w14:paraId="1BA13600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12A14C4F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Comentarii</w:t>
            </w:r>
          </w:p>
        </w:tc>
      </w:tr>
      <w:tr w:rsidR="00A34CFD" w:rsidRPr="000A4862" w14:paraId="7387E33A" w14:textId="77777777" w:rsidTr="000A4862">
        <w:tc>
          <w:tcPr>
            <w:tcW w:w="750" w:type="dxa"/>
          </w:tcPr>
          <w:p w14:paraId="02B00D36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6F784FE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50B5DCD7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UNDE</w:t>
            </w:r>
          </w:p>
        </w:tc>
        <w:tc>
          <w:tcPr>
            <w:tcW w:w="1017" w:type="dxa"/>
          </w:tcPr>
          <w:p w14:paraId="6BE60968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7303CACC" w14:textId="740C232D" w:rsidR="00A34CFD" w:rsidRPr="005D294F" w:rsidRDefault="00295D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unei structuri de centre de schimburi valorice</w:t>
            </w:r>
          </w:p>
        </w:tc>
      </w:tr>
    </w:tbl>
    <w:p w14:paraId="3F25104C" w14:textId="1133DE62" w:rsidR="00A34CFD" w:rsidRPr="005D294F" w:rsidRDefault="00295D4B">
      <w:pPr>
        <w:rPr>
          <w:b/>
          <w:bCs/>
          <w:lang w:val="ro-RO"/>
        </w:rPr>
      </w:pPr>
      <w:r w:rsidRPr="005D294F">
        <w:rPr>
          <w:b/>
          <w:bCs/>
          <w:color w:val="FF0000"/>
          <w:lang w:val="ro-RO"/>
        </w:rPr>
        <w:t>P</w:t>
      </w:r>
      <w:r w:rsidR="000A4862" w:rsidRPr="005D294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negociatorului cultural economic</w:t>
      </w:r>
      <w:r w:rsidR="005D294F" w:rsidRPr="005D294F">
        <w:rPr>
          <w:b/>
          <w:bCs/>
          <w:lang w:val="ro-RO"/>
        </w:rPr>
        <w:br w:type="page"/>
      </w:r>
    </w:p>
    <w:p w14:paraId="0BEF0090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lastRenderedPageBreak/>
        <w:t>K3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4CFD" w:rsidRPr="000A4862" w14:paraId="18475275" w14:textId="77777777">
        <w:tc>
          <w:tcPr>
            <w:tcW w:w="2160" w:type="dxa"/>
          </w:tcPr>
          <w:p w14:paraId="6AF55CB1" w14:textId="11EDA2D8" w:rsidR="00A34CFD" w:rsidRPr="000A4862" w:rsidRDefault="000A4862">
            <w:pPr>
              <w:rPr>
                <w:lang w:val="ro-RO"/>
              </w:rPr>
            </w:pPr>
            <w:r w:rsidRPr="000A4862">
              <w:rPr>
                <w:lang w:val="ro-RO"/>
              </w:rPr>
              <w:t>Ieșire</w:t>
            </w:r>
            <w:r w:rsidR="005D294F" w:rsidRPr="000A486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1F1DDF9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6DD740C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8B9BAFD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Comentarii</w:t>
            </w:r>
          </w:p>
        </w:tc>
      </w:tr>
      <w:tr w:rsidR="00A34CFD" w:rsidRPr="000A4862" w14:paraId="54BE502B" w14:textId="77777777">
        <w:tc>
          <w:tcPr>
            <w:tcW w:w="2160" w:type="dxa"/>
          </w:tcPr>
          <w:p w14:paraId="0332FE1E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64B6D6F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6B21F6F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A6CA338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0F59D9BD" w14:textId="77777777">
        <w:tc>
          <w:tcPr>
            <w:tcW w:w="2160" w:type="dxa"/>
          </w:tcPr>
          <w:p w14:paraId="24165DA3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912EBCB" w14:textId="4A597E05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Evaluare </w:t>
            </w:r>
            <w:r w:rsidR="000A4862" w:rsidRPr="000A486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5EC795A" w14:textId="6A5B2794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Baze </w:t>
            </w:r>
            <w:r w:rsidR="000A4862" w:rsidRPr="000A486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BF84AC9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6FCF3714" w14:textId="77777777">
        <w:tc>
          <w:tcPr>
            <w:tcW w:w="2160" w:type="dxa"/>
          </w:tcPr>
          <w:p w14:paraId="0502DD8A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9F99B3F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7C5AEDB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5D1E1C5" w14:textId="77777777" w:rsidR="00A34CFD" w:rsidRPr="000A4862" w:rsidRDefault="00A34CFD">
            <w:pPr>
              <w:rPr>
                <w:lang w:val="ro-RO"/>
              </w:rPr>
            </w:pPr>
          </w:p>
        </w:tc>
      </w:tr>
    </w:tbl>
    <w:p w14:paraId="1AEDE3C2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A34CFD" w:rsidRPr="000A4862" w14:paraId="172AB513" w14:textId="77777777" w:rsidTr="000A4862">
        <w:tc>
          <w:tcPr>
            <w:tcW w:w="916" w:type="dxa"/>
          </w:tcPr>
          <w:p w14:paraId="334751A2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Intrare Data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2138A9E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Procesare Date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2B9B646" w14:textId="7084CDD0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 xml:space="preserve">Baze </w:t>
            </w:r>
            <w:r w:rsidR="000A4862" w:rsidRPr="005D294F">
              <w:rPr>
                <w:color w:val="7030A0"/>
                <w:lang w:val="ro-RO"/>
              </w:rPr>
              <w:t>Experiențe</w:t>
            </w:r>
            <w:r w:rsidRPr="005D294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39928454" w14:textId="5D52DAAD" w:rsidR="00A34CFD" w:rsidRPr="005D294F" w:rsidRDefault="000A4862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Ieșire</w:t>
            </w:r>
            <w:r w:rsidR="005D294F" w:rsidRPr="005D294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44EB6FBE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Comentarii</w:t>
            </w:r>
          </w:p>
        </w:tc>
      </w:tr>
      <w:tr w:rsidR="00A34CFD" w:rsidRPr="000A4862" w14:paraId="77062A2E" w14:textId="77777777" w:rsidTr="000A4862">
        <w:tc>
          <w:tcPr>
            <w:tcW w:w="916" w:type="dxa"/>
          </w:tcPr>
          <w:p w14:paraId="5C7166B4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57DE834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A41BA14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UNDE</w:t>
            </w:r>
          </w:p>
        </w:tc>
        <w:tc>
          <w:tcPr>
            <w:tcW w:w="845" w:type="dxa"/>
          </w:tcPr>
          <w:p w14:paraId="568C6B07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63F2DC9C" w14:textId="417921FB" w:rsidR="00A34CFD" w:rsidRPr="005D294F" w:rsidRDefault="00295D4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schimburilor specializate</w:t>
            </w:r>
          </w:p>
        </w:tc>
      </w:tr>
    </w:tbl>
    <w:p w14:paraId="3A4EC573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Verde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909"/>
        <w:gridCol w:w="1290"/>
        <w:gridCol w:w="1056"/>
        <w:gridCol w:w="882"/>
        <w:gridCol w:w="6141"/>
      </w:tblGrid>
      <w:tr w:rsidR="00A34CFD" w:rsidRPr="000A4862" w14:paraId="621B9143" w14:textId="77777777" w:rsidTr="000A4862">
        <w:tc>
          <w:tcPr>
            <w:tcW w:w="909" w:type="dxa"/>
          </w:tcPr>
          <w:p w14:paraId="7AF98DF6" w14:textId="158DED56" w:rsidR="00A34CFD" w:rsidRPr="005D294F" w:rsidRDefault="000A4862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Ieșire</w:t>
            </w:r>
            <w:r w:rsidR="005D294F" w:rsidRPr="005D294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2C8179E" w14:textId="1AD193FC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 xml:space="preserve">Evaluare </w:t>
            </w:r>
            <w:r w:rsidR="000A4862" w:rsidRPr="005D294F">
              <w:rPr>
                <w:color w:val="00B050"/>
                <w:lang w:val="ro-RO"/>
              </w:rPr>
              <w:t>Răspunsuri</w:t>
            </w:r>
            <w:r w:rsidRPr="005D294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6" w:type="dxa"/>
          </w:tcPr>
          <w:p w14:paraId="613EEEF9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14:paraId="4662B9D9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41" w:type="dxa"/>
          </w:tcPr>
          <w:p w14:paraId="5480892E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Comentarii</w:t>
            </w:r>
          </w:p>
        </w:tc>
      </w:tr>
      <w:tr w:rsidR="00A34CFD" w:rsidRPr="000A4862" w14:paraId="4B7BCD5B" w14:textId="77777777" w:rsidTr="000A4862">
        <w:tc>
          <w:tcPr>
            <w:tcW w:w="909" w:type="dxa"/>
          </w:tcPr>
          <w:p w14:paraId="56A0923A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916A192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CUM</w:t>
            </w:r>
          </w:p>
        </w:tc>
        <w:tc>
          <w:tcPr>
            <w:tcW w:w="1056" w:type="dxa"/>
          </w:tcPr>
          <w:p w14:paraId="24414A76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UNDE</w:t>
            </w:r>
          </w:p>
        </w:tc>
        <w:tc>
          <w:tcPr>
            <w:tcW w:w="882" w:type="dxa"/>
          </w:tcPr>
          <w:p w14:paraId="77D26456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DE CE</w:t>
            </w:r>
          </w:p>
        </w:tc>
        <w:tc>
          <w:tcPr>
            <w:tcW w:w="6141" w:type="dxa"/>
          </w:tcPr>
          <w:p w14:paraId="5D601E6B" w14:textId="4FA2F1B9" w:rsidR="00A34CFD" w:rsidRPr="005D294F" w:rsidRDefault="00295D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Determinarea valorilor de schimb se cotelor de piață </w:t>
            </w:r>
          </w:p>
        </w:tc>
      </w:tr>
    </w:tbl>
    <w:p w14:paraId="6781F7C5" w14:textId="01D33EEA" w:rsidR="00A34CFD" w:rsidRPr="005D294F" w:rsidRDefault="000A4862">
      <w:pPr>
        <w:rPr>
          <w:b/>
          <w:bCs/>
          <w:color w:val="FF0000"/>
          <w:lang w:val="ro-RO"/>
        </w:rPr>
      </w:pPr>
      <w:r w:rsidRPr="005D294F">
        <w:rPr>
          <w:b/>
          <w:bCs/>
          <w:color w:val="FF0000"/>
          <w:lang w:val="ro-RO"/>
        </w:rPr>
        <w:t>Profilul</w:t>
      </w:r>
      <w:r w:rsidR="00295D4B">
        <w:rPr>
          <w:b/>
          <w:bCs/>
          <w:color w:val="FF0000"/>
          <w:lang w:val="ro-RO"/>
        </w:rPr>
        <w:t xml:space="preserve"> ambasadorului comercial</w:t>
      </w:r>
    </w:p>
    <w:p w14:paraId="51DF5B41" w14:textId="77777777" w:rsidR="000A4862" w:rsidRPr="000A4862" w:rsidRDefault="000A4862">
      <w:pPr>
        <w:rPr>
          <w:lang w:val="ro-RO"/>
        </w:rPr>
      </w:pPr>
    </w:p>
    <w:p w14:paraId="000B26FF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K4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4CFD" w:rsidRPr="000A4862" w14:paraId="52E2F7AB" w14:textId="77777777">
        <w:tc>
          <w:tcPr>
            <w:tcW w:w="2160" w:type="dxa"/>
          </w:tcPr>
          <w:p w14:paraId="46E3C3BA" w14:textId="6E8989E5" w:rsidR="00A34CFD" w:rsidRPr="000A4862" w:rsidRDefault="000A4862">
            <w:pPr>
              <w:rPr>
                <w:lang w:val="ro-RO"/>
              </w:rPr>
            </w:pPr>
            <w:r w:rsidRPr="000A4862">
              <w:rPr>
                <w:lang w:val="ro-RO"/>
              </w:rPr>
              <w:t>Ieșire</w:t>
            </w:r>
            <w:r w:rsidR="005D294F" w:rsidRPr="000A486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AD88E2A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0D2AF55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D9D340F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Comentarii</w:t>
            </w:r>
          </w:p>
        </w:tc>
      </w:tr>
      <w:tr w:rsidR="00A34CFD" w:rsidRPr="000A4862" w14:paraId="07D93088" w14:textId="77777777">
        <w:tc>
          <w:tcPr>
            <w:tcW w:w="2160" w:type="dxa"/>
          </w:tcPr>
          <w:p w14:paraId="68443B41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CA2082E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F207ED7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CAEC56F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26B03019" w14:textId="77777777">
        <w:tc>
          <w:tcPr>
            <w:tcW w:w="2160" w:type="dxa"/>
          </w:tcPr>
          <w:p w14:paraId="322798F7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424011D" w14:textId="0B76FDD3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Evaluare </w:t>
            </w:r>
            <w:r w:rsidR="000A4862" w:rsidRPr="000A486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44B9704" w14:textId="28626B9F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Baze </w:t>
            </w:r>
            <w:r w:rsidR="000A4862" w:rsidRPr="000A486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2ED5A5B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5DA07670" w14:textId="77777777">
        <w:tc>
          <w:tcPr>
            <w:tcW w:w="2160" w:type="dxa"/>
          </w:tcPr>
          <w:p w14:paraId="5031FD28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8C9CBB6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098D956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2D69860" w14:textId="77777777" w:rsidR="00A34CFD" w:rsidRPr="000A4862" w:rsidRDefault="00A34CFD">
            <w:pPr>
              <w:rPr>
                <w:lang w:val="ro-RO"/>
              </w:rPr>
            </w:pPr>
          </w:p>
        </w:tc>
      </w:tr>
    </w:tbl>
    <w:p w14:paraId="5ED7CF0B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749"/>
        <w:gridCol w:w="6218"/>
      </w:tblGrid>
      <w:tr w:rsidR="00A34CFD" w:rsidRPr="000A4862" w14:paraId="1F6638DE" w14:textId="77777777" w:rsidTr="005D294F">
        <w:tc>
          <w:tcPr>
            <w:tcW w:w="915" w:type="dxa"/>
          </w:tcPr>
          <w:p w14:paraId="182EAFD7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Intrare Data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21C9296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Procesare Date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D306946" w14:textId="513598A4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 xml:space="preserve">Baze </w:t>
            </w:r>
            <w:r w:rsidR="000A4862" w:rsidRPr="005D294F">
              <w:rPr>
                <w:color w:val="7030A0"/>
                <w:lang w:val="ro-RO"/>
              </w:rPr>
              <w:t>Experiențe</w:t>
            </w:r>
            <w:r w:rsidRPr="005D294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576" w:type="dxa"/>
          </w:tcPr>
          <w:p w14:paraId="354361AC" w14:textId="457725C8" w:rsidR="00A34CFD" w:rsidRPr="005D294F" w:rsidRDefault="000A4862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Ieșire</w:t>
            </w:r>
            <w:r w:rsidR="005D294F" w:rsidRPr="005D294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90" w:type="dxa"/>
          </w:tcPr>
          <w:p w14:paraId="7506C2A5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Comentarii</w:t>
            </w:r>
          </w:p>
        </w:tc>
      </w:tr>
      <w:tr w:rsidR="00A34CFD" w:rsidRPr="000A4862" w14:paraId="354CFF67" w14:textId="77777777" w:rsidTr="005D294F">
        <w:tc>
          <w:tcPr>
            <w:tcW w:w="915" w:type="dxa"/>
          </w:tcPr>
          <w:p w14:paraId="2FA0591E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5879DC7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2EBCB8E1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CAND</w:t>
            </w:r>
          </w:p>
        </w:tc>
        <w:tc>
          <w:tcPr>
            <w:tcW w:w="576" w:type="dxa"/>
          </w:tcPr>
          <w:p w14:paraId="190D648F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CUM</w:t>
            </w:r>
          </w:p>
        </w:tc>
        <w:tc>
          <w:tcPr>
            <w:tcW w:w="6390" w:type="dxa"/>
          </w:tcPr>
          <w:p w14:paraId="31D78D1A" w14:textId="0B151F39" w:rsidR="00A34CFD" w:rsidRPr="005D294F" w:rsidRDefault="00295D4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Importul produselor strategice făcut pe necesitate</w:t>
            </w:r>
          </w:p>
        </w:tc>
      </w:tr>
    </w:tbl>
    <w:p w14:paraId="1A29AECE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A34CFD" w:rsidRPr="000A4862" w14:paraId="17CAC922" w14:textId="77777777" w:rsidTr="005D294F">
        <w:tc>
          <w:tcPr>
            <w:tcW w:w="749" w:type="dxa"/>
          </w:tcPr>
          <w:p w14:paraId="4C23E04A" w14:textId="645DFEDB" w:rsidR="00A34CFD" w:rsidRPr="005D294F" w:rsidRDefault="000A4862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Ieșire</w:t>
            </w:r>
            <w:r w:rsidR="005D294F" w:rsidRPr="005D294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7604D5A" w14:textId="3AAC262B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 xml:space="preserve">Evaluare </w:t>
            </w:r>
            <w:r w:rsidR="000A4862" w:rsidRPr="005D294F">
              <w:rPr>
                <w:color w:val="00B050"/>
                <w:lang w:val="ro-RO"/>
              </w:rPr>
              <w:t>Răspunsuri</w:t>
            </w:r>
            <w:r w:rsidRPr="005D294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648440B2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0B2E60C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A303E17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Comentarii</w:t>
            </w:r>
          </w:p>
        </w:tc>
      </w:tr>
      <w:tr w:rsidR="00A34CFD" w:rsidRPr="000A4862" w14:paraId="16DBC655" w14:textId="77777777" w:rsidTr="005D294F">
        <w:tc>
          <w:tcPr>
            <w:tcW w:w="749" w:type="dxa"/>
          </w:tcPr>
          <w:p w14:paraId="5992C97C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F48735C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497E7E0B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14B63BF3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2E26857D" w14:textId="11ABCEBA" w:rsidR="00A34CFD" w:rsidRPr="005D294F" w:rsidRDefault="00295D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Crearea standardelor de referință </w:t>
            </w:r>
          </w:p>
        </w:tc>
      </w:tr>
    </w:tbl>
    <w:p w14:paraId="08546E05" w14:textId="640993C1" w:rsidR="00A34CFD" w:rsidRPr="005D294F" w:rsidRDefault="00295D4B">
      <w:pPr>
        <w:rPr>
          <w:b/>
          <w:bCs/>
          <w:lang w:val="ro-RO"/>
        </w:rPr>
      </w:pPr>
      <w:r w:rsidRPr="005D294F">
        <w:rPr>
          <w:b/>
          <w:bCs/>
          <w:color w:val="FF0000"/>
          <w:lang w:val="ro-RO"/>
        </w:rPr>
        <w:t>P</w:t>
      </w:r>
      <w:r w:rsidR="000A4862" w:rsidRPr="005D294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negociatorului </w:t>
      </w:r>
      <w:r w:rsidR="008F543B">
        <w:rPr>
          <w:b/>
          <w:bCs/>
          <w:color w:val="FF0000"/>
          <w:lang w:val="ro-RO"/>
        </w:rPr>
        <w:t>economic industrial</w:t>
      </w:r>
      <w:r w:rsidR="005D294F" w:rsidRPr="005D294F">
        <w:rPr>
          <w:b/>
          <w:bCs/>
          <w:lang w:val="ro-RO"/>
        </w:rPr>
        <w:br w:type="page"/>
      </w:r>
    </w:p>
    <w:p w14:paraId="2A0D5FB4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lastRenderedPageBreak/>
        <w:t>K5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4CFD" w:rsidRPr="000A4862" w14:paraId="0DF20F6B" w14:textId="77777777">
        <w:tc>
          <w:tcPr>
            <w:tcW w:w="2160" w:type="dxa"/>
          </w:tcPr>
          <w:p w14:paraId="5E1D4478" w14:textId="41A3823A" w:rsidR="00A34CFD" w:rsidRPr="000A4862" w:rsidRDefault="000A4862">
            <w:pPr>
              <w:rPr>
                <w:lang w:val="ro-RO"/>
              </w:rPr>
            </w:pPr>
            <w:r w:rsidRPr="000A4862">
              <w:rPr>
                <w:lang w:val="ro-RO"/>
              </w:rPr>
              <w:t>Ieșire</w:t>
            </w:r>
            <w:r w:rsidR="005D294F" w:rsidRPr="000A486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3D8A5C2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95BC81C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118C2B2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Comentarii</w:t>
            </w:r>
          </w:p>
        </w:tc>
      </w:tr>
      <w:tr w:rsidR="00A34CFD" w:rsidRPr="000A4862" w14:paraId="5EF12AD0" w14:textId="77777777">
        <w:tc>
          <w:tcPr>
            <w:tcW w:w="2160" w:type="dxa"/>
          </w:tcPr>
          <w:p w14:paraId="1A462CCD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1317F67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2F15E79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0C20971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4E85DA35" w14:textId="77777777">
        <w:tc>
          <w:tcPr>
            <w:tcW w:w="2160" w:type="dxa"/>
          </w:tcPr>
          <w:p w14:paraId="650443A7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FA4528E" w14:textId="35D164D1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Evaluare </w:t>
            </w:r>
            <w:r w:rsidR="000A4862" w:rsidRPr="000A486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DFFF937" w14:textId="7A974D9C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Baze </w:t>
            </w:r>
            <w:r w:rsidR="000A4862" w:rsidRPr="000A486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0086E8D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157952D1" w14:textId="77777777">
        <w:tc>
          <w:tcPr>
            <w:tcW w:w="2160" w:type="dxa"/>
          </w:tcPr>
          <w:p w14:paraId="00110BEF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90379C9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563E313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40B02DA" w14:textId="77777777" w:rsidR="00A34CFD" w:rsidRPr="000A4862" w:rsidRDefault="00A34CFD">
            <w:pPr>
              <w:rPr>
                <w:lang w:val="ro-RO"/>
              </w:rPr>
            </w:pPr>
          </w:p>
        </w:tc>
      </w:tr>
    </w:tbl>
    <w:p w14:paraId="22E4E314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54"/>
        <w:gridCol w:w="1277"/>
        <w:gridCol w:w="810"/>
        <w:gridCol w:w="6120"/>
      </w:tblGrid>
      <w:tr w:rsidR="00A34CFD" w:rsidRPr="000A4862" w14:paraId="5D68FBB6" w14:textId="77777777" w:rsidTr="00780DD2">
        <w:tc>
          <w:tcPr>
            <w:tcW w:w="917" w:type="dxa"/>
          </w:tcPr>
          <w:p w14:paraId="41E8344E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Intrare Data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42B7D77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Procesare Date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7" w:type="dxa"/>
          </w:tcPr>
          <w:p w14:paraId="1378EBA4" w14:textId="7F19B196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 xml:space="preserve">Baze </w:t>
            </w:r>
            <w:r w:rsidR="000A4862" w:rsidRPr="005D294F">
              <w:rPr>
                <w:color w:val="7030A0"/>
                <w:lang w:val="ro-RO"/>
              </w:rPr>
              <w:t>Experiențe</w:t>
            </w:r>
            <w:r w:rsidRPr="005D294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20F4A8E7" w14:textId="09F1EC97" w:rsidR="00A34CFD" w:rsidRPr="005D294F" w:rsidRDefault="000A4862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Ieșire</w:t>
            </w:r>
            <w:r w:rsidR="005D294F" w:rsidRPr="005D294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50073D7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Comentarii</w:t>
            </w:r>
          </w:p>
        </w:tc>
      </w:tr>
      <w:tr w:rsidR="00A34CFD" w:rsidRPr="000A4862" w14:paraId="1EAB1F8D" w14:textId="77777777" w:rsidTr="00780DD2">
        <w:tc>
          <w:tcPr>
            <w:tcW w:w="917" w:type="dxa"/>
          </w:tcPr>
          <w:p w14:paraId="1F8D5195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B7F7A27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CE</w:t>
            </w:r>
          </w:p>
        </w:tc>
        <w:tc>
          <w:tcPr>
            <w:tcW w:w="1277" w:type="dxa"/>
          </w:tcPr>
          <w:p w14:paraId="347DE669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5CFD257B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7693C9A1" w14:textId="73B3F0D0" w:rsidR="00A34CFD" w:rsidRPr="005D294F" w:rsidRDefault="00780DD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Optimizarea contactelor economice cu negocieri</w:t>
            </w:r>
          </w:p>
        </w:tc>
      </w:tr>
    </w:tbl>
    <w:p w14:paraId="068CC6B0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00"/>
        <w:gridCol w:w="1290"/>
        <w:gridCol w:w="1011"/>
        <w:gridCol w:w="957"/>
        <w:gridCol w:w="6120"/>
      </w:tblGrid>
      <w:tr w:rsidR="00A34CFD" w:rsidRPr="000A4862" w14:paraId="2651E23E" w14:textId="77777777" w:rsidTr="00780DD2">
        <w:tc>
          <w:tcPr>
            <w:tcW w:w="900" w:type="dxa"/>
          </w:tcPr>
          <w:p w14:paraId="61AEF952" w14:textId="45120158" w:rsidR="00A34CFD" w:rsidRPr="005D294F" w:rsidRDefault="000A4862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Ieșire</w:t>
            </w:r>
            <w:r w:rsidR="005D294F" w:rsidRPr="005D294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09F9F26" w14:textId="159D6776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 xml:space="preserve">Evaluare </w:t>
            </w:r>
            <w:r w:rsidR="000A4862" w:rsidRPr="005D294F">
              <w:rPr>
                <w:color w:val="00B050"/>
                <w:lang w:val="ro-RO"/>
              </w:rPr>
              <w:t>Răspunsuri</w:t>
            </w:r>
            <w:r w:rsidRPr="005D294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56A93EE8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57" w:type="dxa"/>
          </w:tcPr>
          <w:p w14:paraId="35DF3CC6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502B4062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Comentarii</w:t>
            </w:r>
          </w:p>
        </w:tc>
      </w:tr>
      <w:tr w:rsidR="00A34CFD" w:rsidRPr="000A4862" w14:paraId="3504F768" w14:textId="77777777" w:rsidTr="00780DD2">
        <w:tc>
          <w:tcPr>
            <w:tcW w:w="900" w:type="dxa"/>
          </w:tcPr>
          <w:p w14:paraId="2E613AEB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631E0D67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12F525ED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CAND</w:t>
            </w:r>
          </w:p>
        </w:tc>
        <w:tc>
          <w:tcPr>
            <w:tcW w:w="957" w:type="dxa"/>
          </w:tcPr>
          <w:p w14:paraId="61BCB216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1F08F0A7" w14:textId="0F432B25" w:rsidR="00A34CFD" w:rsidRPr="005D294F" w:rsidRDefault="00780D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Găsirea intereselor si posibilității ofertelor reciproce</w:t>
            </w:r>
          </w:p>
        </w:tc>
      </w:tr>
    </w:tbl>
    <w:p w14:paraId="6F5ADE1E" w14:textId="1F014FA4" w:rsidR="000A4862" w:rsidRPr="005D294F" w:rsidRDefault="000A4862">
      <w:pPr>
        <w:rPr>
          <w:b/>
          <w:bCs/>
          <w:color w:val="FF0000"/>
          <w:lang w:val="ro-RO"/>
        </w:rPr>
      </w:pPr>
      <w:r w:rsidRPr="005D294F">
        <w:rPr>
          <w:b/>
          <w:bCs/>
          <w:color w:val="FF0000"/>
          <w:lang w:val="ro-RO"/>
        </w:rPr>
        <w:t>Profilul</w:t>
      </w:r>
      <w:r w:rsidR="00780DD2">
        <w:rPr>
          <w:b/>
          <w:bCs/>
          <w:color w:val="FF0000"/>
          <w:lang w:val="ro-RO"/>
        </w:rPr>
        <w:t xml:space="preserve"> politicilor alianțelor economice</w:t>
      </w:r>
    </w:p>
    <w:p w14:paraId="37338517" w14:textId="77777777" w:rsidR="000A4862" w:rsidRPr="000A4862" w:rsidRDefault="000A4862">
      <w:pPr>
        <w:rPr>
          <w:lang w:val="ro-RO"/>
        </w:rPr>
      </w:pPr>
    </w:p>
    <w:p w14:paraId="40D7EB92" w14:textId="744932EC" w:rsidR="00A34CFD" w:rsidRPr="000A4862" w:rsidRDefault="005D294F">
      <w:pPr>
        <w:rPr>
          <w:lang w:val="ro-RO"/>
        </w:rPr>
      </w:pPr>
      <w:r w:rsidRPr="000A4862">
        <w:rPr>
          <w:lang w:val="ro-RO"/>
        </w:rPr>
        <w:t>K6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4CFD" w:rsidRPr="000A4862" w14:paraId="1CEF5CD5" w14:textId="77777777">
        <w:tc>
          <w:tcPr>
            <w:tcW w:w="2160" w:type="dxa"/>
          </w:tcPr>
          <w:p w14:paraId="36752A37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Iesire Date</w:t>
            </w:r>
          </w:p>
        </w:tc>
        <w:tc>
          <w:tcPr>
            <w:tcW w:w="2160" w:type="dxa"/>
          </w:tcPr>
          <w:p w14:paraId="47E14238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7B627B3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21DD133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Comentarii</w:t>
            </w:r>
          </w:p>
        </w:tc>
      </w:tr>
      <w:tr w:rsidR="00A34CFD" w:rsidRPr="000A4862" w14:paraId="7440AF2D" w14:textId="77777777">
        <w:tc>
          <w:tcPr>
            <w:tcW w:w="2160" w:type="dxa"/>
          </w:tcPr>
          <w:p w14:paraId="25C91FE9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FDA00E4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960FD19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8DA92DA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2C3CB52A" w14:textId="77777777">
        <w:tc>
          <w:tcPr>
            <w:tcW w:w="2160" w:type="dxa"/>
          </w:tcPr>
          <w:p w14:paraId="708D4675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6D4F31B" w14:textId="21346AC9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Evaluare </w:t>
            </w:r>
            <w:r w:rsidR="000A4862" w:rsidRPr="000A486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27F55B5" w14:textId="341A4612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 xml:space="preserve">Baze </w:t>
            </w:r>
            <w:r w:rsidR="000A4862" w:rsidRPr="000A486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A07E72E" w14:textId="77777777" w:rsidR="00A34CFD" w:rsidRPr="000A4862" w:rsidRDefault="00A34CFD">
            <w:pPr>
              <w:rPr>
                <w:lang w:val="ro-RO"/>
              </w:rPr>
            </w:pPr>
          </w:p>
        </w:tc>
      </w:tr>
      <w:tr w:rsidR="00A34CFD" w:rsidRPr="000A4862" w14:paraId="3EC8FB30" w14:textId="77777777">
        <w:tc>
          <w:tcPr>
            <w:tcW w:w="2160" w:type="dxa"/>
          </w:tcPr>
          <w:p w14:paraId="2FFEE3DA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077E2A2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23E42C8" w14:textId="77777777" w:rsidR="00A34CFD" w:rsidRPr="000A4862" w:rsidRDefault="005D294F">
            <w:pPr>
              <w:rPr>
                <w:lang w:val="ro-RO"/>
              </w:rPr>
            </w:pPr>
            <w:r w:rsidRPr="000A486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994DC01" w14:textId="77777777" w:rsidR="00A34CFD" w:rsidRPr="000A4862" w:rsidRDefault="00A34CFD">
            <w:pPr>
              <w:rPr>
                <w:lang w:val="ro-RO"/>
              </w:rPr>
            </w:pPr>
          </w:p>
        </w:tc>
      </w:tr>
    </w:tbl>
    <w:p w14:paraId="5DC71FD5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810"/>
        <w:gridCol w:w="6120"/>
      </w:tblGrid>
      <w:tr w:rsidR="00A34CFD" w:rsidRPr="000A4862" w14:paraId="645AB8B1" w14:textId="77777777" w:rsidTr="00780DD2">
        <w:tc>
          <w:tcPr>
            <w:tcW w:w="918" w:type="dxa"/>
          </w:tcPr>
          <w:p w14:paraId="3B1D212B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Intrare Data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78E52F3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Procesare Date</w:t>
            </w:r>
            <w:r w:rsidRPr="005D294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5A11166F" w14:textId="7338CFFF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 xml:space="preserve">Baze </w:t>
            </w:r>
            <w:r w:rsidR="000A4862" w:rsidRPr="005D294F">
              <w:rPr>
                <w:color w:val="7030A0"/>
                <w:lang w:val="ro-RO"/>
              </w:rPr>
              <w:t>Experiențe</w:t>
            </w:r>
            <w:r w:rsidRPr="005D294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5C967837" w14:textId="6FFFB170" w:rsidR="00A34CFD" w:rsidRPr="005D294F" w:rsidRDefault="000A4862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Ieșire</w:t>
            </w:r>
            <w:r w:rsidR="005D294F" w:rsidRPr="005D294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138EB24C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Comentarii</w:t>
            </w:r>
          </w:p>
        </w:tc>
      </w:tr>
      <w:tr w:rsidR="00A34CFD" w:rsidRPr="000A4862" w14:paraId="34EE91F7" w14:textId="77777777" w:rsidTr="00780DD2">
        <w:tc>
          <w:tcPr>
            <w:tcW w:w="918" w:type="dxa"/>
          </w:tcPr>
          <w:p w14:paraId="076C4927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03F1164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CUM</w:t>
            </w:r>
          </w:p>
        </w:tc>
        <w:tc>
          <w:tcPr>
            <w:tcW w:w="1276" w:type="dxa"/>
          </w:tcPr>
          <w:p w14:paraId="6E8B1A51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697D9254" w14:textId="77777777" w:rsidR="00A34CFD" w:rsidRPr="005D294F" w:rsidRDefault="005D294F">
            <w:pPr>
              <w:rPr>
                <w:color w:val="7030A0"/>
                <w:lang w:val="ro-RO"/>
              </w:rPr>
            </w:pPr>
            <w:r w:rsidRPr="005D294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116398EE" w14:textId="3F872CC0" w:rsidR="00A34CFD" w:rsidRPr="005D294F" w:rsidRDefault="00780DD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economiei de procesare internă a resurselor externe</w:t>
            </w:r>
          </w:p>
        </w:tc>
      </w:tr>
    </w:tbl>
    <w:p w14:paraId="43568A1B" w14:textId="77777777" w:rsidR="00A34CFD" w:rsidRPr="000A4862" w:rsidRDefault="005D294F">
      <w:pPr>
        <w:rPr>
          <w:lang w:val="ro-RO"/>
        </w:rPr>
      </w:pPr>
      <w:r w:rsidRPr="000A486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290"/>
        <w:gridCol w:w="1011"/>
        <w:gridCol w:w="941"/>
        <w:gridCol w:w="6120"/>
      </w:tblGrid>
      <w:tr w:rsidR="00A34CFD" w:rsidRPr="000A4862" w14:paraId="2BCDFD14" w14:textId="77777777" w:rsidTr="00780DD2">
        <w:tc>
          <w:tcPr>
            <w:tcW w:w="916" w:type="dxa"/>
          </w:tcPr>
          <w:p w14:paraId="69FD0E8A" w14:textId="78FC1D9F" w:rsidR="00A34CFD" w:rsidRPr="005D294F" w:rsidRDefault="000A4862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Ieșire</w:t>
            </w:r>
            <w:r w:rsidR="005D294F" w:rsidRPr="005D294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C23B115" w14:textId="2F3DB88E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 xml:space="preserve">Evaluare </w:t>
            </w:r>
            <w:r w:rsidR="000A4862" w:rsidRPr="005D294F">
              <w:rPr>
                <w:color w:val="00B050"/>
                <w:lang w:val="ro-RO"/>
              </w:rPr>
              <w:t>Răspunsuri</w:t>
            </w:r>
            <w:r w:rsidRPr="005D294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704D2A26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41" w:type="dxa"/>
          </w:tcPr>
          <w:p w14:paraId="5B56E47F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2F88BD2C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Comentarii</w:t>
            </w:r>
          </w:p>
        </w:tc>
      </w:tr>
      <w:tr w:rsidR="00A34CFD" w:rsidRPr="000A4862" w14:paraId="1D301989" w14:textId="77777777" w:rsidTr="00780DD2">
        <w:tc>
          <w:tcPr>
            <w:tcW w:w="916" w:type="dxa"/>
          </w:tcPr>
          <w:p w14:paraId="1872B5AB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3B02CF4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18B9393A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UNDE</w:t>
            </w:r>
          </w:p>
        </w:tc>
        <w:tc>
          <w:tcPr>
            <w:tcW w:w="941" w:type="dxa"/>
          </w:tcPr>
          <w:p w14:paraId="14D51C79" w14:textId="77777777" w:rsidR="00A34CFD" w:rsidRPr="005D294F" w:rsidRDefault="005D294F">
            <w:pPr>
              <w:rPr>
                <w:color w:val="00B050"/>
                <w:lang w:val="ro-RO"/>
              </w:rPr>
            </w:pPr>
            <w:r w:rsidRPr="005D294F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4EB1FC7D" w14:textId="4CA3C0E9" w:rsidR="00A34CFD" w:rsidRPr="005D294F" w:rsidRDefault="00780D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Acoperirea necesităților locale prin alianțe economice</w:t>
            </w:r>
          </w:p>
        </w:tc>
      </w:tr>
    </w:tbl>
    <w:p w14:paraId="5950533E" w14:textId="75A35183" w:rsidR="00A34CFD" w:rsidRDefault="00780DD2">
      <w:pPr>
        <w:rPr>
          <w:b/>
          <w:bCs/>
          <w:color w:val="FF0000"/>
          <w:sz w:val="32"/>
          <w:szCs w:val="32"/>
          <w:lang w:val="ro-RO"/>
        </w:rPr>
      </w:pPr>
      <w:bookmarkStart w:id="0" w:name="_Hlk14892162"/>
      <w:r w:rsidRPr="005D294F">
        <w:rPr>
          <w:b/>
          <w:bCs/>
          <w:color w:val="FF0000"/>
          <w:lang w:val="ro-RO"/>
        </w:rPr>
        <w:t>P</w:t>
      </w:r>
      <w:r w:rsidR="000A4862" w:rsidRPr="005D294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economie de piață pe alianțele economice preferențiale </w:t>
      </w:r>
      <w:r w:rsidR="005D294F" w:rsidRPr="005D294F">
        <w:rPr>
          <w:b/>
          <w:bCs/>
          <w:lang w:val="ro-RO"/>
        </w:rPr>
        <w:br w:type="page"/>
      </w:r>
      <w:bookmarkEnd w:id="0"/>
      <w:r w:rsidR="008F543B">
        <w:rPr>
          <w:b/>
          <w:bCs/>
          <w:color w:val="FF0000"/>
          <w:sz w:val="32"/>
          <w:szCs w:val="32"/>
          <w:lang w:val="ro-RO"/>
        </w:rPr>
        <w:lastRenderedPageBreak/>
        <w:t>P</w:t>
      </w:r>
      <w:bookmarkStart w:id="1" w:name="_GoBack"/>
      <w:bookmarkEnd w:id="1"/>
      <w:r w:rsidR="00514183" w:rsidRPr="00514183">
        <w:rPr>
          <w:b/>
          <w:bCs/>
          <w:color w:val="FF0000"/>
          <w:sz w:val="32"/>
          <w:szCs w:val="32"/>
          <w:lang w:val="ro-RO"/>
        </w:rPr>
        <w:t xml:space="preserve">rofilul general al clusterului </w:t>
      </w:r>
      <w:r w:rsidR="008F543B">
        <w:rPr>
          <w:b/>
          <w:bCs/>
          <w:color w:val="FF0000"/>
          <w:sz w:val="32"/>
          <w:szCs w:val="32"/>
          <w:lang w:val="ro-RO"/>
        </w:rPr>
        <w:t>„</w:t>
      </w:r>
      <w:r w:rsidR="008F543B" w:rsidRPr="00514183">
        <w:rPr>
          <w:b/>
          <w:bCs/>
          <w:color w:val="FF0000"/>
          <w:sz w:val="32"/>
          <w:szCs w:val="32"/>
          <w:lang w:val="ro-RO"/>
        </w:rPr>
        <w:t>C</w:t>
      </w:r>
      <w:r w:rsidR="008F543B">
        <w:rPr>
          <w:b/>
          <w:bCs/>
          <w:color w:val="FF0000"/>
          <w:sz w:val="32"/>
          <w:szCs w:val="32"/>
          <w:lang w:val="ro-RO"/>
        </w:rPr>
        <w:t>omerțul”</w:t>
      </w:r>
      <w:r w:rsidR="00514183" w:rsidRPr="00514183">
        <w:rPr>
          <w:b/>
          <w:bCs/>
          <w:color w:val="FF0000"/>
          <w:sz w:val="32"/>
          <w:szCs w:val="32"/>
          <w:lang w:val="ro-RO"/>
        </w:rPr>
        <w:t xml:space="preserve"> </w:t>
      </w:r>
    </w:p>
    <w:p w14:paraId="5493AE11" w14:textId="6485D18C" w:rsidR="008F543B" w:rsidRDefault="008F543B" w:rsidP="008F543B">
      <w:pPr>
        <w:rPr>
          <w:b/>
          <w:bCs/>
          <w:color w:val="FF0000"/>
          <w:lang w:val="ro-RO"/>
        </w:rPr>
      </w:pPr>
      <w:r w:rsidRPr="005D294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contactului si negoțului cultural</w:t>
      </w:r>
    </w:p>
    <w:p w14:paraId="2FC244FC" w14:textId="77777777" w:rsidR="008F543B" w:rsidRDefault="008F543B" w:rsidP="008F543B">
      <w:pPr>
        <w:rPr>
          <w:b/>
          <w:bCs/>
          <w:color w:val="FF0000"/>
          <w:lang w:val="ro-RO"/>
        </w:rPr>
      </w:pPr>
      <w:r w:rsidRPr="005D294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negociatorului cultural economic</w:t>
      </w:r>
    </w:p>
    <w:p w14:paraId="2315C7DA" w14:textId="77777777" w:rsidR="008F543B" w:rsidRPr="005D294F" w:rsidRDefault="008F543B" w:rsidP="008F543B">
      <w:pPr>
        <w:rPr>
          <w:b/>
          <w:bCs/>
          <w:color w:val="FF0000"/>
          <w:lang w:val="ro-RO"/>
        </w:rPr>
      </w:pPr>
      <w:r w:rsidRPr="005D294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ambasadorului comercial</w:t>
      </w:r>
    </w:p>
    <w:p w14:paraId="4BA7282E" w14:textId="77777777" w:rsidR="008F543B" w:rsidRDefault="008F543B" w:rsidP="008F543B">
      <w:pPr>
        <w:rPr>
          <w:b/>
          <w:bCs/>
          <w:color w:val="FF0000"/>
          <w:lang w:val="ro-RO"/>
        </w:rPr>
      </w:pPr>
      <w:r w:rsidRPr="005D294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negociatorului economic industrial</w:t>
      </w:r>
    </w:p>
    <w:p w14:paraId="0975DC4D" w14:textId="77777777" w:rsidR="008F543B" w:rsidRPr="005D294F" w:rsidRDefault="008F543B" w:rsidP="008F543B">
      <w:pPr>
        <w:rPr>
          <w:b/>
          <w:bCs/>
          <w:color w:val="FF0000"/>
          <w:lang w:val="ro-RO"/>
        </w:rPr>
      </w:pPr>
      <w:r w:rsidRPr="005D294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politicilor alianțelor economice</w:t>
      </w:r>
    </w:p>
    <w:p w14:paraId="1E916DBD" w14:textId="0610A337" w:rsidR="008F543B" w:rsidRDefault="008F543B" w:rsidP="008F543B">
      <w:pPr>
        <w:rPr>
          <w:b/>
          <w:bCs/>
          <w:lang w:val="ro-RO"/>
        </w:rPr>
      </w:pPr>
      <w:r w:rsidRPr="005D294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economie de piață pe alianțele economice preferențiale </w:t>
      </w:r>
      <w:r w:rsidRPr="005D294F">
        <w:rPr>
          <w:b/>
          <w:bCs/>
          <w:lang w:val="ro-RO"/>
        </w:rPr>
        <w:br w:type="page"/>
      </w:r>
    </w:p>
    <w:p w14:paraId="79F75828" w14:textId="099119A4" w:rsidR="008F543B" w:rsidRPr="005D294F" w:rsidRDefault="008F543B" w:rsidP="008F543B">
      <w:pPr>
        <w:rPr>
          <w:b/>
          <w:bCs/>
          <w:lang w:val="ro-RO"/>
        </w:rPr>
      </w:pPr>
      <w:r w:rsidRPr="005D294F">
        <w:rPr>
          <w:b/>
          <w:bCs/>
          <w:lang w:val="ro-RO"/>
        </w:rPr>
        <w:lastRenderedPageBreak/>
        <w:br w:type="page"/>
      </w:r>
    </w:p>
    <w:p w14:paraId="2835A8ED" w14:textId="15A0BDE8" w:rsidR="008F543B" w:rsidRPr="005D294F" w:rsidRDefault="008F543B" w:rsidP="008F543B">
      <w:pPr>
        <w:rPr>
          <w:b/>
          <w:bCs/>
          <w:lang w:val="ro-RO"/>
        </w:rPr>
      </w:pPr>
      <w:r w:rsidRPr="005D294F">
        <w:rPr>
          <w:b/>
          <w:bCs/>
          <w:lang w:val="ro-RO"/>
        </w:rPr>
        <w:lastRenderedPageBreak/>
        <w:br w:type="page"/>
      </w:r>
    </w:p>
    <w:p w14:paraId="7CC4E297" w14:textId="77777777" w:rsidR="008F543B" w:rsidRDefault="008F543B" w:rsidP="008F543B">
      <w:pPr>
        <w:rPr>
          <w:b/>
          <w:bCs/>
          <w:color w:val="FF0000"/>
          <w:lang w:val="ro-RO"/>
        </w:rPr>
      </w:pPr>
    </w:p>
    <w:p w14:paraId="218E41A5" w14:textId="77777777" w:rsidR="008F543B" w:rsidRDefault="008F543B" w:rsidP="008F543B">
      <w:pPr>
        <w:rPr>
          <w:b/>
          <w:bCs/>
          <w:color w:val="FF0000"/>
          <w:lang w:val="ro-RO"/>
        </w:rPr>
      </w:pPr>
    </w:p>
    <w:p w14:paraId="52420F4B" w14:textId="77777777" w:rsidR="008F543B" w:rsidRPr="005D294F" w:rsidRDefault="008F543B" w:rsidP="008F543B">
      <w:pPr>
        <w:rPr>
          <w:b/>
          <w:bCs/>
          <w:color w:val="FF0000"/>
          <w:lang w:val="ro-RO"/>
        </w:rPr>
      </w:pPr>
    </w:p>
    <w:p w14:paraId="6A12C23C" w14:textId="77777777" w:rsidR="00514183" w:rsidRPr="00514183" w:rsidRDefault="00514183">
      <w:pPr>
        <w:rPr>
          <w:b/>
          <w:bCs/>
          <w:color w:val="FF0000"/>
          <w:sz w:val="32"/>
          <w:szCs w:val="32"/>
          <w:lang w:val="ro-RO"/>
        </w:rPr>
      </w:pPr>
    </w:p>
    <w:sectPr w:rsidR="00514183" w:rsidRPr="005141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862"/>
    <w:rsid w:val="0015074B"/>
    <w:rsid w:val="00295D4B"/>
    <w:rsid w:val="0029639D"/>
    <w:rsid w:val="00326F90"/>
    <w:rsid w:val="00514183"/>
    <w:rsid w:val="005D294F"/>
    <w:rsid w:val="00780DD2"/>
    <w:rsid w:val="008F543B"/>
    <w:rsid w:val="00A34C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C97FC"/>
  <w14:defaultImageDpi w14:val="300"/>
  <w15:docId w15:val="{1853FD70-A2C6-4144-9E6A-4F93D178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F39A95-9CBD-4E5B-AD39-A017D5125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2019-07-24T17:22:00Z</dcterms:modified>
  <cp:category/>
</cp:coreProperties>
</file>