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E4AA65" w14:textId="77777777" w:rsidR="00E012C1" w:rsidRPr="00467199" w:rsidRDefault="0019023E">
      <w:pPr>
        <w:pStyle w:val="Heading1"/>
        <w:rPr>
          <w:sz w:val="20"/>
          <w:szCs w:val="20"/>
          <w:lang w:val="ro-RO"/>
        </w:rPr>
      </w:pPr>
      <w:r w:rsidRPr="00467199">
        <w:rPr>
          <w:sz w:val="20"/>
          <w:szCs w:val="20"/>
          <w:lang w:val="ro-RO"/>
        </w:rPr>
        <w:t>Litera b</w:t>
      </w:r>
    </w:p>
    <w:p w14:paraId="2869D503" w14:textId="77777777" w:rsidR="00E012C1" w:rsidRPr="00467199" w:rsidRDefault="0019023E">
      <w:pPr>
        <w:rPr>
          <w:sz w:val="20"/>
          <w:szCs w:val="20"/>
          <w:lang w:val="ro-RO"/>
        </w:rPr>
      </w:pPr>
      <w:r w:rsidRPr="00467199">
        <w:rPr>
          <w:sz w:val="20"/>
          <w:szCs w:val="20"/>
          <w:lang w:val="ro-RO"/>
        </w:rPr>
        <w:t>b1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012C1" w:rsidRPr="00467199" w14:paraId="3DBA0ABC" w14:textId="77777777">
        <w:tc>
          <w:tcPr>
            <w:tcW w:w="2160" w:type="dxa"/>
          </w:tcPr>
          <w:p w14:paraId="7F1D9247" w14:textId="0F37F941" w:rsidR="00E012C1" w:rsidRPr="00467199" w:rsidRDefault="00AB4A2F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Ieșire</w:t>
            </w:r>
            <w:r w:rsidR="0019023E" w:rsidRPr="00467199">
              <w:rPr>
                <w:sz w:val="20"/>
                <w:szCs w:val="20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C81A4DB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49E312A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3D0D64C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Comentarii</w:t>
            </w:r>
          </w:p>
        </w:tc>
      </w:tr>
      <w:tr w:rsidR="00E012C1" w:rsidRPr="00467199" w14:paraId="63D98362" w14:textId="77777777">
        <w:tc>
          <w:tcPr>
            <w:tcW w:w="2160" w:type="dxa"/>
          </w:tcPr>
          <w:p w14:paraId="253AA212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CE</w:t>
            </w:r>
          </w:p>
        </w:tc>
        <w:tc>
          <w:tcPr>
            <w:tcW w:w="2160" w:type="dxa"/>
          </w:tcPr>
          <w:p w14:paraId="556842DC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CUM</w:t>
            </w:r>
          </w:p>
        </w:tc>
        <w:tc>
          <w:tcPr>
            <w:tcW w:w="2160" w:type="dxa"/>
          </w:tcPr>
          <w:p w14:paraId="1BD9E637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UNDE</w:t>
            </w:r>
          </w:p>
        </w:tc>
        <w:tc>
          <w:tcPr>
            <w:tcW w:w="2160" w:type="dxa"/>
          </w:tcPr>
          <w:p w14:paraId="11617BDD" w14:textId="77777777" w:rsidR="00E012C1" w:rsidRPr="00467199" w:rsidRDefault="00E012C1">
            <w:pPr>
              <w:rPr>
                <w:sz w:val="20"/>
                <w:szCs w:val="20"/>
                <w:lang w:val="ro-RO"/>
              </w:rPr>
            </w:pPr>
          </w:p>
        </w:tc>
      </w:tr>
      <w:tr w:rsidR="00E012C1" w:rsidRPr="00467199" w14:paraId="75CC8368" w14:textId="77777777">
        <w:tc>
          <w:tcPr>
            <w:tcW w:w="2160" w:type="dxa"/>
          </w:tcPr>
          <w:p w14:paraId="2A9225FD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3C81727" w14:textId="55939D34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 xml:space="preserve">Evaluare </w:t>
            </w:r>
            <w:r w:rsidR="00AB4A2F" w:rsidRPr="00467199">
              <w:rPr>
                <w:sz w:val="20"/>
                <w:szCs w:val="20"/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E2D0E81" w14:textId="54CF0291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 xml:space="preserve">Baze </w:t>
            </w:r>
            <w:r w:rsidR="00AB4A2F" w:rsidRPr="00467199">
              <w:rPr>
                <w:sz w:val="20"/>
                <w:szCs w:val="20"/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19254D0" w14:textId="77777777" w:rsidR="00E012C1" w:rsidRPr="00467199" w:rsidRDefault="00E012C1">
            <w:pPr>
              <w:rPr>
                <w:sz w:val="20"/>
                <w:szCs w:val="20"/>
                <w:lang w:val="ro-RO"/>
              </w:rPr>
            </w:pPr>
          </w:p>
        </w:tc>
      </w:tr>
      <w:tr w:rsidR="00E012C1" w:rsidRPr="00467199" w14:paraId="12448554" w14:textId="77777777">
        <w:tc>
          <w:tcPr>
            <w:tcW w:w="2160" w:type="dxa"/>
          </w:tcPr>
          <w:p w14:paraId="41DA1070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DE CE</w:t>
            </w:r>
          </w:p>
        </w:tc>
        <w:tc>
          <w:tcPr>
            <w:tcW w:w="2160" w:type="dxa"/>
          </w:tcPr>
          <w:p w14:paraId="65B562A4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CE</w:t>
            </w:r>
          </w:p>
        </w:tc>
        <w:tc>
          <w:tcPr>
            <w:tcW w:w="2160" w:type="dxa"/>
          </w:tcPr>
          <w:p w14:paraId="7A961221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CAND</w:t>
            </w:r>
          </w:p>
        </w:tc>
        <w:tc>
          <w:tcPr>
            <w:tcW w:w="2160" w:type="dxa"/>
          </w:tcPr>
          <w:p w14:paraId="6A42730C" w14:textId="77777777" w:rsidR="00E012C1" w:rsidRPr="00467199" w:rsidRDefault="00E012C1">
            <w:pPr>
              <w:rPr>
                <w:sz w:val="20"/>
                <w:szCs w:val="20"/>
                <w:lang w:val="ro-RO"/>
              </w:rPr>
            </w:pPr>
          </w:p>
        </w:tc>
      </w:tr>
    </w:tbl>
    <w:p w14:paraId="5ECB21B5" w14:textId="77777777" w:rsidR="00E012C1" w:rsidRPr="00467199" w:rsidRDefault="0019023E">
      <w:pPr>
        <w:rPr>
          <w:sz w:val="20"/>
          <w:szCs w:val="20"/>
          <w:lang w:val="ro-RO"/>
        </w:rPr>
      </w:pPr>
      <w:r w:rsidRPr="00467199">
        <w:rPr>
          <w:sz w:val="20"/>
          <w:szCs w:val="20"/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8"/>
        <w:gridCol w:w="1080"/>
        <w:gridCol w:w="1150"/>
        <w:gridCol w:w="701"/>
        <w:gridCol w:w="6519"/>
      </w:tblGrid>
      <w:tr w:rsidR="00E012C1" w:rsidRPr="00467199" w14:paraId="6FCA8466" w14:textId="77777777" w:rsidTr="00467199">
        <w:tc>
          <w:tcPr>
            <w:tcW w:w="828" w:type="dxa"/>
          </w:tcPr>
          <w:p w14:paraId="31D916E3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Intrare Data</w:t>
            </w:r>
            <w:r w:rsidRPr="00467199">
              <w:rPr>
                <w:color w:val="7030A0"/>
                <w:sz w:val="20"/>
                <w:szCs w:val="20"/>
                <w:lang w:val="ro-RO"/>
              </w:rPr>
              <w:br/>
              <w:t xml:space="preserve"> ---&gt;</w:t>
            </w:r>
          </w:p>
        </w:tc>
        <w:tc>
          <w:tcPr>
            <w:tcW w:w="1080" w:type="dxa"/>
          </w:tcPr>
          <w:p w14:paraId="704FDF26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Procesare Date</w:t>
            </w:r>
            <w:r w:rsidRPr="00467199">
              <w:rPr>
                <w:color w:val="7030A0"/>
                <w:sz w:val="20"/>
                <w:szCs w:val="20"/>
                <w:lang w:val="ro-RO"/>
              </w:rPr>
              <w:br/>
              <w:t xml:space="preserve"> ---&gt;</w:t>
            </w:r>
          </w:p>
        </w:tc>
        <w:tc>
          <w:tcPr>
            <w:tcW w:w="1150" w:type="dxa"/>
          </w:tcPr>
          <w:p w14:paraId="4330A918" w14:textId="74E07FDA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 xml:space="preserve">Baze </w:t>
            </w:r>
            <w:r w:rsidR="00AB4A2F" w:rsidRPr="00467199">
              <w:rPr>
                <w:color w:val="7030A0"/>
                <w:sz w:val="20"/>
                <w:szCs w:val="20"/>
                <w:lang w:val="ro-RO"/>
              </w:rPr>
              <w:t>Experiențe</w:t>
            </w:r>
            <w:r w:rsidRPr="00467199">
              <w:rPr>
                <w:color w:val="7030A0"/>
                <w:sz w:val="20"/>
                <w:szCs w:val="20"/>
                <w:lang w:val="ro-RO"/>
              </w:rPr>
              <w:t xml:space="preserve"> ---&gt;</w:t>
            </w:r>
          </w:p>
        </w:tc>
        <w:tc>
          <w:tcPr>
            <w:tcW w:w="700" w:type="dxa"/>
          </w:tcPr>
          <w:p w14:paraId="3CD3D3F6" w14:textId="04895753" w:rsidR="00E012C1" w:rsidRPr="00467199" w:rsidRDefault="00AB4A2F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Ieșire</w:t>
            </w:r>
            <w:r w:rsidR="0019023E" w:rsidRPr="00467199">
              <w:rPr>
                <w:color w:val="7030A0"/>
                <w:sz w:val="20"/>
                <w:szCs w:val="20"/>
                <w:lang w:val="ro-RO"/>
              </w:rPr>
              <w:t xml:space="preserve"> Date</w:t>
            </w:r>
          </w:p>
        </w:tc>
        <w:tc>
          <w:tcPr>
            <w:tcW w:w="6520" w:type="dxa"/>
          </w:tcPr>
          <w:p w14:paraId="257760D5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Comentarii</w:t>
            </w:r>
          </w:p>
        </w:tc>
      </w:tr>
      <w:tr w:rsidR="00E012C1" w:rsidRPr="00467199" w14:paraId="1D74C6EF" w14:textId="77777777" w:rsidTr="00467199">
        <w:tc>
          <w:tcPr>
            <w:tcW w:w="828" w:type="dxa"/>
          </w:tcPr>
          <w:p w14:paraId="47461FA9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DE CE</w:t>
            </w:r>
          </w:p>
        </w:tc>
        <w:tc>
          <w:tcPr>
            <w:tcW w:w="1080" w:type="dxa"/>
          </w:tcPr>
          <w:p w14:paraId="683971BB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CUM</w:t>
            </w:r>
          </w:p>
        </w:tc>
        <w:tc>
          <w:tcPr>
            <w:tcW w:w="1150" w:type="dxa"/>
          </w:tcPr>
          <w:p w14:paraId="7ECCFCE1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CAND</w:t>
            </w:r>
          </w:p>
        </w:tc>
        <w:tc>
          <w:tcPr>
            <w:tcW w:w="700" w:type="dxa"/>
          </w:tcPr>
          <w:p w14:paraId="190E3DCD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CE</w:t>
            </w:r>
          </w:p>
        </w:tc>
        <w:tc>
          <w:tcPr>
            <w:tcW w:w="6520" w:type="dxa"/>
          </w:tcPr>
          <w:p w14:paraId="526590E7" w14:textId="2ADCDFA4" w:rsidR="00E012C1" w:rsidRPr="00467199" w:rsidRDefault="00CC3150">
            <w:pPr>
              <w:rPr>
                <w:color w:val="7030A0"/>
                <w:sz w:val="20"/>
                <w:szCs w:val="20"/>
                <w:lang w:val="ro-RO"/>
              </w:rPr>
            </w:pPr>
            <w:r>
              <w:rPr>
                <w:color w:val="7030A0"/>
                <w:sz w:val="20"/>
                <w:szCs w:val="20"/>
                <w:lang w:val="ro-RO"/>
              </w:rPr>
              <w:t>Logica transpusa in tehnica de aplicare la timpul potrivit</w:t>
            </w:r>
          </w:p>
        </w:tc>
      </w:tr>
    </w:tbl>
    <w:p w14:paraId="44B71166" w14:textId="51586D04" w:rsidR="00E012C1" w:rsidRPr="00467199" w:rsidRDefault="0019023E">
      <w:pPr>
        <w:rPr>
          <w:sz w:val="20"/>
          <w:szCs w:val="20"/>
          <w:lang w:val="ro-RO"/>
        </w:rPr>
      </w:pPr>
      <w:r w:rsidRPr="00467199">
        <w:rPr>
          <w:sz w:val="20"/>
          <w:szCs w:val="20"/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01"/>
        <w:gridCol w:w="1192"/>
        <w:gridCol w:w="939"/>
        <w:gridCol w:w="966"/>
        <w:gridCol w:w="6480"/>
      </w:tblGrid>
      <w:tr w:rsidR="00E012C1" w:rsidRPr="00467199" w14:paraId="617C35A7" w14:textId="77777777" w:rsidTr="00467199">
        <w:tc>
          <w:tcPr>
            <w:tcW w:w="701" w:type="dxa"/>
          </w:tcPr>
          <w:p w14:paraId="3E234029" w14:textId="6394B4AB" w:rsidR="00E012C1" w:rsidRPr="0019023E" w:rsidRDefault="00AB4A2F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Ieșire</w:t>
            </w:r>
            <w:r w:rsidR="0019023E" w:rsidRPr="0019023E">
              <w:rPr>
                <w:color w:val="00B050"/>
                <w:sz w:val="20"/>
                <w:szCs w:val="20"/>
                <w:lang w:val="ro-RO"/>
              </w:rPr>
              <w:t xml:space="preserve"> Date ---&gt;</w:t>
            </w:r>
          </w:p>
        </w:tc>
        <w:tc>
          <w:tcPr>
            <w:tcW w:w="1192" w:type="dxa"/>
          </w:tcPr>
          <w:p w14:paraId="69613105" w14:textId="111EEEE8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 xml:space="preserve">Evaluare </w:t>
            </w:r>
            <w:r w:rsidR="00AB4A2F" w:rsidRPr="0019023E">
              <w:rPr>
                <w:color w:val="00B050"/>
                <w:sz w:val="20"/>
                <w:szCs w:val="20"/>
                <w:lang w:val="ro-RO"/>
              </w:rPr>
              <w:t>Răspunsuri</w:t>
            </w:r>
            <w:r w:rsidRPr="0019023E">
              <w:rPr>
                <w:color w:val="00B050"/>
                <w:sz w:val="20"/>
                <w:szCs w:val="20"/>
                <w:lang w:val="ro-RO"/>
              </w:rPr>
              <w:t xml:space="preserve"> ---&gt;</w:t>
            </w:r>
          </w:p>
        </w:tc>
        <w:tc>
          <w:tcPr>
            <w:tcW w:w="939" w:type="dxa"/>
          </w:tcPr>
          <w:p w14:paraId="50A27BA2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Baze Strategii ---&gt;</w:t>
            </w:r>
          </w:p>
        </w:tc>
        <w:tc>
          <w:tcPr>
            <w:tcW w:w="966" w:type="dxa"/>
          </w:tcPr>
          <w:p w14:paraId="046DE87F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Intrare Data</w:t>
            </w:r>
          </w:p>
        </w:tc>
        <w:tc>
          <w:tcPr>
            <w:tcW w:w="6480" w:type="dxa"/>
          </w:tcPr>
          <w:p w14:paraId="077D002B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Comentarii</w:t>
            </w:r>
          </w:p>
        </w:tc>
      </w:tr>
      <w:tr w:rsidR="00E012C1" w:rsidRPr="00467199" w14:paraId="08967A3B" w14:textId="77777777" w:rsidTr="00467199">
        <w:tc>
          <w:tcPr>
            <w:tcW w:w="701" w:type="dxa"/>
          </w:tcPr>
          <w:p w14:paraId="7523452C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CE</w:t>
            </w:r>
          </w:p>
        </w:tc>
        <w:tc>
          <w:tcPr>
            <w:tcW w:w="1192" w:type="dxa"/>
          </w:tcPr>
          <w:p w14:paraId="65218C56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CE</w:t>
            </w:r>
          </w:p>
        </w:tc>
        <w:tc>
          <w:tcPr>
            <w:tcW w:w="939" w:type="dxa"/>
          </w:tcPr>
          <w:p w14:paraId="5311BA0C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UNDE</w:t>
            </w:r>
          </w:p>
        </w:tc>
        <w:tc>
          <w:tcPr>
            <w:tcW w:w="966" w:type="dxa"/>
          </w:tcPr>
          <w:p w14:paraId="6A1B5365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DE CE</w:t>
            </w:r>
          </w:p>
        </w:tc>
        <w:tc>
          <w:tcPr>
            <w:tcW w:w="6480" w:type="dxa"/>
          </w:tcPr>
          <w:p w14:paraId="355B3F41" w14:textId="4FC00124" w:rsidR="00E012C1" w:rsidRPr="0019023E" w:rsidRDefault="00CC3150">
            <w:pPr>
              <w:rPr>
                <w:color w:val="00B050"/>
                <w:sz w:val="20"/>
                <w:szCs w:val="20"/>
                <w:lang w:val="ro-RO"/>
              </w:rPr>
            </w:pPr>
            <w:r>
              <w:rPr>
                <w:color w:val="00B050"/>
                <w:sz w:val="20"/>
                <w:szCs w:val="20"/>
                <w:lang w:val="ro-RO"/>
              </w:rPr>
              <w:t>Evaluarea răspunsului dat in locuri speciale</w:t>
            </w:r>
          </w:p>
        </w:tc>
      </w:tr>
    </w:tbl>
    <w:p w14:paraId="0FDBE634" w14:textId="3B70783B" w:rsidR="00E012C1" w:rsidRDefault="0019023E">
      <w:pPr>
        <w:rPr>
          <w:b/>
          <w:bCs/>
          <w:color w:val="FF0000"/>
          <w:sz w:val="20"/>
          <w:szCs w:val="20"/>
          <w:lang w:val="ro-RO"/>
        </w:rPr>
      </w:pPr>
      <w:bookmarkStart w:id="0" w:name="_Hlk14888691"/>
      <w:r w:rsidRPr="0019023E">
        <w:rPr>
          <w:b/>
          <w:bCs/>
          <w:color w:val="FF0000"/>
          <w:sz w:val="20"/>
          <w:szCs w:val="20"/>
          <w:lang w:val="ro-RO"/>
        </w:rPr>
        <w:t>P</w:t>
      </w:r>
      <w:r w:rsidR="00AB4A2F" w:rsidRPr="0019023E">
        <w:rPr>
          <w:b/>
          <w:bCs/>
          <w:color w:val="FF0000"/>
          <w:sz w:val="20"/>
          <w:szCs w:val="20"/>
          <w:lang w:val="ro-RO"/>
        </w:rPr>
        <w:t>rofilul</w:t>
      </w:r>
      <w:r w:rsidR="00CC3150">
        <w:rPr>
          <w:b/>
          <w:bCs/>
          <w:color w:val="FF0000"/>
          <w:sz w:val="20"/>
          <w:szCs w:val="20"/>
          <w:lang w:val="ro-RO"/>
        </w:rPr>
        <w:t xml:space="preserve"> proiectării feedbackului regulat in timpul determinat</w:t>
      </w:r>
    </w:p>
    <w:bookmarkEnd w:id="0"/>
    <w:p w14:paraId="127C89CE" w14:textId="77777777" w:rsidR="0019023E" w:rsidRPr="0019023E" w:rsidRDefault="0019023E">
      <w:pPr>
        <w:rPr>
          <w:b/>
          <w:bCs/>
          <w:color w:val="FF0000"/>
          <w:sz w:val="20"/>
          <w:szCs w:val="20"/>
          <w:lang w:val="ro-RO"/>
        </w:rPr>
      </w:pPr>
    </w:p>
    <w:p w14:paraId="021B1849" w14:textId="77777777" w:rsidR="00E012C1" w:rsidRPr="00467199" w:rsidRDefault="0019023E">
      <w:pPr>
        <w:rPr>
          <w:sz w:val="20"/>
          <w:szCs w:val="20"/>
          <w:lang w:val="ro-RO"/>
        </w:rPr>
      </w:pPr>
      <w:r w:rsidRPr="00467199">
        <w:rPr>
          <w:sz w:val="20"/>
          <w:szCs w:val="20"/>
          <w:lang w:val="ro-RO"/>
        </w:rPr>
        <w:t>b2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012C1" w:rsidRPr="00467199" w14:paraId="29541197" w14:textId="77777777">
        <w:tc>
          <w:tcPr>
            <w:tcW w:w="2160" w:type="dxa"/>
          </w:tcPr>
          <w:p w14:paraId="647F4F41" w14:textId="6FB52C7B" w:rsidR="00E012C1" w:rsidRPr="00467199" w:rsidRDefault="00AB4A2F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Ieșire</w:t>
            </w:r>
            <w:r w:rsidR="0019023E" w:rsidRPr="00467199">
              <w:rPr>
                <w:sz w:val="20"/>
                <w:szCs w:val="20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03106D4D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83DD0AE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67B7568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Comentarii</w:t>
            </w:r>
          </w:p>
        </w:tc>
      </w:tr>
      <w:tr w:rsidR="00E012C1" w:rsidRPr="00467199" w14:paraId="1F9B7B0A" w14:textId="77777777">
        <w:tc>
          <w:tcPr>
            <w:tcW w:w="2160" w:type="dxa"/>
          </w:tcPr>
          <w:p w14:paraId="19339C88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CE</w:t>
            </w:r>
          </w:p>
        </w:tc>
        <w:tc>
          <w:tcPr>
            <w:tcW w:w="2160" w:type="dxa"/>
          </w:tcPr>
          <w:p w14:paraId="6C08DC9A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DE CE</w:t>
            </w:r>
          </w:p>
        </w:tc>
        <w:tc>
          <w:tcPr>
            <w:tcW w:w="2160" w:type="dxa"/>
          </w:tcPr>
          <w:p w14:paraId="2B03FFED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CAND</w:t>
            </w:r>
          </w:p>
        </w:tc>
        <w:tc>
          <w:tcPr>
            <w:tcW w:w="2160" w:type="dxa"/>
          </w:tcPr>
          <w:p w14:paraId="537DE3DD" w14:textId="77777777" w:rsidR="00E012C1" w:rsidRPr="00467199" w:rsidRDefault="00E012C1">
            <w:pPr>
              <w:rPr>
                <w:sz w:val="20"/>
                <w:szCs w:val="20"/>
                <w:lang w:val="ro-RO"/>
              </w:rPr>
            </w:pPr>
          </w:p>
        </w:tc>
      </w:tr>
      <w:tr w:rsidR="00E012C1" w:rsidRPr="00467199" w14:paraId="6523C39F" w14:textId="77777777">
        <w:tc>
          <w:tcPr>
            <w:tcW w:w="2160" w:type="dxa"/>
          </w:tcPr>
          <w:p w14:paraId="2ACBFBBC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E85319D" w14:textId="68E04CB3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 xml:space="preserve">Evaluare </w:t>
            </w:r>
            <w:r w:rsidR="00AB4A2F" w:rsidRPr="00467199">
              <w:rPr>
                <w:sz w:val="20"/>
                <w:szCs w:val="20"/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06CD3778" w14:textId="00BBD9CC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 xml:space="preserve">Baze </w:t>
            </w:r>
            <w:r w:rsidR="00AB4A2F" w:rsidRPr="00467199">
              <w:rPr>
                <w:sz w:val="20"/>
                <w:szCs w:val="20"/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9D5AB92" w14:textId="77777777" w:rsidR="00E012C1" w:rsidRPr="00467199" w:rsidRDefault="00E012C1">
            <w:pPr>
              <w:rPr>
                <w:sz w:val="20"/>
                <w:szCs w:val="20"/>
                <w:lang w:val="ro-RO"/>
              </w:rPr>
            </w:pPr>
          </w:p>
        </w:tc>
      </w:tr>
      <w:tr w:rsidR="00E012C1" w:rsidRPr="00467199" w14:paraId="0CD84719" w14:textId="77777777">
        <w:tc>
          <w:tcPr>
            <w:tcW w:w="2160" w:type="dxa"/>
          </w:tcPr>
          <w:p w14:paraId="2814A4D2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CUM</w:t>
            </w:r>
          </w:p>
        </w:tc>
        <w:tc>
          <w:tcPr>
            <w:tcW w:w="2160" w:type="dxa"/>
          </w:tcPr>
          <w:p w14:paraId="3B03E202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CE</w:t>
            </w:r>
          </w:p>
        </w:tc>
        <w:tc>
          <w:tcPr>
            <w:tcW w:w="2160" w:type="dxa"/>
          </w:tcPr>
          <w:p w14:paraId="1F0238C6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UNDE</w:t>
            </w:r>
          </w:p>
        </w:tc>
        <w:tc>
          <w:tcPr>
            <w:tcW w:w="2160" w:type="dxa"/>
          </w:tcPr>
          <w:p w14:paraId="3348D9CC" w14:textId="77777777" w:rsidR="00E012C1" w:rsidRPr="00467199" w:rsidRDefault="00E012C1">
            <w:pPr>
              <w:rPr>
                <w:sz w:val="20"/>
                <w:szCs w:val="20"/>
                <w:lang w:val="ro-RO"/>
              </w:rPr>
            </w:pPr>
          </w:p>
        </w:tc>
      </w:tr>
    </w:tbl>
    <w:p w14:paraId="1A6DDDB4" w14:textId="7C059750" w:rsidR="00E012C1" w:rsidRPr="00467199" w:rsidRDefault="0019023E">
      <w:pPr>
        <w:rPr>
          <w:sz w:val="20"/>
          <w:szCs w:val="20"/>
          <w:lang w:val="ro-RO"/>
        </w:rPr>
      </w:pPr>
      <w:r w:rsidRPr="00467199">
        <w:rPr>
          <w:sz w:val="20"/>
          <w:szCs w:val="20"/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8"/>
        <w:gridCol w:w="1080"/>
        <w:gridCol w:w="1150"/>
        <w:gridCol w:w="701"/>
        <w:gridCol w:w="6519"/>
      </w:tblGrid>
      <w:tr w:rsidR="00E012C1" w:rsidRPr="00467199" w14:paraId="481540D2" w14:textId="77777777" w:rsidTr="00467199">
        <w:tc>
          <w:tcPr>
            <w:tcW w:w="828" w:type="dxa"/>
          </w:tcPr>
          <w:p w14:paraId="03DF08FA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Intrare Data</w:t>
            </w:r>
            <w:r w:rsidRPr="00467199">
              <w:rPr>
                <w:color w:val="7030A0"/>
                <w:sz w:val="20"/>
                <w:szCs w:val="20"/>
                <w:lang w:val="ro-RO"/>
              </w:rPr>
              <w:br/>
              <w:t xml:space="preserve"> ---&gt;</w:t>
            </w:r>
          </w:p>
        </w:tc>
        <w:tc>
          <w:tcPr>
            <w:tcW w:w="1080" w:type="dxa"/>
          </w:tcPr>
          <w:p w14:paraId="1E681658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Procesare Date</w:t>
            </w:r>
            <w:r w:rsidRPr="00467199">
              <w:rPr>
                <w:color w:val="7030A0"/>
                <w:sz w:val="20"/>
                <w:szCs w:val="20"/>
                <w:lang w:val="ro-RO"/>
              </w:rPr>
              <w:br/>
              <w:t xml:space="preserve"> ---&gt;</w:t>
            </w:r>
          </w:p>
        </w:tc>
        <w:tc>
          <w:tcPr>
            <w:tcW w:w="1150" w:type="dxa"/>
          </w:tcPr>
          <w:p w14:paraId="1A2DF84D" w14:textId="3F1F3798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 xml:space="preserve">Baze </w:t>
            </w:r>
            <w:r w:rsidR="00AB4A2F" w:rsidRPr="00467199">
              <w:rPr>
                <w:color w:val="7030A0"/>
                <w:sz w:val="20"/>
                <w:szCs w:val="20"/>
                <w:lang w:val="ro-RO"/>
              </w:rPr>
              <w:t>Experiențe</w:t>
            </w:r>
            <w:r w:rsidRPr="00467199">
              <w:rPr>
                <w:color w:val="7030A0"/>
                <w:sz w:val="20"/>
                <w:szCs w:val="20"/>
                <w:lang w:val="ro-RO"/>
              </w:rPr>
              <w:t xml:space="preserve"> ---&gt;</w:t>
            </w:r>
          </w:p>
        </w:tc>
        <w:tc>
          <w:tcPr>
            <w:tcW w:w="701" w:type="dxa"/>
          </w:tcPr>
          <w:p w14:paraId="709B5CA4" w14:textId="66990AE2" w:rsidR="00E012C1" w:rsidRPr="00467199" w:rsidRDefault="00AB4A2F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Ieșire</w:t>
            </w:r>
            <w:r w:rsidR="0019023E" w:rsidRPr="00467199">
              <w:rPr>
                <w:color w:val="7030A0"/>
                <w:sz w:val="20"/>
                <w:szCs w:val="20"/>
                <w:lang w:val="ro-RO"/>
              </w:rPr>
              <w:t xml:space="preserve"> Date</w:t>
            </w:r>
          </w:p>
        </w:tc>
        <w:tc>
          <w:tcPr>
            <w:tcW w:w="6519" w:type="dxa"/>
          </w:tcPr>
          <w:p w14:paraId="133DE209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Comentarii</w:t>
            </w:r>
          </w:p>
        </w:tc>
      </w:tr>
      <w:tr w:rsidR="00E012C1" w:rsidRPr="00467199" w14:paraId="0E1B86DB" w14:textId="77777777" w:rsidTr="00467199">
        <w:tc>
          <w:tcPr>
            <w:tcW w:w="828" w:type="dxa"/>
          </w:tcPr>
          <w:p w14:paraId="7264920D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CUM</w:t>
            </w:r>
          </w:p>
        </w:tc>
        <w:tc>
          <w:tcPr>
            <w:tcW w:w="1080" w:type="dxa"/>
          </w:tcPr>
          <w:p w14:paraId="1743EDCB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DE CE</w:t>
            </w:r>
          </w:p>
        </w:tc>
        <w:tc>
          <w:tcPr>
            <w:tcW w:w="1150" w:type="dxa"/>
          </w:tcPr>
          <w:p w14:paraId="24063BF8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UNDE</w:t>
            </w:r>
          </w:p>
        </w:tc>
        <w:tc>
          <w:tcPr>
            <w:tcW w:w="701" w:type="dxa"/>
          </w:tcPr>
          <w:p w14:paraId="1E376DEA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CE</w:t>
            </w:r>
          </w:p>
        </w:tc>
        <w:tc>
          <w:tcPr>
            <w:tcW w:w="6519" w:type="dxa"/>
          </w:tcPr>
          <w:p w14:paraId="4F807529" w14:textId="6ED7FFF2" w:rsidR="00E012C1" w:rsidRPr="00467199" w:rsidRDefault="00CC3150">
            <w:pPr>
              <w:rPr>
                <w:color w:val="7030A0"/>
                <w:sz w:val="20"/>
                <w:szCs w:val="20"/>
                <w:lang w:val="ro-RO"/>
              </w:rPr>
            </w:pPr>
            <w:r>
              <w:rPr>
                <w:color w:val="7030A0"/>
                <w:sz w:val="20"/>
                <w:szCs w:val="20"/>
                <w:lang w:val="ro-RO"/>
              </w:rPr>
              <w:t>Agregarea datelor conform proiectului logicii in locuri specializate</w:t>
            </w:r>
          </w:p>
        </w:tc>
      </w:tr>
    </w:tbl>
    <w:p w14:paraId="1C1EEF19" w14:textId="52F09684" w:rsidR="00E012C1" w:rsidRPr="00467199" w:rsidRDefault="0019023E">
      <w:pPr>
        <w:rPr>
          <w:sz w:val="20"/>
          <w:szCs w:val="20"/>
          <w:lang w:val="ro-RO"/>
        </w:rPr>
      </w:pPr>
      <w:r w:rsidRPr="00467199">
        <w:rPr>
          <w:sz w:val="20"/>
          <w:szCs w:val="20"/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01"/>
        <w:gridCol w:w="1192"/>
        <w:gridCol w:w="939"/>
        <w:gridCol w:w="966"/>
        <w:gridCol w:w="6480"/>
      </w:tblGrid>
      <w:tr w:rsidR="00E012C1" w:rsidRPr="00467199" w14:paraId="37F20074" w14:textId="77777777" w:rsidTr="00467199">
        <w:tc>
          <w:tcPr>
            <w:tcW w:w="701" w:type="dxa"/>
          </w:tcPr>
          <w:p w14:paraId="69C75D88" w14:textId="2B77E1AE" w:rsidR="00E012C1" w:rsidRPr="0019023E" w:rsidRDefault="00AB4A2F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Ieșire</w:t>
            </w:r>
            <w:r w:rsidR="0019023E" w:rsidRPr="0019023E">
              <w:rPr>
                <w:color w:val="00B050"/>
                <w:sz w:val="20"/>
                <w:szCs w:val="20"/>
                <w:lang w:val="ro-RO"/>
              </w:rPr>
              <w:t xml:space="preserve"> Date ---&gt;</w:t>
            </w:r>
          </w:p>
        </w:tc>
        <w:tc>
          <w:tcPr>
            <w:tcW w:w="1192" w:type="dxa"/>
          </w:tcPr>
          <w:p w14:paraId="205C273D" w14:textId="63DB258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 xml:space="preserve">Evaluare </w:t>
            </w:r>
            <w:r w:rsidR="00AB4A2F" w:rsidRPr="0019023E">
              <w:rPr>
                <w:color w:val="00B050"/>
                <w:sz w:val="20"/>
                <w:szCs w:val="20"/>
                <w:lang w:val="ro-RO"/>
              </w:rPr>
              <w:t>Răspunsuri</w:t>
            </w:r>
            <w:r w:rsidRPr="0019023E">
              <w:rPr>
                <w:color w:val="00B050"/>
                <w:sz w:val="20"/>
                <w:szCs w:val="20"/>
                <w:lang w:val="ro-RO"/>
              </w:rPr>
              <w:t xml:space="preserve"> ---&gt;</w:t>
            </w:r>
          </w:p>
        </w:tc>
        <w:tc>
          <w:tcPr>
            <w:tcW w:w="939" w:type="dxa"/>
          </w:tcPr>
          <w:p w14:paraId="0A5A1A2B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Baze Strategii ---&gt;</w:t>
            </w:r>
          </w:p>
        </w:tc>
        <w:tc>
          <w:tcPr>
            <w:tcW w:w="966" w:type="dxa"/>
          </w:tcPr>
          <w:p w14:paraId="3DAA9047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Intrare Data</w:t>
            </w:r>
          </w:p>
        </w:tc>
        <w:tc>
          <w:tcPr>
            <w:tcW w:w="6480" w:type="dxa"/>
          </w:tcPr>
          <w:p w14:paraId="536DD786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Comentarii</w:t>
            </w:r>
          </w:p>
        </w:tc>
      </w:tr>
      <w:tr w:rsidR="00E012C1" w:rsidRPr="00467199" w14:paraId="0B7C339F" w14:textId="77777777" w:rsidTr="00467199">
        <w:tc>
          <w:tcPr>
            <w:tcW w:w="701" w:type="dxa"/>
          </w:tcPr>
          <w:p w14:paraId="5A0834A3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CE</w:t>
            </w:r>
          </w:p>
        </w:tc>
        <w:tc>
          <w:tcPr>
            <w:tcW w:w="1192" w:type="dxa"/>
          </w:tcPr>
          <w:p w14:paraId="07D82A88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CE</w:t>
            </w:r>
          </w:p>
        </w:tc>
        <w:tc>
          <w:tcPr>
            <w:tcW w:w="939" w:type="dxa"/>
          </w:tcPr>
          <w:p w14:paraId="0AE46AAB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CAND</w:t>
            </w:r>
          </w:p>
        </w:tc>
        <w:tc>
          <w:tcPr>
            <w:tcW w:w="966" w:type="dxa"/>
          </w:tcPr>
          <w:p w14:paraId="77DCCBA1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CUM</w:t>
            </w:r>
          </w:p>
        </w:tc>
        <w:tc>
          <w:tcPr>
            <w:tcW w:w="6480" w:type="dxa"/>
          </w:tcPr>
          <w:p w14:paraId="6C7CD174" w14:textId="6ACF0CAD" w:rsidR="00E012C1" w:rsidRPr="0019023E" w:rsidRDefault="00CC3150">
            <w:pPr>
              <w:rPr>
                <w:color w:val="00B050"/>
                <w:sz w:val="20"/>
                <w:szCs w:val="20"/>
                <w:lang w:val="ro-RO"/>
              </w:rPr>
            </w:pPr>
            <w:r>
              <w:rPr>
                <w:color w:val="00B050"/>
                <w:sz w:val="20"/>
                <w:szCs w:val="20"/>
                <w:lang w:val="ro-RO"/>
              </w:rPr>
              <w:t>Evaluarea răspunsurilor pe grila la momente determinate</w:t>
            </w:r>
          </w:p>
        </w:tc>
      </w:tr>
    </w:tbl>
    <w:p w14:paraId="36D52491" w14:textId="0DEFFA37" w:rsidR="00E012C1" w:rsidRDefault="00CC3150">
      <w:pPr>
        <w:rPr>
          <w:b/>
          <w:bCs/>
          <w:color w:val="FF0000"/>
          <w:sz w:val="20"/>
          <w:szCs w:val="20"/>
          <w:lang w:val="ro-RO"/>
        </w:rPr>
      </w:pPr>
      <w:r w:rsidRPr="00CC3150">
        <w:rPr>
          <w:b/>
          <w:bCs/>
          <w:color w:val="FF0000"/>
          <w:sz w:val="20"/>
          <w:szCs w:val="20"/>
          <w:lang w:val="ro-RO"/>
        </w:rPr>
        <w:t>P</w:t>
      </w:r>
      <w:r w:rsidR="00AB4A2F" w:rsidRPr="00CC3150">
        <w:rPr>
          <w:b/>
          <w:bCs/>
          <w:color w:val="FF0000"/>
          <w:sz w:val="20"/>
          <w:szCs w:val="20"/>
          <w:lang w:val="ro-RO"/>
        </w:rPr>
        <w:t>rofilul</w:t>
      </w:r>
      <w:r w:rsidRPr="00CC3150">
        <w:rPr>
          <w:b/>
          <w:bCs/>
          <w:color w:val="FF0000"/>
          <w:sz w:val="20"/>
          <w:szCs w:val="20"/>
          <w:lang w:val="ro-RO"/>
        </w:rPr>
        <w:t xml:space="preserve"> analistului de date culese in piață</w:t>
      </w:r>
    </w:p>
    <w:p w14:paraId="4A5ECD92" w14:textId="32013FB8" w:rsidR="00962D33" w:rsidRDefault="00962D33">
      <w:pPr>
        <w:rPr>
          <w:b/>
          <w:bCs/>
          <w:color w:val="FF0000"/>
          <w:sz w:val="20"/>
          <w:szCs w:val="20"/>
          <w:lang w:val="ro-RO"/>
        </w:rPr>
      </w:pPr>
    </w:p>
    <w:p w14:paraId="74F63BF9" w14:textId="2567C043" w:rsidR="00962D33" w:rsidRDefault="00962D33">
      <w:pPr>
        <w:rPr>
          <w:b/>
          <w:bCs/>
          <w:color w:val="FF0000"/>
          <w:sz w:val="20"/>
          <w:szCs w:val="20"/>
          <w:lang w:val="ro-RO"/>
        </w:rPr>
      </w:pPr>
    </w:p>
    <w:p w14:paraId="1847871C" w14:textId="0B16FC91" w:rsidR="00962D33" w:rsidRDefault="00962D33">
      <w:pPr>
        <w:rPr>
          <w:b/>
          <w:bCs/>
          <w:color w:val="FF0000"/>
          <w:sz w:val="20"/>
          <w:szCs w:val="20"/>
          <w:lang w:val="ro-RO"/>
        </w:rPr>
      </w:pPr>
    </w:p>
    <w:p w14:paraId="0BE3ED6B" w14:textId="4217D1D3" w:rsidR="00962D33" w:rsidRDefault="00962D33">
      <w:pPr>
        <w:rPr>
          <w:b/>
          <w:bCs/>
          <w:color w:val="FF0000"/>
          <w:sz w:val="20"/>
          <w:szCs w:val="20"/>
          <w:lang w:val="ro-RO"/>
        </w:rPr>
      </w:pPr>
    </w:p>
    <w:p w14:paraId="26D96F16" w14:textId="77777777" w:rsidR="00962D33" w:rsidRPr="00CC3150" w:rsidRDefault="00962D33">
      <w:pPr>
        <w:rPr>
          <w:b/>
          <w:bCs/>
          <w:color w:val="FF0000"/>
          <w:sz w:val="20"/>
          <w:szCs w:val="20"/>
          <w:lang w:val="ro-RO"/>
        </w:rPr>
      </w:pPr>
    </w:p>
    <w:p w14:paraId="29E8A54B" w14:textId="77777777" w:rsidR="00E012C1" w:rsidRPr="00467199" w:rsidRDefault="0019023E">
      <w:pPr>
        <w:rPr>
          <w:sz w:val="20"/>
          <w:szCs w:val="20"/>
          <w:lang w:val="ro-RO"/>
        </w:rPr>
      </w:pPr>
      <w:r w:rsidRPr="00467199">
        <w:rPr>
          <w:sz w:val="20"/>
          <w:szCs w:val="20"/>
          <w:lang w:val="ro-RO"/>
        </w:rPr>
        <w:lastRenderedPageBreak/>
        <w:t>b3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012C1" w:rsidRPr="00467199" w14:paraId="6A0BAA3B" w14:textId="77777777">
        <w:tc>
          <w:tcPr>
            <w:tcW w:w="2160" w:type="dxa"/>
          </w:tcPr>
          <w:p w14:paraId="5D1A072F" w14:textId="7E31F25A" w:rsidR="00E012C1" w:rsidRPr="00467199" w:rsidRDefault="00AB4A2F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Ieșire</w:t>
            </w:r>
            <w:r w:rsidR="0019023E" w:rsidRPr="00467199">
              <w:rPr>
                <w:sz w:val="20"/>
                <w:szCs w:val="20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A928737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25A2D75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88ED19A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Comentarii</w:t>
            </w:r>
          </w:p>
        </w:tc>
      </w:tr>
      <w:tr w:rsidR="00E012C1" w:rsidRPr="00467199" w14:paraId="39C5C1B7" w14:textId="77777777">
        <w:tc>
          <w:tcPr>
            <w:tcW w:w="2160" w:type="dxa"/>
          </w:tcPr>
          <w:p w14:paraId="5C8E767E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CUM</w:t>
            </w:r>
          </w:p>
        </w:tc>
        <w:tc>
          <w:tcPr>
            <w:tcW w:w="2160" w:type="dxa"/>
          </w:tcPr>
          <w:p w14:paraId="6064B08A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CE</w:t>
            </w:r>
          </w:p>
        </w:tc>
        <w:tc>
          <w:tcPr>
            <w:tcW w:w="2160" w:type="dxa"/>
          </w:tcPr>
          <w:p w14:paraId="11D58623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CAND</w:t>
            </w:r>
          </w:p>
        </w:tc>
        <w:tc>
          <w:tcPr>
            <w:tcW w:w="2160" w:type="dxa"/>
          </w:tcPr>
          <w:p w14:paraId="4787A4B0" w14:textId="77777777" w:rsidR="00E012C1" w:rsidRPr="00467199" w:rsidRDefault="00E012C1">
            <w:pPr>
              <w:rPr>
                <w:sz w:val="20"/>
                <w:szCs w:val="20"/>
                <w:lang w:val="ro-RO"/>
              </w:rPr>
            </w:pPr>
          </w:p>
        </w:tc>
      </w:tr>
      <w:tr w:rsidR="00E012C1" w:rsidRPr="00467199" w14:paraId="788B864C" w14:textId="77777777">
        <w:tc>
          <w:tcPr>
            <w:tcW w:w="2160" w:type="dxa"/>
          </w:tcPr>
          <w:p w14:paraId="72A551C9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B3F70B9" w14:textId="4A4CAB75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 xml:space="preserve">Evaluare </w:t>
            </w:r>
            <w:r w:rsidR="00AB4A2F" w:rsidRPr="00467199">
              <w:rPr>
                <w:sz w:val="20"/>
                <w:szCs w:val="20"/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BD447D7" w14:textId="0851F5E5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 xml:space="preserve">Baze </w:t>
            </w:r>
            <w:r w:rsidR="00AB4A2F" w:rsidRPr="00467199">
              <w:rPr>
                <w:sz w:val="20"/>
                <w:szCs w:val="20"/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9D4ECC0" w14:textId="77777777" w:rsidR="00E012C1" w:rsidRPr="00467199" w:rsidRDefault="00E012C1">
            <w:pPr>
              <w:rPr>
                <w:sz w:val="20"/>
                <w:szCs w:val="20"/>
                <w:lang w:val="ro-RO"/>
              </w:rPr>
            </w:pPr>
          </w:p>
        </w:tc>
      </w:tr>
      <w:tr w:rsidR="00E012C1" w:rsidRPr="00467199" w14:paraId="22E2C40B" w14:textId="77777777">
        <w:tc>
          <w:tcPr>
            <w:tcW w:w="2160" w:type="dxa"/>
          </w:tcPr>
          <w:p w14:paraId="1BABF7E4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DE CE</w:t>
            </w:r>
          </w:p>
        </w:tc>
        <w:tc>
          <w:tcPr>
            <w:tcW w:w="2160" w:type="dxa"/>
          </w:tcPr>
          <w:p w14:paraId="2F51970F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CUM</w:t>
            </w:r>
          </w:p>
        </w:tc>
        <w:tc>
          <w:tcPr>
            <w:tcW w:w="2160" w:type="dxa"/>
          </w:tcPr>
          <w:p w14:paraId="681CDAE3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UNDE</w:t>
            </w:r>
          </w:p>
        </w:tc>
        <w:tc>
          <w:tcPr>
            <w:tcW w:w="2160" w:type="dxa"/>
          </w:tcPr>
          <w:p w14:paraId="36061866" w14:textId="77777777" w:rsidR="00E012C1" w:rsidRPr="00467199" w:rsidRDefault="00E012C1">
            <w:pPr>
              <w:rPr>
                <w:sz w:val="20"/>
                <w:szCs w:val="20"/>
                <w:lang w:val="ro-RO"/>
              </w:rPr>
            </w:pPr>
          </w:p>
        </w:tc>
      </w:tr>
    </w:tbl>
    <w:p w14:paraId="1D845306" w14:textId="7EA812A6" w:rsidR="00E012C1" w:rsidRPr="00467199" w:rsidRDefault="0019023E">
      <w:pPr>
        <w:rPr>
          <w:sz w:val="20"/>
          <w:szCs w:val="20"/>
          <w:lang w:val="ro-RO"/>
        </w:rPr>
      </w:pPr>
      <w:r w:rsidRPr="00467199">
        <w:rPr>
          <w:sz w:val="20"/>
          <w:szCs w:val="20"/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7"/>
        <w:gridCol w:w="1080"/>
        <w:gridCol w:w="1150"/>
        <w:gridCol w:w="701"/>
        <w:gridCol w:w="6520"/>
      </w:tblGrid>
      <w:tr w:rsidR="00E012C1" w:rsidRPr="00467199" w14:paraId="1BF53E55" w14:textId="77777777" w:rsidTr="00467199">
        <w:tc>
          <w:tcPr>
            <w:tcW w:w="827" w:type="dxa"/>
          </w:tcPr>
          <w:p w14:paraId="7871DC3A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Intrare Data</w:t>
            </w:r>
            <w:r w:rsidRPr="00467199">
              <w:rPr>
                <w:color w:val="7030A0"/>
                <w:sz w:val="20"/>
                <w:szCs w:val="20"/>
                <w:lang w:val="ro-RO"/>
              </w:rPr>
              <w:br/>
              <w:t xml:space="preserve"> ---&gt;</w:t>
            </w:r>
          </w:p>
        </w:tc>
        <w:tc>
          <w:tcPr>
            <w:tcW w:w="1080" w:type="dxa"/>
          </w:tcPr>
          <w:p w14:paraId="431A8F1C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Procesare Date</w:t>
            </w:r>
            <w:r w:rsidRPr="00467199">
              <w:rPr>
                <w:color w:val="7030A0"/>
                <w:sz w:val="20"/>
                <w:szCs w:val="20"/>
                <w:lang w:val="ro-RO"/>
              </w:rPr>
              <w:br/>
              <w:t xml:space="preserve"> ---&gt;</w:t>
            </w:r>
          </w:p>
        </w:tc>
        <w:tc>
          <w:tcPr>
            <w:tcW w:w="1150" w:type="dxa"/>
          </w:tcPr>
          <w:p w14:paraId="6CF110B1" w14:textId="55542434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 xml:space="preserve">Baze </w:t>
            </w:r>
            <w:r w:rsidR="00AB4A2F" w:rsidRPr="00467199">
              <w:rPr>
                <w:color w:val="7030A0"/>
                <w:sz w:val="20"/>
                <w:szCs w:val="20"/>
                <w:lang w:val="ro-RO"/>
              </w:rPr>
              <w:t>Experiențe</w:t>
            </w:r>
            <w:r w:rsidRPr="00467199">
              <w:rPr>
                <w:color w:val="7030A0"/>
                <w:sz w:val="20"/>
                <w:szCs w:val="20"/>
                <w:lang w:val="ro-RO"/>
              </w:rPr>
              <w:t xml:space="preserve"> ---&gt;</w:t>
            </w:r>
          </w:p>
        </w:tc>
        <w:tc>
          <w:tcPr>
            <w:tcW w:w="694" w:type="dxa"/>
          </w:tcPr>
          <w:p w14:paraId="771A493D" w14:textId="7F8D0299" w:rsidR="00E012C1" w:rsidRPr="00467199" w:rsidRDefault="00AB4A2F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Ieșire</w:t>
            </w:r>
            <w:r w:rsidR="0019023E" w:rsidRPr="00467199">
              <w:rPr>
                <w:color w:val="7030A0"/>
                <w:sz w:val="20"/>
                <w:szCs w:val="20"/>
                <w:lang w:val="ro-RO"/>
              </w:rPr>
              <w:t xml:space="preserve"> Date</w:t>
            </w:r>
          </w:p>
        </w:tc>
        <w:tc>
          <w:tcPr>
            <w:tcW w:w="6527" w:type="dxa"/>
          </w:tcPr>
          <w:p w14:paraId="46789B93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Comentarii</w:t>
            </w:r>
          </w:p>
        </w:tc>
      </w:tr>
      <w:tr w:rsidR="00E012C1" w:rsidRPr="00467199" w14:paraId="796A3B7C" w14:textId="77777777" w:rsidTr="00467199">
        <w:tc>
          <w:tcPr>
            <w:tcW w:w="827" w:type="dxa"/>
          </w:tcPr>
          <w:p w14:paraId="2A64F3E2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DE CE</w:t>
            </w:r>
          </w:p>
        </w:tc>
        <w:tc>
          <w:tcPr>
            <w:tcW w:w="1080" w:type="dxa"/>
          </w:tcPr>
          <w:p w14:paraId="7DECF6FF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CE</w:t>
            </w:r>
          </w:p>
        </w:tc>
        <w:tc>
          <w:tcPr>
            <w:tcW w:w="1150" w:type="dxa"/>
          </w:tcPr>
          <w:p w14:paraId="06CC82EF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UNDE</w:t>
            </w:r>
          </w:p>
        </w:tc>
        <w:tc>
          <w:tcPr>
            <w:tcW w:w="694" w:type="dxa"/>
          </w:tcPr>
          <w:p w14:paraId="6EC7CCAF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CUM</w:t>
            </w:r>
          </w:p>
        </w:tc>
        <w:tc>
          <w:tcPr>
            <w:tcW w:w="6527" w:type="dxa"/>
          </w:tcPr>
          <w:p w14:paraId="020448D1" w14:textId="37E96528" w:rsidR="00E012C1" w:rsidRPr="00467199" w:rsidRDefault="00CC3150">
            <w:pPr>
              <w:rPr>
                <w:color w:val="7030A0"/>
                <w:sz w:val="20"/>
                <w:szCs w:val="20"/>
                <w:lang w:val="ro-RO"/>
              </w:rPr>
            </w:pPr>
            <w:r>
              <w:rPr>
                <w:color w:val="7030A0"/>
                <w:sz w:val="20"/>
                <w:szCs w:val="20"/>
                <w:lang w:val="ro-RO"/>
              </w:rPr>
              <w:t>Verificarea logică a reacțiilor in centrele experimentale</w:t>
            </w:r>
          </w:p>
        </w:tc>
      </w:tr>
    </w:tbl>
    <w:p w14:paraId="6C461844" w14:textId="0C5FEF2E" w:rsidR="00E012C1" w:rsidRPr="00467199" w:rsidRDefault="0019023E">
      <w:pPr>
        <w:rPr>
          <w:sz w:val="20"/>
          <w:szCs w:val="20"/>
          <w:lang w:val="ro-RO"/>
        </w:rPr>
      </w:pPr>
      <w:r w:rsidRPr="00467199">
        <w:rPr>
          <w:sz w:val="20"/>
          <w:szCs w:val="20"/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02"/>
        <w:gridCol w:w="1192"/>
        <w:gridCol w:w="939"/>
        <w:gridCol w:w="965"/>
        <w:gridCol w:w="6480"/>
      </w:tblGrid>
      <w:tr w:rsidR="00E012C1" w:rsidRPr="00467199" w14:paraId="6A26460A" w14:textId="77777777" w:rsidTr="00467199">
        <w:tc>
          <w:tcPr>
            <w:tcW w:w="702" w:type="dxa"/>
          </w:tcPr>
          <w:p w14:paraId="581DD4F9" w14:textId="70EC301E" w:rsidR="00E012C1" w:rsidRPr="0019023E" w:rsidRDefault="00AB4A2F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Ieșire</w:t>
            </w:r>
            <w:r w:rsidR="0019023E" w:rsidRPr="0019023E">
              <w:rPr>
                <w:color w:val="00B050"/>
                <w:sz w:val="20"/>
                <w:szCs w:val="20"/>
                <w:lang w:val="ro-RO"/>
              </w:rPr>
              <w:t xml:space="preserve"> Date ---&gt;</w:t>
            </w:r>
          </w:p>
        </w:tc>
        <w:tc>
          <w:tcPr>
            <w:tcW w:w="1192" w:type="dxa"/>
          </w:tcPr>
          <w:p w14:paraId="0B80406F" w14:textId="608F5C8E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 xml:space="preserve">Evaluare </w:t>
            </w:r>
            <w:r w:rsidR="00AB4A2F" w:rsidRPr="0019023E">
              <w:rPr>
                <w:color w:val="00B050"/>
                <w:sz w:val="20"/>
                <w:szCs w:val="20"/>
                <w:lang w:val="ro-RO"/>
              </w:rPr>
              <w:t>Răspunsuri</w:t>
            </w:r>
            <w:r w:rsidRPr="0019023E">
              <w:rPr>
                <w:color w:val="00B050"/>
                <w:sz w:val="20"/>
                <w:szCs w:val="20"/>
                <w:lang w:val="ro-RO"/>
              </w:rPr>
              <w:t xml:space="preserve"> ---&gt;</w:t>
            </w:r>
          </w:p>
        </w:tc>
        <w:tc>
          <w:tcPr>
            <w:tcW w:w="939" w:type="dxa"/>
          </w:tcPr>
          <w:p w14:paraId="52348BFC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Baze Strategii ---&gt;</w:t>
            </w:r>
          </w:p>
        </w:tc>
        <w:tc>
          <w:tcPr>
            <w:tcW w:w="965" w:type="dxa"/>
          </w:tcPr>
          <w:p w14:paraId="44EB1C16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Intrare Data</w:t>
            </w:r>
          </w:p>
        </w:tc>
        <w:tc>
          <w:tcPr>
            <w:tcW w:w="6480" w:type="dxa"/>
          </w:tcPr>
          <w:p w14:paraId="0AA15428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Comentarii</w:t>
            </w:r>
          </w:p>
        </w:tc>
      </w:tr>
      <w:tr w:rsidR="00E012C1" w:rsidRPr="00467199" w14:paraId="1FD28F7F" w14:textId="77777777" w:rsidTr="00467199">
        <w:tc>
          <w:tcPr>
            <w:tcW w:w="702" w:type="dxa"/>
          </w:tcPr>
          <w:p w14:paraId="5959E0B9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CUM</w:t>
            </w:r>
          </w:p>
        </w:tc>
        <w:tc>
          <w:tcPr>
            <w:tcW w:w="1192" w:type="dxa"/>
          </w:tcPr>
          <w:p w14:paraId="680EF30B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CUM</w:t>
            </w:r>
          </w:p>
        </w:tc>
        <w:tc>
          <w:tcPr>
            <w:tcW w:w="939" w:type="dxa"/>
          </w:tcPr>
          <w:p w14:paraId="208EE509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CAND</w:t>
            </w:r>
          </w:p>
        </w:tc>
        <w:tc>
          <w:tcPr>
            <w:tcW w:w="965" w:type="dxa"/>
          </w:tcPr>
          <w:p w14:paraId="24F53D4C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DE CE</w:t>
            </w:r>
          </w:p>
        </w:tc>
        <w:tc>
          <w:tcPr>
            <w:tcW w:w="6480" w:type="dxa"/>
          </w:tcPr>
          <w:p w14:paraId="6F3D5AD5" w14:textId="52CD516D" w:rsidR="00E012C1" w:rsidRPr="0019023E" w:rsidRDefault="00CC3150">
            <w:pPr>
              <w:rPr>
                <w:color w:val="00B050"/>
                <w:sz w:val="20"/>
                <w:szCs w:val="20"/>
                <w:lang w:val="ro-RO"/>
              </w:rPr>
            </w:pPr>
            <w:r>
              <w:rPr>
                <w:color w:val="00B050"/>
                <w:sz w:val="20"/>
                <w:szCs w:val="20"/>
                <w:lang w:val="ro-RO"/>
              </w:rPr>
              <w:t>Procedurile de consultare la timpul potrivit conform unei logici</w:t>
            </w:r>
          </w:p>
        </w:tc>
      </w:tr>
    </w:tbl>
    <w:p w14:paraId="6BD7C730" w14:textId="5660BF0F" w:rsidR="00E012C1" w:rsidRPr="0019023E" w:rsidRDefault="00AB4A2F">
      <w:pPr>
        <w:rPr>
          <w:b/>
          <w:bCs/>
          <w:sz w:val="20"/>
          <w:szCs w:val="20"/>
          <w:lang w:val="ro-RO"/>
        </w:rPr>
      </w:pPr>
      <w:bookmarkStart w:id="1" w:name="_Hlk14888749"/>
      <w:r w:rsidRPr="0019023E">
        <w:rPr>
          <w:b/>
          <w:bCs/>
          <w:color w:val="FF0000"/>
          <w:sz w:val="20"/>
          <w:szCs w:val="20"/>
          <w:lang w:val="ro-RO"/>
        </w:rPr>
        <w:t>Profilul</w:t>
      </w:r>
      <w:r w:rsidR="00962D33">
        <w:rPr>
          <w:b/>
          <w:bCs/>
          <w:color w:val="FF0000"/>
          <w:sz w:val="20"/>
          <w:szCs w:val="20"/>
          <w:lang w:val="ro-RO"/>
        </w:rPr>
        <w:t xml:space="preserve"> analitice a </w:t>
      </w:r>
      <w:r w:rsidR="00E04F50">
        <w:rPr>
          <w:b/>
          <w:bCs/>
          <w:color w:val="FF0000"/>
          <w:sz w:val="20"/>
          <w:szCs w:val="20"/>
          <w:lang w:val="ro-RO"/>
        </w:rPr>
        <w:t>complexității</w:t>
      </w:r>
      <w:r w:rsidR="00962D33">
        <w:rPr>
          <w:b/>
          <w:bCs/>
          <w:color w:val="FF0000"/>
          <w:sz w:val="20"/>
          <w:szCs w:val="20"/>
          <w:lang w:val="ro-RO"/>
        </w:rPr>
        <w:t xml:space="preserve"> si dinamicii reacțiilor </w:t>
      </w:r>
    </w:p>
    <w:bookmarkEnd w:id="1"/>
    <w:p w14:paraId="35ED96D2" w14:textId="77777777" w:rsidR="00AB4A2F" w:rsidRPr="00467199" w:rsidRDefault="00AB4A2F">
      <w:pPr>
        <w:rPr>
          <w:sz w:val="20"/>
          <w:szCs w:val="20"/>
          <w:lang w:val="ro-RO"/>
        </w:rPr>
      </w:pPr>
    </w:p>
    <w:p w14:paraId="5001644A" w14:textId="77777777" w:rsidR="00E012C1" w:rsidRPr="00467199" w:rsidRDefault="0019023E">
      <w:pPr>
        <w:rPr>
          <w:sz w:val="20"/>
          <w:szCs w:val="20"/>
          <w:lang w:val="ro-RO"/>
        </w:rPr>
      </w:pPr>
      <w:r w:rsidRPr="00467199">
        <w:rPr>
          <w:sz w:val="20"/>
          <w:szCs w:val="20"/>
          <w:lang w:val="ro-RO"/>
        </w:rPr>
        <w:t>b4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012C1" w:rsidRPr="00467199" w14:paraId="052E66DA" w14:textId="77777777">
        <w:tc>
          <w:tcPr>
            <w:tcW w:w="2160" w:type="dxa"/>
          </w:tcPr>
          <w:p w14:paraId="60713B6E" w14:textId="631E6BC7" w:rsidR="00E012C1" w:rsidRPr="00467199" w:rsidRDefault="00AB4A2F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Ieșire</w:t>
            </w:r>
            <w:r w:rsidR="0019023E" w:rsidRPr="00467199">
              <w:rPr>
                <w:sz w:val="20"/>
                <w:szCs w:val="20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301CEEA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76BCCB0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D984225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Comentarii</w:t>
            </w:r>
          </w:p>
        </w:tc>
      </w:tr>
      <w:tr w:rsidR="00E012C1" w:rsidRPr="00467199" w14:paraId="528B7036" w14:textId="77777777">
        <w:tc>
          <w:tcPr>
            <w:tcW w:w="2160" w:type="dxa"/>
          </w:tcPr>
          <w:p w14:paraId="602C71C4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CUM</w:t>
            </w:r>
          </w:p>
        </w:tc>
        <w:tc>
          <w:tcPr>
            <w:tcW w:w="2160" w:type="dxa"/>
          </w:tcPr>
          <w:p w14:paraId="24154B5D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DE CE</w:t>
            </w:r>
          </w:p>
        </w:tc>
        <w:tc>
          <w:tcPr>
            <w:tcW w:w="2160" w:type="dxa"/>
          </w:tcPr>
          <w:p w14:paraId="5FF8FC7C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UNDE</w:t>
            </w:r>
          </w:p>
        </w:tc>
        <w:tc>
          <w:tcPr>
            <w:tcW w:w="2160" w:type="dxa"/>
          </w:tcPr>
          <w:p w14:paraId="6DFB08BF" w14:textId="77777777" w:rsidR="00E012C1" w:rsidRPr="00467199" w:rsidRDefault="00E012C1">
            <w:pPr>
              <w:rPr>
                <w:sz w:val="20"/>
                <w:szCs w:val="20"/>
                <w:lang w:val="ro-RO"/>
              </w:rPr>
            </w:pPr>
          </w:p>
        </w:tc>
      </w:tr>
      <w:tr w:rsidR="00E012C1" w:rsidRPr="00467199" w14:paraId="09BCAC5C" w14:textId="77777777">
        <w:tc>
          <w:tcPr>
            <w:tcW w:w="2160" w:type="dxa"/>
          </w:tcPr>
          <w:p w14:paraId="4A5CA5F4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F574F6A" w14:textId="470978F1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 xml:space="preserve">Evaluare </w:t>
            </w:r>
            <w:r w:rsidR="00AB4A2F" w:rsidRPr="00467199">
              <w:rPr>
                <w:sz w:val="20"/>
                <w:szCs w:val="20"/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38E842E" w14:textId="453F18FD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 xml:space="preserve">Baze </w:t>
            </w:r>
            <w:r w:rsidR="00AB4A2F" w:rsidRPr="00467199">
              <w:rPr>
                <w:sz w:val="20"/>
                <w:szCs w:val="20"/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D71970C" w14:textId="77777777" w:rsidR="00E012C1" w:rsidRPr="00467199" w:rsidRDefault="00E012C1">
            <w:pPr>
              <w:rPr>
                <w:sz w:val="20"/>
                <w:szCs w:val="20"/>
                <w:lang w:val="ro-RO"/>
              </w:rPr>
            </w:pPr>
          </w:p>
        </w:tc>
      </w:tr>
      <w:tr w:rsidR="00E012C1" w:rsidRPr="00467199" w14:paraId="002266B4" w14:textId="77777777">
        <w:tc>
          <w:tcPr>
            <w:tcW w:w="2160" w:type="dxa"/>
          </w:tcPr>
          <w:p w14:paraId="262D08C9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CE</w:t>
            </w:r>
          </w:p>
        </w:tc>
        <w:tc>
          <w:tcPr>
            <w:tcW w:w="2160" w:type="dxa"/>
          </w:tcPr>
          <w:p w14:paraId="28B6C5D0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CUM</w:t>
            </w:r>
          </w:p>
        </w:tc>
        <w:tc>
          <w:tcPr>
            <w:tcW w:w="2160" w:type="dxa"/>
          </w:tcPr>
          <w:p w14:paraId="06CF7849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CAND</w:t>
            </w:r>
          </w:p>
        </w:tc>
        <w:tc>
          <w:tcPr>
            <w:tcW w:w="2160" w:type="dxa"/>
          </w:tcPr>
          <w:p w14:paraId="60463314" w14:textId="77777777" w:rsidR="00E012C1" w:rsidRPr="00467199" w:rsidRDefault="00E012C1">
            <w:pPr>
              <w:rPr>
                <w:sz w:val="20"/>
                <w:szCs w:val="20"/>
                <w:lang w:val="ro-RO"/>
              </w:rPr>
            </w:pPr>
          </w:p>
        </w:tc>
      </w:tr>
    </w:tbl>
    <w:p w14:paraId="751F5773" w14:textId="14EA8908" w:rsidR="00E012C1" w:rsidRPr="00467199" w:rsidRDefault="0019023E">
      <w:pPr>
        <w:rPr>
          <w:sz w:val="20"/>
          <w:szCs w:val="20"/>
          <w:lang w:val="ro-RO"/>
        </w:rPr>
      </w:pPr>
      <w:r w:rsidRPr="00467199">
        <w:rPr>
          <w:sz w:val="20"/>
          <w:szCs w:val="20"/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827"/>
        <w:gridCol w:w="1080"/>
        <w:gridCol w:w="1170"/>
        <w:gridCol w:w="701"/>
        <w:gridCol w:w="6410"/>
      </w:tblGrid>
      <w:tr w:rsidR="00E012C1" w:rsidRPr="00467199" w14:paraId="3C5108E5" w14:textId="77777777" w:rsidTr="00467199">
        <w:tc>
          <w:tcPr>
            <w:tcW w:w="828" w:type="dxa"/>
          </w:tcPr>
          <w:p w14:paraId="4E6AD45B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Intrare Data</w:t>
            </w:r>
            <w:r w:rsidRPr="00467199">
              <w:rPr>
                <w:color w:val="7030A0"/>
                <w:sz w:val="20"/>
                <w:szCs w:val="20"/>
                <w:lang w:val="ro-RO"/>
              </w:rPr>
              <w:br/>
              <w:t xml:space="preserve"> ---&gt;</w:t>
            </w:r>
          </w:p>
        </w:tc>
        <w:tc>
          <w:tcPr>
            <w:tcW w:w="1080" w:type="dxa"/>
          </w:tcPr>
          <w:p w14:paraId="73619161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Procesare Date</w:t>
            </w:r>
            <w:r w:rsidRPr="00467199">
              <w:rPr>
                <w:color w:val="7030A0"/>
                <w:sz w:val="20"/>
                <w:szCs w:val="2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01132CC7" w14:textId="0B4F0FBF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 xml:space="preserve">Baze </w:t>
            </w:r>
            <w:r w:rsidR="00AB4A2F" w:rsidRPr="00467199">
              <w:rPr>
                <w:color w:val="7030A0"/>
                <w:sz w:val="20"/>
                <w:szCs w:val="20"/>
                <w:lang w:val="ro-RO"/>
              </w:rPr>
              <w:t>Experiențe</w:t>
            </w:r>
            <w:r w:rsidRPr="00467199">
              <w:rPr>
                <w:color w:val="7030A0"/>
                <w:sz w:val="20"/>
                <w:szCs w:val="20"/>
                <w:lang w:val="ro-RO"/>
              </w:rPr>
              <w:t xml:space="preserve"> ---&gt;</w:t>
            </w:r>
          </w:p>
        </w:tc>
        <w:tc>
          <w:tcPr>
            <w:tcW w:w="630" w:type="dxa"/>
          </w:tcPr>
          <w:p w14:paraId="57A98F8E" w14:textId="0CDB7171" w:rsidR="00E012C1" w:rsidRPr="00467199" w:rsidRDefault="00AB4A2F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Ieșire</w:t>
            </w:r>
            <w:r w:rsidR="0019023E" w:rsidRPr="00467199">
              <w:rPr>
                <w:color w:val="7030A0"/>
                <w:sz w:val="20"/>
                <w:szCs w:val="20"/>
                <w:lang w:val="ro-RO"/>
              </w:rPr>
              <w:t xml:space="preserve"> Date</w:t>
            </w:r>
          </w:p>
        </w:tc>
        <w:tc>
          <w:tcPr>
            <w:tcW w:w="6480" w:type="dxa"/>
          </w:tcPr>
          <w:p w14:paraId="1EF51C72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Comentarii</w:t>
            </w:r>
          </w:p>
        </w:tc>
      </w:tr>
      <w:tr w:rsidR="00E012C1" w:rsidRPr="00467199" w14:paraId="1FCC9BC1" w14:textId="77777777" w:rsidTr="00467199">
        <w:tc>
          <w:tcPr>
            <w:tcW w:w="828" w:type="dxa"/>
          </w:tcPr>
          <w:p w14:paraId="0BCF1DF9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CE</w:t>
            </w:r>
          </w:p>
        </w:tc>
        <w:tc>
          <w:tcPr>
            <w:tcW w:w="1080" w:type="dxa"/>
          </w:tcPr>
          <w:p w14:paraId="23BD98B3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DE CE</w:t>
            </w:r>
          </w:p>
        </w:tc>
        <w:tc>
          <w:tcPr>
            <w:tcW w:w="1170" w:type="dxa"/>
          </w:tcPr>
          <w:p w14:paraId="3B97CA31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CAND</w:t>
            </w:r>
          </w:p>
        </w:tc>
        <w:tc>
          <w:tcPr>
            <w:tcW w:w="630" w:type="dxa"/>
          </w:tcPr>
          <w:p w14:paraId="4934985C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CUM</w:t>
            </w:r>
          </w:p>
        </w:tc>
        <w:tc>
          <w:tcPr>
            <w:tcW w:w="6480" w:type="dxa"/>
          </w:tcPr>
          <w:p w14:paraId="01C5E41B" w14:textId="3C6CB7C0" w:rsidR="00E012C1" w:rsidRPr="00467199" w:rsidRDefault="00962D33">
            <w:pPr>
              <w:rPr>
                <w:color w:val="7030A0"/>
                <w:sz w:val="20"/>
                <w:szCs w:val="20"/>
                <w:lang w:val="ro-RO"/>
              </w:rPr>
            </w:pPr>
            <w:r>
              <w:rPr>
                <w:color w:val="7030A0"/>
                <w:sz w:val="20"/>
                <w:szCs w:val="20"/>
                <w:lang w:val="ro-RO"/>
              </w:rPr>
              <w:t>Culegerea datelor semnificative pentru procesarea logica in timp real</w:t>
            </w:r>
          </w:p>
        </w:tc>
      </w:tr>
    </w:tbl>
    <w:p w14:paraId="53BCEAD6" w14:textId="4ADE5188" w:rsidR="00E012C1" w:rsidRPr="00467199" w:rsidRDefault="0019023E">
      <w:pPr>
        <w:rPr>
          <w:sz w:val="20"/>
          <w:szCs w:val="20"/>
          <w:lang w:val="ro-RO"/>
        </w:rPr>
      </w:pPr>
      <w:r w:rsidRPr="00467199">
        <w:rPr>
          <w:sz w:val="20"/>
          <w:szCs w:val="20"/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701"/>
        <w:gridCol w:w="1192"/>
        <w:gridCol w:w="939"/>
        <w:gridCol w:w="876"/>
        <w:gridCol w:w="6480"/>
      </w:tblGrid>
      <w:tr w:rsidR="00E012C1" w:rsidRPr="00467199" w14:paraId="4CCAAFD7" w14:textId="77777777" w:rsidTr="00467199">
        <w:tc>
          <w:tcPr>
            <w:tcW w:w="701" w:type="dxa"/>
          </w:tcPr>
          <w:p w14:paraId="118A033D" w14:textId="0F68A9A1" w:rsidR="00E012C1" w:rsidRPr="0019023E" w:rsidRDefault="00AB4A2F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Ieșire</w:t>
            </w:r>
            <w:r w:rsidR="0019023E" w:rsidRPr="0019023E">
              <w:rPr>
                <w:color w:val="00B050"/>
                <w:sz w:val="20"/>
                <w:szCs w:val="20"/>
                <w:lang w:val="ro-RO"/>
              </w:rPr>
              <w:t xml:space="preserve"> Date ---&gt;</w:t>
            </w:r>
          </w:p>
        </w:tc>
        <w:tc>
          <w:tcPr>
            <w:tcW w:w="1192" w:type="dxa"/>
          </w:tcPr>
          <w:p w14:paraId="76AAF96C" w14:textId="644EE7F8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 xml:space="preserve">Evaluare </w:t>
            </w:r>
            <w:r w:rsidR="00AB4A2F" w:rsidRPr="0019023E">
              <w:rPr>
                <w:color w:val="00B050"/>
                <w:sz w:val="20"/>
                <w:szCs w:val="20"/>
                <w:lang w:val="ro-RO"/>
              </w:rPr>
              <w:t>Răspunsuri</w:t>
            </w:r>
            <w:r w:rsidRPr="0019023E">
              <w:rPr>
                <w:color w:val="00B050"/>
                <w:sz w:val="20"/>
                <w:szCs w:val="20"/>
                <w:lang w:val="ro-RO"/>
              </w:rPr>
              <w:t xml:space="preserve"> ---&gt;</w:t>
            </w:r>
          </w:p>
        </w:tc>
        <w:tc>
          <w:tcPr>
            <w:tcW w:w="939" w:type="dxa"/>
          </w:tcPr>
          <w:p w14:paraId="182FA244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Baze Strategii ---&gt;</w:t>
            </w:r>
          </w:p>
        </w:tc>
        <w:tc>
          <w:tcPr>
            <w:tcW w:w="876" w:type="dxa"/>
          </w:tcPr>
          <w:p w14:paraId="7670D242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Intrare Data</w:t>
            </w:r>
          </w:p>
        </w:tc>
        <w:tc>
          <w:tcPr>
            <w:tcW w:w="6480" w:type="dxa"/>
          </w:tcPr>
          <w:p w14:paraId="613F19B9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Comentarii</w:t>
            </w:r>
          </w:p>
        </w:tc>
      </w:tr>
      <w:tr w:rsidR="00E012C1" w:rsidRPr="00467199" w14:paraId="32D1417B" w14:textId="77777777" w:rsidTr="00467199">
        <w:tc>
          <w:tcPr>
            <w:tcW w:w="701" w:type="dxa"/>
          </w:tcPr>
          <w:p w14:paraId="16C89896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CUM</w:t>
            </w:r>
          </w:p>
        </w:tc>
        <w:tc>
          <w:tcPr>
            <w:tcW w:w="1192" w:type="dxa"/>
          </w:tcPr>
          <w:p w14:paraId="28925EED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CUM</w:t>
            </w:r>
          </w:p>
        </w:tc>
        <w:tc>
          <w:tcPr>
            <w:tcW w:w="939" w:type="dxa"/>
          </w:tcPr>
          <w:p w14:paraId="125078ED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UNDE</w:t>
            </w:r>
          </w:p>
        </w:tc>
        <w:tc>
          <w:tcPr>
            <w:tcW w:w="876" w:type="dxa"/>
          </w:tcPr>
          <w:p w14:paraId="343BD2DF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CE</w:t>
            </w:r>
          </w:p>
        </w:tc>
        <w:tc>
          <w:tcPr>
            <w:tcW w:w="6480" w:type="dxa"/>
          </w:tcPr>
          <w:p w14:paraId="76158662" w14:textId="33846EB8" w:rsidR="00E012C1" w:rsidRPr="0019023E" w:rsidRDefault="00962D33">
            <w:pPr>
              <w:rPr>
                <w:color w:val="00B050"/>
                <w:sz w:val="20"/>
                <w:szCs w:val="20"/>
                <w:lang w:val="ro-RO"/>
              </w:rPr>
            </w:pPr>
            <w:r>
              <w:rPr>
                <w:color w:val="00B050"/>
                <w:sz w:val="20"/>
                <w:szCs w:val="20"/>
                <w:lang w:val="ro-RO"/>
              </w:rPr>
              <w:t>Procedurile de evaluare necesare strategiilor de raspuns</w:t>
            </w:r>
          </w:p>
        </w:tc>
      </w:tr>
    </w:tbl>
    <w:p w14:paraId="20C9EA78" w14:textId="4AC8A1B2" w:rsidR="00E012C1" w:rsidRPr="0019023E" w:rsidRDefault="00962D33">
      <w:pPr>
        <w:rPr>
          <w:b/>
          <w:bCs/>
          <w:color w:val="FF0000"/>
          <w:sz w:val="20"/>
          <w:szCs w:val="20"/>
          <w:lang w:val="ro-RO"/>
        </w:rPr>
      </w:pPr>
      <w:bookmarkStart w:id="2" w:name="_Hlk14888766"/>
      <w:r w:rsidRPr="0019023E">
        <w:rPr>
          <w:b/>
          <w:bCs/>
          <w:color w:val="FF0000"/>
          <w:sz w:val="20"/>
          <w:szCs w:val="20"/>
          <w:lang w:val="ro-RO"/>
        </w:rPr>
        <w:t>P</w:t>
      </w:r>
      <w:r w:rsidR="00AB4A2F" w:rsidRPr="0019023E">
        <w:rPr>
          <w:b/>
          <w:bCs/>
          <w:color w:val="FF0000"/>
          <w:sz w:val="20"/>
          <w:szCs w:val="20"/>
          <w:lang w:val="ro-RO"/>
        </w:rPr>
        <w:t>rofilul</w:t>
      </w:r>
      <w:r>
        <w:rPr>
          <w:b/>
          <w:bCs/>
          <w:color w:val="FF0000"/>
          <w:sz w:val="20"/>
          <w:szCs w:val="20"/>
          <w:lang w:val="ro-RO"/>
        </w:rPr>
        <w:t xml:space="preserve"> evaluatorului nevoilor si reacțiilor piețelor</w:t>
      </w:r>
    </w:p>
    <w:bookmarkEnd w:id="2"/>
    <w:p w14:paraId="5BCB8FB3" w14:textId="77777777" w:rsidR="00AB4A2F" w:rsidRPr="00467199" w:rsidRDefault="00AB4A2F">
      <w:pPr>
        <w:rPr>
          <w:sz w:val="20"/>
          <w:szCs w:val="20"/>
          <w:lang w:val="ro-RO"/>
        </w:rPr>
      </w:pPr>
    </w:p>
    <w:p w14:paraId="3AD62010" w14:textId="789C1E41" w:rsidR="00AB4A2F" w:rsidRPr="00467199" w:rsidRDefault="00AB4A2F">
      <w:pPr>
        <w:rPr>
          <w:sz w:val="20"/>
          <w:szCs w:val="20"/>
          <w:lang w:val="ro-RO"/>
        </w:rPr>
      </w:pPr>
    </w:p>
    <w:p w14:paraId="18419402" w14:textId="26D7D5E3" w:rsidR="00AB4A2F" w:rsidRPr="00467199" w:rsidRDefault="00AB4A2F">
      <w:pPr>
        <w:rPr>
          <w:sz w:val="20"/>
          <w:szCs w:val="20"/>
          <w:lang w:val="ro-RO"/>
        </w:rPr>
      </w:pPr>
    </w:p>
    <w:p w14:paraId="4135320B" w14:textId="30CD9BE6" w:rsidR="00AB4A2F" w:rsidRPr="00467199" w:rsidRDefault="00AB4A2F">
      <w:pPr>
        <w:rPr>
          <w:sz w:val="20"/>
          <w:szCs w:val="20"/>
          <w:lang w:val="ro-RO"/>
        </w:rPr>
      </w:pPr>
    </w:p>
    <w:p w14:paraId="5AE2A078" w14:textId="4332F43C" w:rsidR="00AB4A2F" w:rsidRPr="00467199" w:rsidRDefault="00AB4A2F">
      <w:pPr>
        <w:rPr>
          <w:sz w:val="20"/>
          <w:szCs w:val="20"/>
          <w:lang w:val="ro-RO"/>
        </w:rPr>
      </w:pPr>
    </w:p>
    <w:p w14:paraId="14D07711" w14:textId="0CF6E7EF" w:rsidR="00AB4A2F" w:rsidRDefault="00AB4A2F">
      <w:pPr>
        <w:rPr>
          <w:sz w:val="20"/>
          <w:szCs w:val="20"/>
          <w:lang w:val="ro-RO"/>
        </w:rPr>
      </w:pPr>
    </w:p>
    <w:p w14:paraId="772C7BA9" w14:textId="0090F94F" w:rsidR="00467199" w:rsidRDefault="00467199">
      <w:pPr>
        <w:rPr>
          <w:sz w:val="20"/>
          <w:szCs w:val="20"/>
          <w:lang w:val="ro-RO"/>
        </w:rPr>
      </w:pPr>
    </w:p>
    <w:p w14:paraId="54B9095D" w14:textId="77777777" w:rsidR="00467199" w:rsidRPr="00467199" w:rsidRDefault="00467199">
      <w:pPr>
        <w:rPr>
          <w:sz w:val="20"/>
          <w:szCs w:val="20"/>
          <w:lang w:val="ro-RO"/>
        </w:rPr>
      </w:pPr>
    </w:p>
    <w:p w14:paraId="47843504" w14:textId="1C7495C7" w:rsidR="00AB4A2F" w:rsidRPr="00467199" w:rsidRDefault="00AB4A2F">
      <w:pPr>
        <w:rPr>
          <w:sz w:val="20"/>
          <w:szCs w:val="20"/>
          <w:lang w:val="ro-RO"/>
        </w:rPr>
      </w:pPr>
      <w:r w:rsidRPr="00467199">
        <w:rPr>
          <w:sz w:val="20"/>
          <w:szCs w:val="20"/>
          <w:lang w:val="ro-RO"/>
        </w:rPr>
        <w:t>b5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012C1" w:rsidRPr="00467199" w14:paraId="1D91969F" w14:textId="77777777">
        <w:tc>
          <w:tcPr>
            <w:tcW w:w="2160" w:type="dxa"/>
          </w:tcPr>
          <w:p w14:paraId="6DEEFDDE" w14:textId="67645CDB" w:rsidR="00E012C1" w:rsidRPr="00467199" w:rsidRDefault="00AB4A2F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Ieșire</w:t>
            </w:r>
            <w:r w:rsidR="0019023E" w:rsidRPr="00467199">
              <w:rPr>
                <w:sz w:val="20"/>
                <w:szCs w:val="20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048E14AE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9BC0165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C8E63A6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Comentarii</w:t>
            </w:r>
          </w:p>
        </w:tc>
      </w:tr>
      <w:tr w:rsidR="00E012C1" w:rsidRPr="00467199" w14:paraId="58581C45" w14:textId="77777777">
        <w:tc>
          <w:tcPr>
            <w:tcW w:w="2160" w:type="dxa"/>
          </w:tcPr>
          <w:p w14:paraId="754C17E4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DE CE</w:t>
            </w:r>
          </w:p>
        </w:tc>
        <w:tc>
          <w:tcPr>
            <w:tcW w:w="2160" w:type="dxa"/>
          </w:tcPr>
          <w:p w14:paraId="033D86A2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CE</w:t>
            </w:r>
          </w:p>
        </w:tc>
        <w:tc>
          <w:tcPr>
            <w:tcW w:w="2160" w:type="dxa"/>
          </w:tcPr>
          <w:p w14:paraId="6A62B19E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UNDE</w:t>
            </w:r>
          </w:p>
        </w:tc>
        <w:tc>
          <w:tcPr>
            <w:tcW w:w="2160" w:type="dxa"/>
          </w:tcPr>
          <w:p w14:paraId="6744E027" w14:textId="77777777" w:rsidR="00E012C1" w:rsidRPr="00467199" w:rsidRDefault="00E012C1">
            <w:pPr>
              <w:rPr>
                <w:sz w:val="20"/>
                <w:szCs w:val="20"/>
                <w:lang w:val="ro-RO"/>
              </w:rPr>
            </w:pPr>
          </w:p>
        </w:tc>
      </w:tr>
      <w:tr w:rsidR="00E012C1" w:rsidRPr="00467199" w14:paraId="5233E70A" w14:textId="77777777">
        <w:tc>
          <w:tcPr>
            <w:tcW w:w="2160" w:type="dxa"/>
          </w:tcPr>
          <w:p w14:paraId="474176AE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572D577" w14:textId="3AE99578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 xml:space="preserve">Evaluare </w:t>
            </w:r>
            <w:r w:rsidR="00AB4A2F" w:rsidRPr="00467199">
              <w:rPr>
                <w:sz w:val="20"/>
                <w:szCs w:val="20"/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174116C" w14:textId="319E72BD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 xml:space="preserve">Baze </w:t>
            </w:r>
            <w:r w:rsidR="00AB4A2F" w:rsidRPr="00467199">
              <w:rPr>
                <w:sz w:val="20"/>
                <w:szCs w:val="20"/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CCD11E2" w14:textId="77777777" w:rsidR="00E012C1" w:rsidRPr="00467199" w:rsidRDefault="00E012C1">
            <w:pPr>
              <w:rPr>
                <w:sz w:val="20"/>
                <w:szCs w:val="20"/>
                <w:lang w:val="ro-RO"/>
              </w:rPr>
            </w:pPr>
          </w:p>
        </w:tc>
      </w:tr>
      <w:tr w:rsidR="00E012C1" w:rsidRPr="00467199" w14:paraId="4B85357F" w14:textId="77777777">
        <w:tc>
          <w:tcPr>
            <w:tcW w:w="2160" w:type="dxa"/>
          </w:tcPr>
          <w:p w14:paraId="2C333F9A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CUM</w:t>
            </w:r>
          </w:p>
        </w:tc>
        <w:tc>
          <w:tcPr>
            <w:tcW w:w="2160" w:type="dxa"/>
          </w:tcPr>
          <w:p w14:paraId="451BD009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DE CE</w:t>
            </w:r>
          </w:p>
        </w:tc>
        <w:tc>
          <w:tcPr>
            <w:tcW w:w="2160" w:type="dxa"/>
          </w:tcPr>
          <w:p w14:paraId="5708C1FC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CAND</w:t>
            </w:r>
          </w:p>
        </w:tc>
        <w:tc>
          <w:tcPr>
            <w:tcW w:w="2160" w:type="dxa"/>
          </w:tcPr>
          <w:p w14:paraId="0606BCCA" w14:textId="77777777" w:rsidR="00E012C1" w:rsidRPr="00467199" w:rsidRDefault="00E012C1">
            <w:pPr>
              <w:rPr>
                <w:sz w:val="20"/>
                <w:szCs w:val="20"/>
                <w:lang w:val="ro-RO"/>
              </w:rPr>
            </w:pPr>
          </w:p>
        </w:tc>
      </w:tr>
    </w:tbl>
    <w:p w14:paraId="630F3E05" w14:textId="6100E16A" w:rsidR="00E012C1" w:rsidRPr="00467199" w:rsidRDefault="0019023E">
      <w:pPr>
        <w:rPr>
          <w:sz w:val="20"/>
          <w:szCs w:val="20"/>
          <w:lang w:val="ro-RO"/>
        </w:rPr>
      </w:pPr>
      <w:r w:rsidRPr="00467199">
        <w:rPr>
          <w:sz w:val="20"/>
          <w:szCs w:val="20"/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008"/>
        <w:gridCol w:w="1170"/>
        <w:gridCol w:w="1243"/>
        <w:gridCol w:w="827"/>
        <w:gridCol w:w="5940"/>
      </w:tblGrid>
      <w:tr w:rsidR="00E012C1" w:rsidRPr="00467199" w14:paraId="710CAE3A" w14:textId="77777777" w:rsidTr="00467199">
        <w:tc>
          <w:tcPr>
            <w:tcW w:w="1008" w:type="dxa"/>
          </w:tcPr>
          <w:p w14:paraId="5ACB3A54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Intrare Data</w:t>
            </w:r>
            <w:r w:rsidRPr="00467199">
              <w:rPr>
                <w:color w:val="7030A0"/>
                <w:sz w:val="20"/>
                <w:szCs w:val="2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418993AA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Procesare Date</w:t>
            </w:r>
            <w:r w:rsidRPr="00467199">
              <w:rPr>
                <w:color w:val="7030A0"/>
                <w:sz w:val="20"/>
                <w:szCs w:val="2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5F2B0DB" w14:textId="4D788690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 xml:space="preserve">Baze </w:t>
            </w:r>
            <w:r w:rsidR="00AB4A2F" w:rsidRPr="00467199">
              <w:rPr>
                <w:color w:val="7030A0"/>
                <w:sz w:val="20"/>
                <w:szCs w:val="20"/>
                <w:lang w:val="ro-RO"/>
              </w:rPr>
              <w:t>Experiențe</w:t>
            </w:r>
            <w:r w:rsidRPr="00467199">
              <w:rPr>
                <w:color w:val="7030A0"/>
                <w:sz w:val="20"/>
                <w:szCs w:val="20"/>
                <w:lang w:val="ro-RO"/>
              </w:rPr>
              <w:t xml:space="preserve"> ---&gt;</w:t>
            </w:r>
          </w:p>
        </w:tc>
        <w:tc>
          <w:tcPr>
            <w:tcW w:w="827" w:type="dxa"/>
          </w:tcPr>
          <w:p w14:paraId="5A77A211" w14:textId="5D85DE2C" w:rsidR="00E012C1" w:rsidRPr="00467199" w:rsidRDefault="00AB4A2F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Ieșire</w:t>
            </w:r>
            <w:r w:rsidR="0019023E" w:rsidRPr="00467199">
              <w:rPr>
                <w:color w:val="7030A0"/>
                <w:sz w:val="20"/>
                <w:szCs w:val="20"/>
                <w:lang w:val="ro-RO"/>
              </w:rPr>
              <w:t xml:space="preserve"> Date</w:t>
            </w:r>
          </w:p>
        </w:tc>
        <w:tc>
          <w:tcPr>
            <w:tcW w:w="5940" w:type="dxa"/>
          </w:tcPr>
          <w:p w14:paraId="3A913E38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Comentarii</w:t>
            </w:r>
          </w:p>
        </w:tc>
      </w:tr>
      <w:tr w:rsidR="00E012C1" w:rsidRPr="00467199" w14:paraId="1DC44B1A" w14:textId="77777777" w:rsidTr="00467199">
        <w:tc>
          <w:tcPr>
            <w:tcW w:w="1008" w:type="dxa"/>
          </w:tcPr>
          <w:p w14:paraId="0E84D6A4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CUM</w:t>
            </w:r>
          </w:p>
        </w:tc>
        <w:tc>
          <w:tcPr>
            <w:tcW w:w="1170" w:type="dxa"/>
          </w:tcPr>
          <w:p w14:paraId="192B16E4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CE</w:t>
            </w:r>
          </w:p>
        </w:tc>
        <w:tc>
          <w:tcPr>
            <w:tcW w:w="1243" w:type="dxa"/>
          </w:tcPr>
          <w:p w14:paraId="2519DCFB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CAND</w:t>
            </w:r>
          </w:p>
        </w:tc>
        <w:tc>
          <w:tcPr>
            <w:tcW w:w="827" w:type="dxa"/>
          </w:tcPr>
          <w:p w14:paraId="6C3F4CD7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DE CE</w:t>
            </w:r>
          </w:p>
        </w:tc>
        <w:tc>
          <w:tcPr>
            <w:tcW w:w="5940" w:type="dxa"/>
          </w:tcPr>
          <w:p w14:paraId="5373D522" w14:textId="6AE91DB8" w:rsidR="00E012C1" w:rsidRPr="00467199" w:rsidRDefault="00962D33">
            <w:pPr>
              <w:rPr>
                <w:color w:val="7030A0"/>
                <w:sz w:val="20"/>
                <w:szCs w:val="20"/>
                <w:lang w:val="ro-RO"/>
              </w:rPr>
            </w:pPr>
            <w:r>
              <w:rPr>
                <w:color w:val="7030A0"/>
                <w:sz w:val="20"/>
                <w:szCs w:val="20"/>
                <w:lang w:val="ro-RO"/>
              </w:rPr>
              <w:t xml:space="preserve">Procedurile de evaluare a ciclicității nevoilor de piață </w:t>
            </w:r>
          </w:p>
        </w:tc>
      </w:tr>
    </w:tbl>
    <w:p w14:paraId="273F5F28" w14:textId="68962D9D" w:rsidR="00E012C1" w:rsidRPr="00467199" w:rsidRDefault="0019023E">
      <w:pPr>
        <w:rPr>
          <w:sz w:val="20"/>
          <w:szCs w:val="20"/>
          <w:lang w:val="ro-RO"/>
        </w:rPr>
      </w:pPr>
      <w:r w:rsidRPr="00467199">
        <w:rPr>
          <w:sz w:val="20"/>
          <w:szCs w:val="20"/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008"/>
        <w:gridCol w:w="1290"/>
        <w:gridCol w:w="1011"/>
        <w:gridCol w:w="939"/>
        <w:gridCol w:w="5940"/>
      </w:tblGrid>
      <w:tr w:rsidR="00E012C1" w:rsidRPr="00467199" w14:paraId="608C7C13" w14:textId="77777777" w:rsidTr="00467199">
        <w:tc>
          <w:tcPr>
            <w:tcW w:w="1008" w:type="dxa"/>
          </w:tcPr>
          <w:p w14:paraId="45324DA9" w14:textId="16000A4C" w:rsidR="00E012C1" w:rsidRPr="0019023E" w:rsidRDefault="00AB4A2F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Ieșire</w:t>
            </w:r>
            <w:r w:rsidR="0019023E" w:rsidRPr="0019023E">
              <w:rPr>
                <w:color w:val="00B050"/>
                <w:sz w:val="20"/>
                <w:szCs w:val="2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5DA14DA" w14:textId="16ED00A9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 xml:space="preserve">Evaluare </w:t>
            </w:r>
            <w:r w:rsidR="00AB4A2F" w:rsidRPr="0019023E">
              <w:rPr>
                <w:color w:val="00B050"/>
                <w:sz w:val="20"/>
                <w:szCs w:val="20"/>
                <w:lang w:val="ro-RO"/>
              </w:rPr>
              <w:t>Răspunsuri</w:t>
            </w:r>
            <w:r w:rsidRPr="0019023E">
              <w:rPr>
                <w:color w:val="00B050"/>
                <w:sz w:val="20"/>
                <w:szCs w:val="2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0A5EBB7A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Baze Strategii ---&gt;</w:t>
            </w:r>
          </w:p>
        </w:tc>
        <w:tc>
          <w:tcPr>
            <w:tcW w:w="939" w:type="dxa"/>
          </w:tcPr>
          <w:p w14:paraId="6F4AE759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Intrare Data</w:t>
            </w:r>
          </w:p>
        </w:tc>
        <w:tc>
          <w:tcPr>
            <w:tcW w:w="5940" w:type="dxa"/>
          </w:tcPr>
          <w:p w14:paraId="279A2BBB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Comentarii</w:t>
            </w:r>
          </w:p>
        </w:tc>
      </w:tr>
      <w:tr w:rsidR="00E012C1" w:rsidRPr="00467199" w14:paraId="167F4406" w14:textId="77777777" w:rsidTr="00467199">
        <w:tc>
          <w:tcPr>
            <w:tcW w:w="1008" w:type="dxa"/>
          </w:tcPr>
          <w:p w14:paraId="0880C843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DE CE</w:t>
            </w:r>
          </w:p>
        </w:tc>
        <w:tc>
          <w:tcPr>
            <w:tcW w:w="1290" w:type="dxa"/>
          </w:tcPr>
          <w:p w14:paraId="4F8F6045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DE CE</w:t>
            </w:r>
          </w:p>
        </w:tc>
        <w:tc>
          <w:tcPr>
            <w:tcW w:w="1011" w:type="dxa"/>
          </w:tcPr>
          <w:p w14:paraId="4A6D1E2B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UNDE</w:t>
            </w:r>
          </w:p>
        </w:tc>
        <w:tc>
          <w:tcPr>
            <w:tcW w:w="939" w:type="dxa"/>
          </w:tcPr>
          <w:p w14:paraId="572B2F10" w14:textId="77777777" w:rsidR="00E012C1" w:rsidRPr="0019023E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19023E">
              <w:rPr>
                <w:color w:val="00B050"/>
                <w:sz w:val="20"/>
                <w:szCs w:val="20"/>
                <w:lang w:val="ro-RO"/>
              </w:rPr>
              <w:t>CUM</w:t>
            </w:r>
          </w:p>
        </w:tc>
        <w:tc>
          <w:tcPr>
            <w:tcW w:w="5940" w:type="dxa"/>
          </w:tcPr>
          <w:p w14:paraId="2EB951AE" w14:textId="33A17D54" w:rsidR="00E012C1" w:rsidRPr="0019023E" w:rsidRDefault="00962D33">
            <w:pPr>
              <w:rPr>
                <w:color w:val="00B050"/>
                <w:sz w:val="20"/>
                <w:szCs w:val="20"/>
                <w:lang w:val="ro-RO"/>
              </w:rPr>
            </w:pPr>
            <w:r>
              <w:rPr>
                <w:color w:val="00B050"/>
                <w:sz w:val="20"/>
                <w:szCs w:val="20"/>
                <w:lang w:val="ro-RO"/>
              </w:rPr>
              <w:t>Logica evaluării răspunsurilor in condiții locale</w:t>
            </w:r>
          </w:p>
        </w:tc>
      </w:tr>
    </w:tbl>
    <w:p w14:paraId="2B615C6B" w14:textId="6A906A85" w:rsidR="00E012C1" w:rsidRPr="0019023E" w:rsidRDefault="00AB4A2F">
      <w:pPr>
        <w:rPr>
          <w:b/>
          <w:bCs/>
          <w:color w:val="FF0000"/>
          <w:sz w:val="20"/>
          <w:szCs w:val="20"/>
          <w:lang w:val="ro-RO"/>
        </w:rPr>
      </w:pPr>
      <w:r w:rsidRPr="0019023E">
        <w:rPr>
          <w:b/>
          <w:bCs/>
          <w:color w:val="FF0000"/>
          <w:sz w:val="20"/>
          <w:szCs w:val="20"/>
          <w:lang w:val="ro-RO"/>
        </w:rPr>
        <w:t>Profilul</w:t>
      </w:r>
      <w:r w:rsidR="00962D33">
        <w:rPr>
          <w:b/>
          <w:bCs/>
          <w:color w:val="FF0000"/>
          <w:sz w:val="20"/>
          <w:szCs w:val="20"/>
          <w:lang w:val="ro-RO"/>
        </w:rPr>
        <w:t xml:space="preserve"> aplicarea corecțiilor in urma evaluării logice a răspunsurilor</w:t>
      </w:r>
    </w:p>
    <w:p w14:paraId="051D6AE4" w14:textId="77777777" w:rsidR="00AB4A2F" w:rsidRPr="00467199" w:rsidRDefault="00AB4A2F">
      <w:pPr>
        <w:rPr>
          <w:sz w:val="20"/>
          <w:szCs w:val="20"/>
          <w:lang w:val="ro-RO"/>
        </w:rPr>
      </w:pPr>
    </w:p>
    <w:p w14:paraId="51233E3A" w14:textId="77777777" w:rsidR="00E012C1" w:rsidRPr="00467199" w:rsidRDefault="0019023E">
      <w:pPr>
        <w:rPr>
          <w:sz w:val="20"/>
          <w:szCs w:val="20"/>
          <w:lang w:val="ro-RO"/>
        </w:rPr>
      </w:pPr>
      <w:r w:rsidRPr="00467199">
        <w:rPr>
          <w:sz w:val="20"/>
          <w:szCs w:val="20"/>
          <w:lang w:val="ro-RO"/>
        </w:rPr>
        <w:t>b6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012C1" w:rsidRPr="00467199" w14:paraId="66ABFC14" w14:textId="77777777">
        <w:tc>
          <w:tcPr>
            <w:tcW w:w="2160" w:type="dxa"/>
          </w:tcPr>
          <w:p w14:paraId="50170A3D" w14:textId="170C6882" w:rsidR="00E012C1" w:rsidRPr="00467199" w:rsidRDefault="00AB4A2F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Ieșire</w:t>
            </w:r>
            <w:r w:rsidR="0019023E" w:rsidRPr="00467199">
              <w:rPr>
                <w:sz w:val="20"/>
                <w:szCs w:val="20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EF0B7D4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3C9088D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259B61B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Comentarii</w:t>
            </w:r>
          </w:p>
        </w:tc>
      </w:tr>
      <w:tr w:rsidR="00E012C1" w:rsidRPr="00467199" w14:paraId="4DC4D822" w14:textId="77777777">
        <w:tc>
          <w:tcPr>
            <w:tcW w:w="2160" w:type="dxa"/>
          </w:tcPr>
          <w:p w14:paraId="6EF27609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DE CE</w:t>
            </w:r>
          </w:p>
        </w:tc>
        <w:tc>
          <w:tcPr>
            <w:tcW w:w="2160" w:type="dxa"/>
          </w:tcPr>
          <w:p w14:paraId="66A73140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CUM</w:t>
            </w:r>
          </w:p>
        </w:tc>
        <w:tc>
          <w:tcPr>
            <w:tcW w:w="2160" w:type="dxa"/>
          </w:tcPr>
          <w:p w14:paraId="3719595D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CAND</w:t>
            </w:r>
          </w:p>
        </w:tc>
        <w:tc>
          <w:tcPr>
            <w:tcW w:w="2160" w:type="dxa"/>
          </w:tcPr>
          <w:p w14:paraId="62861AF3" w14:textId="77777777" w:rsidR="00E012C1" w:rsidRPr="00467199" w:rsidRDefault="00E012C1">
            <w:pPr>
              <w:rPr>
                <w:sz w:val="20"/>
                <w:szCs w:val="20"/>
                <w:lang w:val="ro-RO"/>
              </w:rPr>
            </w:pPr>
          </w:p>
        </w:tc>
      </w:tr>
      <w:tr w:rsidR="00E012C1" w:rsidRPr="00467199" w14:paraId="1DF53E4E" w14:textId="77777777">
        <w:tc>
          <w:tcPr>
            <w:tcW w:w="2160" w:type="dxa"/>
          </w:tcPr>
          <w:p w14:paraId="13A473DC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6FD7ACB" w14:textId="3CC6CCB5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 xml:space="preserve">Evaluare </w:t>
            </w:r>
            <w:r w:rsidR="00AB4A2F" w:rsidRPr="00467199">
              <w:rPr>
                <w:sz w:val="20"/>
                <w:szCs w:val="20"/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55C763D" w14:textId="0A4FBD14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 xml:space="preserve">Baze </w:t>
            </w:r>
            <w:r w:rsidR="00AB4A2F" w:rsidRPr="00467199">
              <w:rPr>
                <w:sz w:val="20"/>
                <w:szCs w:val="20"/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73100B7" w14:textId="77777777" w:rsidR="00E012C1" w:rsidRPr="00467199" w:rsidRDefault="00E012C1">
            <w:pPr>
              <w:rPr>
                <w:sz w:val="20"/>
                <w:szCs w:val="20"/>
                <w:lang w:val="ro-RO"/>
              </w:rPr>
            </w:pPr>
          </w:p>
        </w:tc>
      </w:tr>
      <w:tr w:rsidR="00E012C1" w:rsidRPr="00467199" w14:paraId="14104FEF" w14:textId="77777777">
        <w:tc>
          <w:tcPr>
            <w:tcW w:w="2160" w:type="dxa"/>
          </w:tcPr>
          <w:p w14:paraId="6463F74C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CE</w:t>
            </w:r>
          </w:p>
        </w:tc>
        <w:tc>
          <w:tcPr>
            <w:tcW w:w="2160" w:type="dxa"/>
          </w:tcPr>
          <w:p w14:paraId="6A130AF4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DE CE</w:t>
            </w:r>
          </w:p>
        </w:tc>
        <w:tc>
          <w:tcPr>
            <w:tcW w:w="2160" w:type="dxa"/>
          </w:tcPr>
          <w:p w14:paraId="77982581" w14:textId="77777777" w:rsidR="00E012C1" w:rsidRPr="00467199" w:rsidRDefault="0019023E">
            <w:pPr>
              <w:rPr>
                <w:sz w:val="20"/>
                <w:szCs w:val="20"/>
                <w:lang w:val="ro-RO"/>
              </w:rPr>
            </w:pPr>
            <w:r w:rsidRPr="00467199">
              <w:rPr>
                <w:sz w:val="20"/>
                <w:szCs w:val="20"/>
                <w:lang w:val="ro-RO"/>
              </w:rPr>
              <w:t>UNDE</w:t>
            </w:r>
          </w:p>
        </w:tc>
        <w:tc>
          <w:tcPr>
            <w:tcW w:w="2160" w:type="dxa"/>
          </w:tcPr>
          <w:p w14:paraId="22E3B12A" w14:textId="77777777" w:rsidR="00E012C1" w:rsidRPr="00467199" w:rsidRDefault="00E012C1">
            <w:pPr>
              <w:rPr>
                <w:sz w:val="20"/>
                <w:szCs w:val="20"/>
                <w:lang w:val="ro-RO"/>
              </w:rPr>
            </w:pPr>
          </w:p>
        </w:tc>
      </w:tr>
    </w:tbl>
    <w:p w14:paraId="6B34F95C" w14:textId="7376D580" w:rsidR="00E012C1" w:rsidRPr="00467199" w:rsidRDefault="0019023E">
      <w:pPr>
        <w:rPr>
          <w:sz w:val="20"/>
          <w:szCs w:val="20"/>
          <w:lang w:val="ro-RO"/>
        </w:rPr>
      </w:pPr>
      <w:r w:rsidRPr="00467199">
        <w:rPr>
          <w:sz w:val="20"/>
          <w:szCs w:val="20"/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120"/>
      </w:tblGrid>
      <w:tr w:rsidR="00E012C1" w:rsidRPr="00467199" w14:paraId="156EFE11" w14:textId="77777777" w:rsidTr="00467199">
        <w:tc>
          <w:tcPr>
            <w:tcW w:w="882" w:type="dxa"/>
          </w:tcPr>
          <w:p w14:paraId="6A4F21A0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Intrare Data</w:t>
            </w:r>
            <w:r w:rsidRPr="00467199">
              <w:rPr>
                <w:color w:val="7030A0"/>
                <w:sz w:val="20"/>
                <w:szCs w:val="2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8C9E3D8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Procesare Date</w:t>
            </w:r>
            <w:r w:rsidRPr="00467199">
              <w:rPr>
                <w:color w:val="7030A0"/>
                <w:sz w:val="20"/>
                <w:szCs w:val="2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436C4CF" w14:textId="7A15CE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 xml:space="preserve">Baze </w:t>
            </w:r>
            <w:r w:rsidR="00AB4A2F" w:rsidRPr="00467199">
              <w:rPr>
                <w:color w:val="7030A0"/>
                <w:sz w:val="20"/>
                <w:szCs w:val="20"/>
                <w:lang w:val="ro-RO"/>
              </w:rPr>
              <w:t>Experiențe</w:t>
            </w:r>
            <w:r w:rsidRPr="00467199">
              <w:rPr>
                <w:color w:val="7030A0"/>
                <w:sz w:val="20"/>
                <w:szCs w:val="20"/>
                <w:lang w:val="ro-RO"/>
              </w:rPr>
              <w:t xml:space="preserve"> ---&gt;</w:t>
            </w:r>
          </w:p>
        </w:tc>
        <w:tc>
          <w:tcPr>
            <w:tcW w:w="789" w:type="dxa"/>
          </w:tcPr>
          <w:p w14:paraId="74293667" w14:textId="2BF337CD" w:rsidR="00E012C1" w:rsidRPr="00467199" w:rsidRDefault="00AB4A2F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Ieșire</w:t>
            </w:r>
            <w:r w:rsidR="0019023E" w:rsidRPr="00467199">
              <w:rPr>
                <w:color w:val="7030A0"/>
                <w:sz w:val="20"/>
                <w:szCs w:val="2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6C18FB56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Comentarii</w:t>
            </w:r>
          </w:p>
        </w:tc>
      </w:tr>
      <w:tr w:rsidR="00E012C1" w:rsidRPr="00467199" w14:paraId="608303A9" w14:textId="77777777" w:rsidTr="00467199">
        <w:tc>
          <w:tcPr>
            <w:tcW w:w="882" w:type="dxa"/>
          </w:tcPr>
          <w:p w14:paraId="5E159456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CE</w:t>
            </w:r>
          </w:p>
        </w:tc>
        <w:tc>
          <w:tcPr>
            <w:tcW w:w="1154" w:type="dxa"/>
          </w:tcPr>
          <w:p w14:paraId="7CE88FFD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CUM</w:t>
            </w:r>
          </w:p>
        </w:tc>
        <w:tc>
          <w:tcPr>
            <w:tcW w:w="1243" w:type="dxa"/>
          </w:tcPr>
          <w:p w14:paraId="00E8DA92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UNDE</w:t>
            </w:r>
          </w:p>
        </w:tc>
        <w:tc>
          <w:tcPr>
            <w:tcW w:w="789" w:type="dxa"/>
          </w:tcPr>
          <w:p w14:paraId="0015B7AF" w14:textId="77777777" w:rsidR="00E012C1" w:rsidRPr="00467199" w:rsidRDefault="0019023E">
            <w:pPr>
              <w:rPr>
                <w:color w:val="7030A0"/>
                <w:sz w:val="20"/>
                <w:szCs w:val="20"/>
                <w:lang w:val="ro-RO"/>
              </w:rPr>
            </w:pPr>
            <w:r w:rsidRPr="00467199">
              <w:rPr>
                <w:color w:val="7030A0"/>
                <w:sz w:val="20"/>
                <w:szCs w:val="20"/>
                <w:lang w:val="ro-RO"/>
              </w:rPr>
              <w:t>DE CE</w:t>
            </w:r>
          </w:p>
        </w:tc>
        <w:tc>
          <w:tcPr>
            <w:tcW w:w="6120" w:type="dxa"/>
          </w:tcPr>
          <w:p w14:paraId="5C34613B" w14:textId="63F10B05" w:rsidR="00E012C1" w:rsidRPr="00467199" w:rsidRDefault="00962D33">
            <w:pPr>
              <w:rPr>
                <w:color w:val="7030A0"/>
                <w:sz w:val="20"/>
                <w:szCs w:val="20"/>
                <w:lang w:val="ro-RO"/>
              </w:rPr>
            </w:pPr>
            <w:r>
              <w:rPr>
                <w:color w:val="7030A0"/>
                <w:sz w:val="20"/>
                <w:szCs w:val="20"/>
                <w:lang w:val="ro-RO"/>
              </w:rPr>
              <w:t>Criteriile de evaluare a datelor in centre specializate</w:t>
            </w:r>
          </w:p>
        </w:tc>
      </w:tr>
    </w:tbl>
    <w:p w14:paraId="632BDBA2" w14:textId="77777777" w:rsidR="00E012C1" w:rsidRPr="00467199" w:rsidRDefault="0019023E">
      <w:pPr>
        <w:rPr>
          <w:sz w:val="20"/>
          <w:szCs w:val="20"/>
          <w:lang w:val="ro-RO"/>
        </w:rPr>
      </w:pPr>
      <w:r w:rsidRPr="00467199">
        <w:rPr>
          <w:sz w:val="20"/>
          <w:szCs w:val="20"/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828"/>
        <w:gridCol w:w="1290"/>
        <w:gridCol w:w="1140"/>
        <w:gridCol w:w="900"/>
        <w:gridCol w:w="6030"/>
      </w:tblGrid>
      <w:tr w:rsidR="00E012C1" w:rsidRPr="00467199" w14:paraId="2CD056A5" w14:textId="77777777" w:rsidTr="00467199">
        <w:tc>
          <w:tcPr>
            <w:tcW w:w="828" w:type="dxa"/>
          </w:tcPr>
          <w:p w14:paraId="2495D24F" w14:textId="749D048F" w:rsidR="00E012C1" w:rsidRPr="00467199" w:rsidRDefault="00AB4A2F">
            <w:pPr>
              <w:rPr>
                <w:color w:val="00B050"/>
                <w:sz w:val="20"/>
                <w:szCs w:val="20"/>
                <w:lang w:val="ro-RO"/>
              </w:rPr>
            </w:pPr>
            <w:r w:rsidRPr="00467199">
              <w:rPr>
                <w:color w:val="00B050"/>
                <w:sz w:val="20"/>
                <w:szCs w:val="20"/>
                <w:lang w:val="ro-RO"/>
              </w:rPr>
              <w:t>Ieșire</w:t>
            </w:r>
            <w:r w:rsidR="0019023E" w:rsidRPr="00467199">
              <w:rPr>
                <w:color w:val="00B050"/>
                <w:sz w:val="20"/>
                <w:szCs w:val="2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2B1EF3A" w14:textId="5295D843" w:rsidR="00E012C1" w:rsidRPr="00467199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467199">
              <w:rPr>
                <w:color w:val="00B050"/>
                <w:sz w:val="20"/>
                <w:szCs w:val="20"/>
                <w:lang w:val="ro-RO"/>
              </w:rPr>
              <w:t xml:space="preserve">Evaluare </w:t>
            </w:r>
            <w:r w:rsidR="00AB4A2F" w:rsidRPr="00467199">
              <w:rPr>
                <w:color w:val="00B050"/>
                <w:sz w:val="20"/>
                <w:szCs w:val="20"/>
                <w:lang w:val="ro-RO"/>
              </w:rPr>
              <w:t>Răspunsuri</w:t>
            </w:r>
            <w:r w:rsidRPr="00467199">
              <w:rPr>
                <w:color w:val="00B050"/>
                <w:sz w:val="20"/>
                <w:szCs w:val="20"/>
                <w:lang w:val="ro-RO"/>
              </w:rPr>
              <w:t xml:space="preserve"> ---&gt;</w:t>
            </w:r>
          </w:p>
        </w:tc>
        <w:tc>
          <w:tcPr>
            <w:tcW w:w="1140" w:type="dxa"/>
          </w:tcPr>
          <w:p w14:paraId="1F334556" w14:textId="77777777" w:rsidR="00E012C1" w:rsidRPr="00467199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467199">
              <w:rPr>
                <w:color w:val="00B050"/>
                <w:sz w:val="20"/>
                <w:szCs w:val="2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0CF7AFBD" w14:textId="77777777" w:rsidR="00E012C1" w:rsidRPr="00467199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467199">
              <w:rPr>
                <w:color w:val="00B050"/>
                <w:sz w:val="20"/>
                <w:szCs w:val="20"/>
                <w:lang w:val="ro-RO"/>
              </w:rPr>
              <w:t>Intrare Data</w:t>
            </w:r>
          </w:p>
        </w:tc>
        <w:tc>
          <w:tcPr>
            <w:tcW w:w="6030" w:type="dxa"/>
          </w:tcPr>
          <w:p w14:paraId="151DA1AE" w14:textId="77777777" w:rsidR="00E012C1" w:rsidRPr="00467199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467199">
              <w:rPr>
                <w:color w:val="00B050"/>
                <w:sz w:val="20"/>
                <w:szCs w:val="20"/>
                <w:lang w:val="ro-RO"/>
              </w:rPr>
              <w:t>Comentarii</w:t>
            </w:r>
          </w:p>
        </w:tc>
      </w:tr>
      <w:tr w:rsidR="00E012C1" w:rsidRPr="00467199" w14:paraId="511A8B83" w14:textId="77777777" w:rsidTr="00467199">
        <w:tc>
          <w:tcPr>
            <w:tcW w:w="828" w:type="dxa"/>
          </w:tcPr>
          <w:p w14:paraId="4F98C7E4" w14:textId="77777777" w:rsidR="00E012C1" w:rsidRPr="00467199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467199">
              <w:rPr>
                <w:color w:val="00B050"/>
                <w:sz w:val="20"/>
                <w:szCs w:val="20"/>
                <w:lang w:val="ro-RO"/>
              </w:rPr>
              <w:t>DE CE</w:t>
            </w:r>
          </w:p>
        </w:tc>
        <w:tc>
          <w:tcPr>
            <w:tcW w:w="1290" w:type="dxa"/>
          </w:tcPr>
          <w:p w14:paraId="33394866" w14:textId="77777777" w:rsidR="00E012C1" w:rsidRPr="00467199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467199">
              <w:rPr>
                <w:color w:val="00B050"/>
                <w:sz w:val="20"/>
                <w:szCs w:val="20"/>
                <w:lang w:val="ro-RO"/>
              </w:rPr>
              <w:t>DE CE</w:t>
            </w:r>
          </w:p>
        </w:tc>
        <w:tc>
          <w:tcPr>
            <w:tcW w:w="1140" w:type="dxa"/>
          </w:tcPr>
          <w:p w14:paraId="379B5157" w14:textId="77777777" w:rsidR="00E012C1" w:rsidRPr="00467199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467199">
              <w:rPr>
                <w:color w:val="00B050"/>
                <w:sz w:val="20"/>
                <w:szCs w:val="20"/>
                <w:lang w:val="ro-RO"/>
              </w:rPr>
              <w:t>CAND</w:t>
            </w:r>
          </w:p>
        </w:tc>
        <w:tc>
          <w:tcPr>
            <w:tcW w:w="900" w:type="dxa"/>
          </w:tcPr>
          <w:p w14:paraId="5C8C39BD" w14:textId="77777777" w:rsidR="00E012C1" w:rsidRPr="00467199" w:rsidRDefault="0019023E">
            <w:pPr>
              <w:rPr>
                <w:color w:val="00B050"/>
                <w:sz w:val="20"/>
                <w:szCs w:val="20"/>
                <w:lang w:val="ro-RO"/>
              </w:rPr>
            </w:pPr>
            <w:r w:rsidRPr="00467199">
              <w:rPr>
                <w:color w:val="00B050"/>
                <w:sz w:val="20"/>
                <w:szCs w:val="20"/>
                <w:lang w:val="ro-RO"/>
              </w:rPr>
              <w:t>CE</w:t>
            </w:r>
          </w:p>
        </w:tc>
        <w:tc>
          <w:tcPr>
            <w:tcW w:w="6030" w:type="dxa"/>
          </w:tcPr>
          <w:p w14:paraId="0A8FFE46" w14:textId="37E21C3C" w:rsidR="00E012C1" w:rsidRPr="00467199" w:rsidRDefault="00962D33">
            <w:pPr>
              <w:rPr>
                <w:color w:val="00B050"/>
                <w:sz w:val="20"/>
                <w:szCs w:val="20"/>
                <w:lang w:val="ro-RO"/>
              </w:rPr>
            </w:pPr>
            <w:r>
              <w:rPr>
                <w:color w:val="00B050"/>
                <w:sz w:val="20"/>
                <w:szCs w:val="20"/>
                <w:lang w:val="ro-RO"/>
              </w:rPr>
              <w:t>Soluțiile corective sau inovative puse in valoare pe necesitate</w:t>
            </w:r>
          </w:p>
        </w:tc>
      </w:tr>
    </w:tbl>
    <w:p w14:paraId="0266F064" w14:textId="4BBF3643" w:rsidR="00E012C1" w:rsidRDefault="00962D33">
      <w:pPr>
        <w:rPr>
          <w:b/>
          <w:bCs/>
          <w:color w:val="FF0000"/>
          <w:sz w:val="32"/>
          <w:szCs w:val="32"/>
          <w:lang w:val="ro-RO"/>
        </w:rPr>
      </w:pPr>
      <w:bookmarkStart w:id="3" w:name="_Hlk14888787"/>
      <w:r w:rsidRPr="0019023E">
        <w:rPr>
          <w:b/>
          <w:bCs/>
          <w:color w:val="FF0000"/>
          <w:sz w:val="20"/>
          <w:szCs w:val="20"/>
          <w:lang w:val="ro-RO"/>
        </w:rPr>
        <w:t>P</w:t>
      </w:r>
      <w:r w:rsidR="0019023E" w:rsidRPr="0019023E">
        <w:rPr>
          <w:b/>
          <w:bCs/>
          <w:color w:val="FF0000"/>
          <w:sz w:val="20"/>
          <w:szCs w:val="20"/>
          <w:lang w:val="ro-RO"/>
        </w:rPr>
        <w:t>rofilul</w:t>
      </w:r>
      <w:r>
        <w:rPr>
          <w:b/>
          <w:bCs/>
          <w:color w:val="FF0000"/>
          <w:sz w:val="20"/>
          <w:szCs w:val="20"/>
          <w:lang w:val="ro-RO"/>
        </w:rPr>
        <w:t xml:space="preserve"> </w:t>
      </w:r>
      <w:r w:rsidR="00732D25">
        <w:rPr>
          <w:b/>
          <w:bCs/>
          <w:color w:val="FF0000"/>
          <w:sz w:val="20"/>
          <w:szCs w:val="20"/>
          <w:lang w:val="ro-RO"/>
        </w:rPr>
        <w:t>criteriilor</w:t>
      </w:r>
      <w:r>
        <w:rPr>
          <w:b/>
          <w:bCs/>
          <w:color w:val="FF0000"/>
          <w:sz w:val="20"/>
          <w:szCs w:val="20"/>
          <w:lang w:val="ro-RO"/>
        </w:rPr>
        <w:t xml:space="preserve"> de evaluare a datelor pentru găsirea soliților creative sau corective </w:t>
      </w:r>
      <w:r w:rsidR="0019023E" w:rsidRPr="0019023E">
        <w:rPr>
          <w:b/>
          <w:bCs/>
          <w:sz w:val="20"/>
          <w:szCs w:val="20"/>
          <w:lang w:val="ro-RO"/>
        </w:rPr>
        <w:br w:type="page"/>
      </w:r>
      <w:bookmarkEnd w:id="3"/>
      <w:r w:rsidR="00E04F50">
        <w:rPr>
          <w:b/>
          <w:bCs/>
          <w:color w:val="FF0000"/>
          <w:sz w:val="32"/>
          <w:szCs w:val="32"/>
          <w:lang w:val="ro-RO"/>
        </w:rPr>
        <w:lastRenderedPageBreak/>
        <w:t>Profilul general al clusterului b, „evaluarea proceselor</w:t>
      </w:r>
      <w:r w:rsidR="00150A21">
        <w:rPr>
          <w:b/>
          <w:bCs/>
          <w:color w:val="FF0000"/>
          <w:sz w:val="32"/>
          <w:szCs w:val="32"/>
          <w:lang w:val="ro-RO"/>
        </w:rPr>
        <w:t>”</w:t>
      </w:r>
      <w:bookmarkStart w:id="4" w:name="_GoBack"/>
      <w:bookmarkEnd w:id="4"/>
    </w:p>
    <w:p w14:paraId="52C87363" w14:textId="77777777" w:rsidR="00E04F50" w:rsidRDefault="00E04F50" w:rsidP="00E04F50">
      <w:pPr>
        <w:rPr>
          <w:b/>
          <w:bCs/>
          <w:color w:val="FF0000"/>
          <w:sz w:val="20"/>
          <w:szCs w:val="20"/>
          <w:lang w:val="ro-RO"/>
        </w:rPr>
      </w:pPr>
      <w:r w:rsidRPr="0019023E">
        <w:rPr>
          <w:b/>
          <w:bCs/>
          <w:color w:val="FF0000"/>
          <w:sz w:val="20"/>
          <w:szCs w:val="20"/>
          <w:lang w:val="ro-RO"/>
        </w:rPr>
        <w:t>Profilul</w:t>
      </w:r>
      <w:r>
        <w:rPr>
          <w:b/>
          <w:bCs/>
          <w:color w:val="FF0000"/>
          <w:sz w:val="20"/>
          <w:szCs w:val="20"/>
          <w:lang w:val="ro-RO"/>
        </w:rPr>
        <w:t xml:space="preserve"> proiectării feedbackului regulat in timpul determinat</w:t>
      </w:r>
      <w:r w:rsidRPr="00E04F50">
        <w:rPr>
          <w:b/>
          <w:bCs/>
          <w:color w:val="FF0000"/>
          <w:sz w:val="20"/>
          <w:szCs w:val="20"/>
          <w:lang w:val="ro-RO"/>
        </w:rPr>
        <w:t xml:space="preserve"> </w:t>
      </w:r>
    </w:p>
    <w:p w14:paraId="3600662C" w14:textId="6EFF8F14" w:rsidR="00E04F50" w:rsidRDefault="00E04F50" w:rsidP="00E04F50">
      <w:pPr>
        <w:rPr>
          <w:b/>
          <w:bCs/>
          <w:color w:val="FF0000"/>
          <w:sz w:val="20"/>
          <w:szCs w:val="20"/>
          <w:lang w:val="ro-RO"/>
        </w:rPr>
      </w:pPr>
      <w:r w:rsidRPr="00CC3150">
        <w:rPr>
          <w:b/>
          <w:bCs/>
          <w:color w:val="FF0000"/>
          <w:sz w:val="20"/>
          <w:szCs w:val="20"/>
          <w:lang w:val="ro-RO"/>
        </w:rPr>
        <w:t>Profilul analistului de date culese in piață</w:t>
      </w:r>
    </w:p>
    <w:p w14:paraId="4031DF47" w14:textId="77777777" w:rsidR="00E04F50" w:rsidRPr="0019023E" w:rsidRDefault="00E04F50" w:rsidP="00E04F50">
      <w:pPr>
        <w:rPr>
          <w:b/>
          <w:bCs/>
          <w:sz w:val="20"/>
          <w:szCs w:val="20"/>
          <w:lang w:val="ro-RO"/>
        </w:rPr>
      </w:pPr>
      <w:r w:rsidRPr="0019023E">
        <w:rPr>
          <w:b/>
          <w:bCs/>
          <w:color w:val="FF0000"/>
          <w:sz w:val="20"/>
          <w:szCs w:val="20"/>
          <w:lang w:val="ro-RO"/>
        </w:rPr>
        <w:t>Profilul</w:t>
      </w:r>
      <w:r>
        <w:rPr>
          <w:b/>
          <w:bCs/>
          <w:color w:val="FF0000"/>
          <w:sz w:val="20"/>
          <w:szCs w:val="20"/>
          <w:lang w:val="ro-RO"/>
        </w:rPr>
        <w:t xml:space="preserve"> analitice a complexității si dinamicii reacțiilor </w:t>
      </w:r>
    </w:p>
    <w:p w14:paraId="0ECBC43E" w14:textId="77777777" w:rsidR="00E04F50" w:rsidRPr="0019023E" w:rsidRDefault="00E04F50" w:rsidP="00E04F50">
      <w:pPr>
        <w:rPr>
          <w:b/>
          <w:bCs/>
          <w:color w:val="FF0000"/>
          <w:sz w:val="20"/>
          <w:szCs w:val="20"/>
          <w:lang w:val="ro-RO"/>
        </w:rPr>
      </w:pPr>
      <w:r w:rsidRPr="0019023E">
        <w:rPr>
          <w:b/>
          <w:bCs/>
          <w:color w:val="FF0000"/>
          <w:sz w:val="20"/>
          <w:szCs w:val="20"/>
          <w:lang w:val="ro-RO"/>
        </w:rPr>
        <w:t>Profilul</w:t>
      </w:r>
      <w:r>
        <w:rPr>
          <w:b/>
          <w:bCs/>
          <w:color w:val="FF0000"/>
          <w:sz w:val="20"/>
          <w:szCs w:val="20"/>
          <w:lang w:val="ro-RO"/>
        </w:rPr>
        <w:t xml:space="preserve"> evaluatorului nevoilor si reacțiilor piețelor</w:t>
      </w:r>
    </w:p>
    <w:p w14:paraId="0054F154" w14:textId="77777777" w:rsidR="00E04F50" w:rsidRPr="0019023E" w:rsidRDefault="00E04F50" w:rsidP="00E04F50">
      <w:pPr>
        <w:rPr>
          <w:b/>
          <w:bCs/>
          <w:color w:val="FF0000"/>
          <w:sz w:val="20"/>
          <w:szCs w:val="20"/>
          <w:lang w:val="ro-RO"/>
        </w:rPr>
      </w:pPr>
      <w:r w:rsidRPr="0019023E">
        <w:rPr>
          <w:b/>
          <w:bCs/>
          <w:color w:val="FF0000"/>
          <w:sz w:val="20"/>
          <w:szCs w:val="20"/>
          <w:lang w:val="ro-RO"/>
        </w:rPr>
        <w:t>Profilul</w:t>
      </w:r>
      <w:r>
        <w:rPr>
          <w:b/>
          <w:bCs/>
          <w:color w:val="FF0000"/>
          <w:sz w:val="20"/>
          <w:szCs w:val="20"/>
          <w:lang w:val="ro-RO"/>
        </w:rPr>
        <w:t xml:space="preserve"> aplicarea corecțiilor in urma evaluării logice a răspunsurilor</w:t>
      </w:r>
    </w:p>
    <w:p w14:paraId="5D20E49B" w14:textId="137D9485" w:rsidR="00E04F50" w:rsidRDefault="00E04F50" w:rsidP="00E04F50">
      <w:pPr>
        <w:rPr>
          <w:b/>
          <w:bCs/>
          <w:color w:val="FF0000"/>
          <w:sz w:val="20"/>
          <w:szCs w:val="20"/>
          <w:lang w:val="ro-RO"/>
        </w:rPr>
      </w:pPr>
      <w:r w:rsidRPr="0019023E">
        <w:rPr>
          <w:b/>
          <w:bCs/>
          <w:color w:val="FF0000"/>
          <w:sz w:val="20"/>
          <w:szCs w:val="20"/>
          <w:lang w:val="ro-RO"/>
        </w:rPr>
        <w:t>Profilul</w:t>
      </w:r>
      <w:r>
        <w:rPr>
          <w:b/>
          <w:bCs/>
          <w:color w:val="FF0000"/>
          <w:sz w:val="20"/>
          <w:szCs w:val="20"/>
          <w:lang w:val="ro-RO"/>
        </w:rPr>
        <w:t xml:space="preserve"> criteriilor de evaluare a datelor pentru găsirea soliților creative sau corective </w:t>
      </w:r>
      <w:r w:rsidRPr="0019023E">
        <w:rPr>
          <w:b/>
          <w:bCs/>
          <w:sz w:val="20"/>
          <w:szCs w:val="20"/>
          <w:lang w:val="ro-RO"/>
        </w:rPr>
        <w:br w:type="page"/>
      </w:r>
    </w:p>
    <w:p w14:paraId="3027CD90" w14:textId="77777777" w:rsidR="00E04F50" w:rsidRDefault="00E04F50" w:rsidP="00E04F50">
      <w:pPr>
        <w:rPr>
          <w:b/>
          <w:bCs/>
          <w:color w:val="FF0000"/>
          <w:sz w:val="20"/>
          <w:szCs w:val="20"/>
          <w:lang w:val="ro-RO"/>
        </w:rPr>
      </w:pPr>
    </w:p>
    <w:p w14:paraId="48C5DD85" w14:textId="77777777" w:rsidR="00E04F50" w:rsidRPr="0019023E" w:rsidRDefault="00E04F50">
      <w:pPr>
        <w:rPr>
          <w:b/>
          <w:bCs/>
          <w:sz w:val="20"/>
          <w:szCs w:val="20"/>
          <w:lang w:val="ro-RO"/>
        </w:rPr>
      </w:pPr>
    </w:p>
    <w:sectPr w:rsidR="00E04F50" w:rsidRPr="001902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A21"/>
    <w:rsid w:val="0019023E"/>
    <w:rsid w:val="0029639D"/>
    <w:rsid w:val="00326F90"/>
    <w:rsid w:val="00467199"/>
    <w:rsid w:val="00732D25"/>
    <w:rsid w:val="00962D33"/>
    <w:rsid w:val="00AA1D8D"/>
    <w:rsid w:val="00AB4A2F"/>
    <w:rsid w:val="00B47730"/>
    <w:rsid w:val="00CB0664"/>
    <w:rsid w:val="00CC3150"/>
    <w:rsid w:val="00E012C1"/>
    <w:rsid w:val="00E04F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2AC15A"/>
  <w14:defaultImageDpi w14:val="300"/>
  <w15:docId w15:val="{9FD8104E-E239-4696-B0C7-EDB98ACC1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681146-D684-47E0-AA49-7BD795B10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5</cp:revision>
  <dcterms:created xsi:type="dcterms:W3CDTF">2013-12-23T23:15:00Z</dcterms:created>
  <dcterms:modified xsi:type="dcterms:W3CDTF">2019-07-24T23:45:00Z</dcterms:modified>
  <cp:category/>
</cp:coreProperties>
</file>