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C06F2" w14:textId="77777777" w:rsidR="00983373" w:rsidRPr="00A47478" w:rsidRDefault="000C524B">
      <w:pPr>
        <w:pStyle w:val="Heading1"/>
        <w:rPr>
          <w:lang w:val="ro-RO"/>
        </w:rPr>
      </w:pPr>
      <w:r w:rsidRPr="00A47478">
        <w:rPr>
          <w:lang w:val="ro-RO"/>
        </w:rPr>
        <w:t>Litera m</w:t>
      </w:r>
    </w:p>
    <w:p w14:paraId="37436DC5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m1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5C745192" w14:textId="77777777">
        <w:tc>
          <w:tcPr>
            <w:tcW w:w="2160" w:type="dxa"/>
          </w:tcPr>
          <w:p w14:paraId="30D70226" w14:textId="45923F97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37A2EA4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15C2451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6EA0FF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70EF9F26" w14:textId="77777777">
        <w:tc>
          <w:tcPr>
            <w:tcW w:w="2160" w:type="dxa"/>
          </w:tcPr>
          <w:p w14:paraId="756A471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9375E7C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C307604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A2C4F6B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7729E472" w14:textId="77777777">
        <w:tc>
          <w:tcPr>
            <w:tcW w:w="2160" w:type="dxa"/>
          </w:tcPr>
          <w:p w14:paraId="33B9687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EA94FE" w14:textId="437B2FC6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462D1B4" w14:textId="5F595EC6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E13C2EE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5CCF13C5" w14:textId="77777777">
        <w:tc>
          <w:tcPr>
            <w:tcW w:w="2160" w:type="dxa"/>
          </w:tcPr>
          <w:p w14:paraId="1D2DEE44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61A5C2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C4D2505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6921225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0F365000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311"/>
        <w:gridCol w:w="749"/>
        <w:gridCol w:w="6271"/>
      </w:tblGrid>
      <w:tr w:rsidR="00983373" w:rsidRPr="00A47478" w14:paraId="3FBC7C53" w14:textId="77777777" w:rsidTr="000C524B">
        <w:trPr>
          <w:trHeight w:val="656"/>
        </w:trPr>
        <w:tc>
          <w:tcPr>
            <w:tcW w:w="883" w:type="dxa"/>
          </w:tcPr>
          <w:p w14:paraId="31A7C4E7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C398E8A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1" w:type="dxa"/>
          </w:tcPr>
          <w:p w14:paraId="171DF597" w14:textId="073E1C68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14:paraId="736350D5" w14:textId="145B8565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75" w:type="dxa"/>
          </w:tcPr>
          <w:p w14:paraId="4420F74F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0573CB79" w14:textId="77777777" w:rsidTr="00A47478">
        <w:tc>
          <w:tcPr>
            <w:tcW w:w="883" w:type="dxa"/>
          </w:tcPr>
          <w:p w14:paraId="3CFA41D6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7BC85BB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1311" w:type="dxa"/>
          </w:tcPr>
          <w:p w14:paraId="466352B7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UNDE</w:t>
            </w:r>
          </w:p>
        </w:tc>
        <w:tc>
          <w:tcPr>
            <w:tcW w:w="745" w:type="dxa"/>
          </w:tcPr>
          <w:p w14:paraId="6B691304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6275" w:type="dxa"/>
          </w:tcPr>
          <w:p w14:paraId="390B66CE" w14:textId="167A15BC" w:rsidR="00983373" w:rsidRPr="000C524B" w:rsidRDefault="003F7D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Stabilirea necesităților si procedurilor locale</w:t>
            </w:r>
          </w:p>
        </w:tc>
      </w:tr>
    </w:tbl>
    <w:p w14:paraId="4516BCB5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1"/>
        <w:gridCol w:w="1290"/>
        <w:gridCol w:w="1011"/>
        <w:gridCol w:w="1016"/>
        <w:gridCol w:w="6300"/>
      </w:tblGrid>
      <w:tr w:rsidR="00983373" w:rsidRPr="00A47478" w14:paraId="27DE0229" w14:textId="77777777" w:rsidTr="00A47478">
        <w:tc>
          <w:tcPr>
            <w:tcW w:w="751" w:type="dxa"/>
          </w:tcPr>
          <w:p w14:paraId="145251F6" w14:textId="17DCF2BF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51EF48E" w14:textId="61964936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F98A92C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6" w:type="dxa"/>
          </w:tcPr>
          <w:p w14:paraId="1E9F0907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62A17C0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6E074A5A" w14:textId="77777777" w:rsidTr="00A47478">
        <w:tc>
          <w:tcPr>
            <w:tcW w:w="751" w:type="dxa"/>
          </w:tcPr>
          <w:p w14:paraId="0B059778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0908F63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4D9BD07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CAND</w:t>
            </w:r>
          </w:p>
        </w:tc>
        <w:tc>
          <w:tcPr>
            <w:tcW w:w="1016" w:type="dxa"/>
          </w:tcPr>
          <w:p w14:paraId="60359D51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03E11C4C" w14:textId="03D976DE" w:rsidR="00983373" w:rsidRPr="000C524B" w:rsidRDefault="003F7D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planurilor de acțiune</w:t>
            </w:r>
          </w:p>
        </w:tc>
      </w:tr>
    </w:tbl>
    <w:p w14:paraId="6A9DA830" w14:textId="7A5750B0" w:rsidR="00A47478" w:rsidRPr="003F7D1C" w:rsidRDefault="00A47478">
      <w:pPr>
        <w:rPr>
          <w:b/>
          <w:bCs/>
          <w:color w:val="FF0000"/>
          <w:lang w:val="ro-RO"/>
        </w:rPr>
      </w:pPr>
      <w:bookmarkStart w:id="0" w:name="_Hlk14893460"/>
      <w:r w:rsidRPr="003F7D1C">
        <w:rPr>
          <w:b/>
          <w:bCs/>
          <w:color w:val="FF0000"/>
          <w:lang w:val="ro-RO"/>
        </w:rPr>
        <w:t>Profilul</w:t>
      </w:r>
      <w:r w:rsidR="003F7D1C">
        <w:rPr>
          <w:b/>
          <w:bCs/>
          <w:color w:val="FF0000"/>
          <w:lang w:val="ro-RO"/>
        </w:rPr>
        <w:t xml:space="preserve"> planificatorului economic</w:t>
      </w:r>
    </w:p>
    <w:bookmarkEnd w:id="0"/>
    <w:p w14:paraId="28BC481F" w14:textId="3E499266" w:rsidR="00983373" w:rsidRPr="00A47478" w:rsidRDefault="00983373">
      <w:pPr>
        <w:rPr>
          <w:lang w:val="ro-RO"/>
        </w:rPr>
      </w:pPr>
    </w:p>
    <w:p w14:paraId="5A27969E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m2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689340A8" w14:textId="77777777">
        <w:tc>
          <w:tcPr>
            <w:tcW w:w="2160" w:type="dxa"/>
          </w:tcPr>
          <w:p w14:paraId="3BC9FE92" w14:textId="19DFDCEA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F37F25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058E280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CF61BBE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17D40527" w14:textId="77777777">
        <w:tc>
          <w:tcPr>
            <w:tcW w:w="2160" w:type="dxa"/>
          </w:tcPr>
          <w:p w14:paraId="742457CD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1494D75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42D5040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96CA3C8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6FC8DB14" w14:textId="77777777">
        <w:tc>
          <w:tcPr>
            <w:tcW w:w="2160" w:type="dxa"/>
          </w:tcPr>
          <w:p w14:paraId="3BD6664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B1FC6EF" w14:textId="42157B64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D1F7751" w14:textId="4F259B2C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B315CFB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3ACAD58D" w14:textId="77777777">
        <w:tc>
          <w:tcPr>
            <w:tcW w:w="2160" w:type="dxa"/>
          </w:tcPr>
          <w:p w14:paraId="07897C90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07C622D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ECF2538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D3E37B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564556CF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983373" w:rsidRPr="00A47478" w14:paraId="0E7BDD30" w14:textId="77777777" w:rsidTr="00A47478">
        <w:tc>
          <w:tcPr>
            <w:tcW w:w="883" w:type="dxa"/>
          </w:tcPr>
          <w:p w14:paraId="3D202EB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6AD3BC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EDB59ED" w14:textId="08196635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10158CA7" w14:textId="38CF3B24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5C194F2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7EAC1AAB" w14:textId="77777777" w:rsidTr="00A47478">
        <w:tc>
          <w:tcPr>
            <w:tcW w:w="883" w:type="dxa"/>
          </w:tcPr>
          <w:p w14:paraId="40E122AD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7FC0F15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BDB5000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6798F2C1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1A5BF63" w14:textId="5406270C" w:rsidR="00983373" w:rsidRPr="000C524B" w:rsidRDefault="003F7D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Stabilirea procedurilor si motivelor, a momentelor de acțiune</w:t>
            </w:r>
          </w:p>
        </w:tc>
      </w:tr>
    </w:tbl>
    <w:p w14:paraId="1D64D537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983373" w:rsidRPr="00A47478" w14:paraId="3CED68E8" w14:textId="77777777" w:rsidTr="00A47478">
        <w:tc>
          <w:tcPr>
            <w:tcW w:w="749" w:type="dxa"/>
          </w:tcPr>
          <w:p w14:paraId="40544EC9" w14:textId="1AA35675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D5F4A82" w14:textId="21247063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BBA6718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4911E5F3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EAF7A23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78DF9CEA" w14:textId="77777777" w:rsidTr="00A47478">
        <w:tc>
          <w:tcPr>
            <w:tcW w:w="749" w:type="dxa"/>
          </w:tcPr>
          <w:p w14:paraId="7ADE5E1A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FCCF2C6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48A5BFD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3AF7CC62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4F688C6A" w14:textId="4E8A5A44" w:rsidR="00983373" w:rsidRPr="000C524B" w:rsidRDefault="003F7D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pe strategii locale</w:t>
            </w:r>
          </w:p>
        </w:tc>
      </w:tr>
    </w:tbl>
    <w:p w14:paraId="3593B81E" w14:textId="2A8C52FA" w:rsidR="00983373" w:rsidRPr="003F7D1C" w:rsidRDefault="00A47478">
      <w:pPr>
        <w:rPr>
          <w:b/>
          <w:bCs/>
          <w:color w:val="FF0000"/>
          <w:lang w:val="ro-RO"/>
        </w:rPr>
      </w:pPr>
      <w:bookmarkStart w:id="1" w:name="_Hlk14893484"/>
      <w:r w:rsidRPr="003F7D1C">
        <w:rPr>
          <w:b/>
          <w:bCs/>
          <w:color w:val="FF0000"/>
          <w:lang w:val="ro-RO"/>
        </w:rPr>
        <w:t>Profilul</w:t>
      </w:r>
      <w:r w:rsidR="003F7D1C">
        <w:rPr>
          <w:b/>
          <w:bCs/>
          <w:color w:val="FF0000"/>
          <w:lang w:val="ro-RO"/>
        </w:rPr>
        <w:t xml:space="preserve"> strategului economic</w:t>
      </w:r>
    </w:p>
    <w:bookmarkEnd w:id="1"/>
    <w:p w14:paraId="25DD0643" w14:textId="0B95B1BE" w:rsidR="00A47478" w:rsidRPr="00A47478" w:rsidRDefault="00A47478">
      <w:pPr>
        <w:rPr>
          <w:lang w:val="ro-RO"/>
        </w:rPr>
      </w:pPr>
    </w:p>
    <w:p w14:paraId="08D07648" w14:textId="40565ABC" w:rsidR="00A47478" w:rsidRPr="00A47478" w:rsidRDefault="00A47478">
      <w:pPr>
        <w:rPr>
          <w:lang w:val="ro-RO"/>
        </w:rPr>
      </w:pPr>
    </w:p>
    <w:p w14:paraId="4BE3A913" w14:textId="77777777" w:rsidR="00A47478" w:rsidRPr="00A47478" w:rsidRDefault="00A47478">
      <w:pPr>
        <w:rPr>
          <w:lang w:val="ro-RO"/>
        </w:rPr>
      </w:pPr>
    </w:p>
    <w:p w14:paraId="7F0B1B28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m3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63863B53" w14:textId="77777777">
        <w:tc>
          <w:tcPr>
            <w:tcW w:w="2160" w:type="dxa"/>
          </w:tcPr>
          <w:p w14:paraId="681DB993" w14:textId="3DF71CE0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76539E8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16B5CA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ECDAD8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39AE390E" w14:textId="77777777">
        <w:tc>
          <w:tcPr>
            <w:tcW w:w="2160" w:type="dxa"/>
          </w:tcPr>
          <w:p w14:paraId="2F9EDCF5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C8F7BDE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78FDDD3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53DA9F7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7FA070D4" w14:textId="77777777">
        <w:tc>
          <w:tcPr>
            <w:tcW w:w="2160" w:type="dxa"/>
          </w:tcPr>
          <w:p w14:paraId="6BCF9D2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6CC1365" w14:textId="5B7ED3E4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E10CEDA" w14:textId="5BA64B5C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5DC4DC5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76A360C8" w14:textId="77777777">
        <w:tc>
          <w:tcPr>
            <w:tcW w:w="2160" w:type="dxa"/>
          </w:tcPr>
          <w:p w14:paraId="4915754B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74196E3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A4657BD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7A095E6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3F55BAF2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120"/>
      </w:tblGrid>
      <w:tr w:rsidR="00983373" w:rsidRPr="00A47478" w14:paraId="59ABFE84" w14:textId="77777777" w:rsidTr="00A47478">
        <w:tc>
          <w:tcPr>
            <w:tcW w:w="883" w:type="dxa"/>
          </w:tcPr>
          <w:p w14:paraId="56F19FDE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E8EEC35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C085797" w14:textId="48238A5C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8" w:type="dxa"/>
          </w:tcPr>
          <w:p w14:paraId="07150763" w14:textId="3DCDF7E0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CC9180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182E25FD" w14:textId="77777777" w:rsidTr="00A47478">
        <w:tc>
          <w:tcPr>
            <w:tcW w:w="883" w:type="dxa"/>
          </w:tcPr>
          <w:p w14:paraId="364FE15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184F38B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47FD7AA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CAND</w:t>
            </w:r>
          </w:p>
        </w:tc>
        <w:tc>
          <w:tcPr>
            <w:tcW w:w="878" w:type="dxa"/>
          </w:tcPr>
          <w:p w14:paraId="47816920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4AAADEB2" w14:textId="352D12B5" w:rsidR="00983373" w:rsidRPr="000C524B" w:rsidRDefault="003F7D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Stabilirea logicii importurilor, conform datelor validate </w:t>
            </w:r>
          </w:p>
        </w:tc>
      </w:tr>
    </w:tbl>
    <w:p w14:paraId="2841BEAC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120"/>
      </w:tblGrid>
      <w:tr w:rsidR="00983373" w:rsidRPr="00A47478" w14:paraId="68E88124" w14:textId="77777777" w:rsidTr="000C524B">
        <w:tc>
          <w:tcPr>
            <w:tcW w:w="749" w:type="dxa"/>
          </w:tcPr>
          <w:p w14:paraId="7D3CA07A" w14:textId="3F385B67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9E559EA" w14:textId="5B390BDD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0EB72793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2375E368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CA1DEAD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29ABF97E" w14:textId="77777777" w:rsidTr="000C524B">
        <w:tc>
          <w:tcPr>
            <w:tcW w:w="749" w:type="dxa"/>
          </w:tcPr>
          <w:p w14:paraId="3AAF2A4E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CF6BF36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51126264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49558632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10A0D45" w14:textId="48A22F4C" w:rsidR="00983373" w:rsidRPr="000C524B" w:rsidRDefault="003F7D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structurare a strategiilor locale</w:t>
            </w:r>
          </w:p>
        </w:tc>
      </w:tr>
    </w:tbl>
    <w:p w14:paraId="458F2021" w14:textId="5F17E112" w:rsidR="00983373" w:rsidRPr="003F7D1C" w:rsidRDefault="00A47478">
      <w:pPr>
        <w:rPr>
          <w:b/>
          <w:bCs/>
          <w:color w:val="FF0000"/>
          <w:lang w:val="ro-RO"/>
        </w:rPr>
      </w:pPr>
      <w:bookmarkStart w:id="2" w:name="_Hlk14893501"/>
      <w:r w:rsidRPr="003F7D1C">
        <w:rPr>
          <w:b/>
          <w:bCs/>
          <w:color w:val="FF0000"/>
          <w:lang w:val="ro-RO"/>
        </w:rPr>
        <w:t>Profilul</w:t>
      </w:r>
      <w:r w:rsidR="003F7D1C">
        <w:rPr>
          <w:b/>
          <w:bCs/>
          <w:color w:val="FF0000"/>
          <w:lang w:val="ro-RO"/>
        </w:rPr>
        <w:t xml:space="preserve"> strategiilor importurilor si exporturilor</w:t>
      </w:r>
    </w:p>
    <w:bookmarkEnd w:id="2"/>
    <w:p w14:paraId="4DA84AAC" w14:textId="77777777" w:rsidR="00A47478" w:rsidRPr="00A47478" w:rsidRDefault="00A47478">
      <w:pPr>
        <w:rPr>
          <w:lang w:val="ro-RO"/>
        </w:rPr>
      </w:pPr>
    </w:p>
    <w:p w14:paraId="1ED06529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m4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660A35BF" w14:textId="77777777">
        <w:tc>
          <w:tcPr>
            <w:tcW w:w="2160" w:type="dxa"/>
          </w:tcPr>
          <w:p w14:paraId="3BC5A133" w14:textId="3D34A516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7C5EA0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EB114B1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A73C2F0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584C550E" w14:textId="77777777">
        <w:tc>
          <w:tcPr>
            <w:tcW w:w="2160" w:type="dxa"/>
          </w:tcPr>
          <w:p w14:paraId="30BCC1F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469276C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11A3126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4DC739E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0C44F7F8" w14:textId="77777777">
        <w:tc>
          <w:tcPr>
            <w:tcW w:w="2160" w:type="dxa"/>
          </w:tcPr>
          <w:p w14:paraId="0367E011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30BA7D2" w14:textId="43F20A12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131ED3F" w14:textId="7C7D38C5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3674813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00ABEC6B" w14:textId="77777777">
        <w:tc>
          <w:tcPr>
            <w:tcW w:w="2160" w:type="dxa"/>
          </w:tcPr>
          <w:p w14:paraId="4CE98A4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69E36A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7462065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8556FB8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41F83101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983373" w:rsidRPr="00A47478" w14:paraId="2E62DB79" w14:textId="77777777" w:rsidTr="000C524B">
        <w:tc>
          <w:tcPr>
            <w:tcW w:w="883" w:type="dxa"/>
          </w:tcPr>
          <w:p w14:paraId="697CC688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2D94112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3A23E70" w14:textId="7AC52259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5241FB92" w14:textId="2AB6F9BD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85CE24F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520C92A1" w14:textId="77777777" w:rsidTr="000C524B">
        <w:tc>
          <w:tcPr>
            <w:tcW w:w="883" w:type="dxa"/>
          </w:tcPr>
          <w:p w14:paraId="218A8494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A0CF084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D73CE1F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1EB750C2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9A1DF9D" w14:textId="259154E8" w:rsidR="00983373" w:rsidRPr="000C524B" w:rsidRDefault="003F7D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</w:t>
            </w:r>
            <w:r w:rsidR="005D1777">
              <w:rPr>
                <w:color w:val="7030A0"/>
                <w:lang w:val="ro-RO"/>
              </w:rPr>
              <w:t>piețelor</w:t>
            </w:r>
            <w:r>
              <w:rPr>
                <w:color w:val="7030A0"/>
                <w:lang w:val="ro-RO"/>
              </w:rPr>
              <w:t xml:space="preserve"> pentru </w:t>
            </w:r>
            <w:r w:rsidR="005D1777">
              <w:rPr>
                <w:color w:val="7030A0"/>
                <w:lang w:val="ro-RO"/>
              </w:rPr>
              <w:t>produsele</w:t>
            </w:r>
            <w:r>
              <w:rPr>
                <w:color w:val="7030A0"/>
                <w:lang w:val="ro-RO"/>
              </w:rPr>
              <w:t xml:space="preserve"> locale</w:t>
            </w:r>
          </w:p>
        </w:tc>
      </w:tr>
    </w:tbl>
    <w:p w14:paraId="17105365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1"/>
        <w:gridCol w:w="1290"/>
        <w:gridCol w:w="1037"/>
        <w:gridCol w:w="990"/>
        <w:gridCol w:w="6300"/>
      </w:tblGrid>
      <w:tr w:rsidR="00983373" w:rsidRPr="00A47478" w14:paraId="027A6326" w14:textId="77777777" w:rsidTr="000C524B">
        <w:tc>
          <w:tcPr>
            <w:tcW w:w="751" w:type="dxa"/>
          </w:tcPr>
          <w:p w14:paraId="685C1764" w14:textId="6C11B133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FFA3F08" w14:textId="5832349A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7" w:type="dxa"/>
          </w:tcPr>
          <w:p w14:paraId="2E50D85E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E896C68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910BEF4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39298704" w14:textId="77777777" w:rsidTr="000C524B">
        <w:tc>
          <w:tcPr>
            <w:tcW w:w="751" w:type="dxa"/>
          </w:tcPr>
          <w:p w14:paraId="2C3A4761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52D10BE9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1037" w:type="dxa"/>
          </w:tcPr>
          <w:p w14:paraId="38C2D8EA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60858BC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2940E1F7" w14:textId="14824B05" w:rsidR="00983373" w:rsidRPr="000C524B" w:rsidRDefault="005D17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Standardele de calitate pentru import export</w:t>
            </w:r>
          </w:p>
        </w:tc>
      </w:tr>
    </w:tbl>
    <w:p w14:paraId="092D6678" w14:textId="408BAF8E" w:rsidR="00983373" w:rsidRPr="005D1777" w:rsidRDefault="00A47478">
      <w:pPr>
        <w:rPr>
          <w:b/>
          <w:bCs/>
          <w:color w:val="FF0000"/>
          <w:lang w:val="ro-RO"/>
        </w:rPr>
      </w:pPr>
      <w:bookmarkStart w:id="3" w:name="_Hlk14893515"/>
      <w:r w:rsidRPr="005D1777">
        <w:rPr>
          <w:b/>
          <w:bCs/>
          <w:color w:val="FF0000"/>
          <w:lang w:val="ro-RO"/>
        </w:rPr>
        <w:t>Profilul</w:t>
      </w:r>
      <w:r w:rsidR="005D1777">
        <w:rPr>
          <w:b/>
          <w:bCs/>
          <w:color w:val="FF0000"/>
          <w:lang w:val="ro-RO"/>
        </w:rPr>
        <w:t xml:space="preserve"> dezvoltatorului de piețe</w:t>
      </w:r>
    </w:p>
    <w:bookmarkEnd w:id="3"/>
    <w:p w14:paraId="5C8F51E8" w14:textId="77777777" w:rsidR="000C524B" w:rsidRPr="00A47478" w:rsidRDefault="000C524B">
      <w:pPr>
        <w:rPr>
          <w:lang w:val="ro-RO"/>
        </w:rPr>
      </w:pPr>
    </w:p>
    <w:p w14:paraId="2DC0BE0C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lastRenderedPageBreak/>
        <w:t>m5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05119C75" w14:textId="77777777">
        <w:tc>
          <w:tcPr>
            <w:tcW w:w="2160" w:type="dxa"/>
          </w:tcPr>
          <w:p w14:paraId="56478B87" w14:textId="1DD47C62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1C0AA9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5D0F9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82BD831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32747260" w14:textId="77777777">
        <w:tc>
          <w:tcPr>
            <w:tcW w:w="2160" w:type="dxa"/>
          </w:tcPr>
          <w:p w14:paraId="0FABE104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FE405E2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9C2881D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6ECB8A5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7F619CED" w14:textId="77777777">
        <w:tc>
          <w:tcPr>
            <w:tcW w:w="2160" w:type="dxa"/>
          </w:tcPr>
          <w:p w14:paraId="38549DF3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13C3B49" w14:textId="539DDE2E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EBB285A" w14:textId="3578059A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D07CD74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046540B1" w14:textId="77777777">
        <w:tc>
          <w:tcPr>
            <w:tcW w:w="2160" w:type="dxa"/>
          </w:tcPr>
          <w:p w14:paraId="5ECE1C5E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4232E1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4AD2B48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262690F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3C52537A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79"/>
        <w:gridCol w:w="900"/>
        <w:gridCol w:w="6120"/>
      </w:tblGrid>
      <w:tr w:rsidR="00983373" w:rsidRPr="00A47478" w14:paraId="479EFA5D" w14:textId="77777777" w:rsidTr="005D1777">
        <w:tc>
          <w:tcPr>
            <w:tcW w:w="915" w:type="dxa"/>
          </w:tcPr>
          <w:p w14:paraId="3D59498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566DAEC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9" w:type="dxa"/>
          </w:tcPr>
          <w:p w14:paraId="75E95484" w14:textId="0845AE9F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14:paraId="135C426B" w14:textId="27318313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556CBD17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392364C9" w14:textId="77777777" w:rsidTr="005D1777">
        <w:tc>
          <w:tcPr>
            <w:tcW w:w="915" w:type="dxa"/>
          </w:tcPr>
          <w:p w14:paraId="38F7A7EA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FF18597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1279" w:type="dxa"/>
          </w:tcPr>
          <w:p w14:paraId="3F9EB391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465BA6FB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4521B4D7" w14:textId="2F72E955" w:rsidR="00983373" w:rsidRPr="000C524B" w:rsidRDefault="005D177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convențiilor de asigurare a calităţii comerțului</w:t>
            </w:r>
          </w:p>
        </w:tc>
      </w:tr>
    </w:tbl>
    <w:p w14:paraId="755118EB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90"/>
        <w:gridCol w:w="1290"/>
        <w:gridCol w:w="1011"/>
        <w:gridCol w:w="882"/>
        <w:gridCol w:w="6095"/>
      </w:tblGrid>
      <w:tr w:rsidR="00983373" w:rsidRPr="00A47478" w14:paraId="53856949" w14:textId="77777777" w:rsidTr="005D1777">
        <w:tc>
          <w:tcPr>
            <w:tcW w:w="1092" w:type="dxa"/>
          </w:tcPr>
          <w:p w14:paraId="4335DAE5" w14:textId="5689E15C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41B4FD9" w14:textId="2CF4DA50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6D2E457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55" w:type="dxa"/>
          </w:tcPr>
          <w:p w14:paraId="038EB367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4852913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069DDA0A" w14:textId="77777777" w:rsidTr="005D1777">
        <w:tc>
          <w:tcPr>
            <w:tcW w:w="1092" w:type="dxa"/>
          </w:tcPr>
          <w:p w14:paraId="4024F5E1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4F982D7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31D6498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CAND</w:t>
            </w:r>
          </w:p>
        </w:tc>
        <w:tc>
          <w:tcPr>
            <w:tcW w:w="855" w:type="dxa"/>
          </w:tcPr>
          <w:p w14:paraId="29A90A0A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54F2EDE9" w14:textId="22B24B45" w:rsidR="00983373" w:rsidRPr="000C524B" w:rsidRDefault="005D17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motivațiilor momentelor strategice</w:t>
            </w:r>
          </w:p>
        </w:tc>
      </w:tr>
    </w:tbl>
    <w:p w14:paraId="70C275AA" w14:textId="447FBAC6" w:rsidR="00983373" w:rsidRPr="005D1777" w:rsidRDefault="00A47478">
      <w:pPr>
        <w:rPr>
          <w:b/>
          <w:bCs/>
          <w:color w:val="FF0000"/>
          <w:lang w:val="ro-RO"/>
        </w:rPr>
      </w:pPr>
      <w:bookmarkStart w:id="4" w:name="_Hlk14893526"/>
      <w:r w:rsidRPr="005D1777">
        <w:rPr>
          <w:b/>
          <w:bCs/>
          <w:color w:val="FF0000"/>
          <w:lang w:val="ro-RO"/>
        </w:rPr>
        <w:t>Profilul</w:t>
      </w:r>
      <w:r w:rsidR="005D1777">
        <w:rPr>
          <w:b/>
          <w:bCs/>
          <w:color w:val="FF0000"/>
          <w:lang w:val="ro-RO"/>
        </w:rPr>
        <w:t xml:space="preserve"> analistului politicilor economice</w:t>
      </w:r>
    </w:p>
    <w:bookmarkEnd w:id="4"/>
    <w:p w14:paraId="6EBC8466" w14:textId="77777777" w:rsidR="00A47478" w:rsidRPr="00A47478" w:rsidRDefault="00A47478">
      <w:pPr>
        <w:rPr>
          <w:lang w:val="ro-RO"/>
        </w:rPr>
      </w:pPr>
    </w:p>
    <w:p w14:paraId="6F28F843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m6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3373" w:rsidRPr="00A47478" w14:paraId="4358B1B0" w14:textId="77777777">
        <w:tc>
          <w:tcPr>
            <w:tcW w:w="2160" w:type="dxa"/>
          </w:tcPr>
          <w:p w14:paraId="11C905C6" w14:textId="61B30458" w:rsidR="00983373" w:rsidRPr="00A47478" w:rsidRDefault="00A47478">
            <w:pPr>
              <w:rPr>
                <w:lang w:val="ro-RO"/>
              </w:rPr>
            </w:pPr>
            <w:r w:rsidRPr="00A47478">
              <w:rPr>
                <w:lang w:val="ro-RO"/>
              </w:rPr>
              <w:t>Ieșire</w:t>
            </w:r>
            <w:r w:rsidR="000C524B" w:rsidRPr="00A474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7EF31E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5A54DD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A769C58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Comentarii</w:t>
            </w:r>
          </w:p>
        </w:tc>
      </w:tr>
      <w:tr w:rsidR="00983373" w:rsidRPr="00A47478" w14:paraId="6FB9E9C9" w14:textId="77777777">
        <w:tc>
          <w:tcPr>
            <w:tcW w:w="2160" w:type="dxa"/>
          </w:tcPr>
          <w:p w14:paraId="3CA57EFC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4055F6A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D2A457E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9B8C066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3711DACF" w14:textId="77777777">
        <w:tc>
          <w:tcPr>
            <w:tcW w:w="2160" w:type="dxa"/>
          </w:tcPr>
          <w:p w14:paraId="4A4AB0F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E73D1C4" w14:textId="7978812A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Evaluare </w:t>
            </w:r>
            <w:r w:rsidR="00A47478" w:rsidRPr="00A4747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C432478" w14:textId="62FC73BC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 xml:space="preserve">Baze </w:t>
            </w:r>
            <w:r w:rsidR="00A47478" w:rsidRPr="00A4747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6DAE863" w14:textId="77777777" w:rsidR="00983373" w:rsidRPr="00A47478" w:rsidRDefault="00983373">
            <w:pPr>
              <w:rPr>
                <w:lang w:val="ro-RO"/>
              </w:rPr>
            </w:pPr>
          </w:p>
        </w:tc>
      </w:tr>
      <w:tr w:rsidR="00983373" w:rsidRPr="00A47478" w14:paraId="546681EC" w14:textId="77777777">
        <w:tc>
          <w:tcPr>
            <w:tcW w:w="2160" w:type="dxa"/>
          </w:tcPr>
          <w:p w14:paraId="4303FD8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B231FEF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D8CC427" w14:textId="77777777" w:rsidR="00983373" w:rsidRPr="00A47478" w:rsidRDefault="000C524B">
            <w:pPr>
              <w:rPr>
                <w:lang w:val="ro-RO"/>
              </w:rPr>
            </w:pPr>
            <w:r w:rsidRPr="00A4747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C4DEC13" w14:textId="77777777" w:rsidR="00983373" w:rsidRPr="00A47478" w:rsidRDefault="00983373">
            <w:pPr>
              <w:rPr>
                <w:lang w:val="ro-RO"/>
              </w:rPr>
            </w:pPr>
          </w:p>
        </w:tc>
      </w:tr>
    </w:tbl>
    <w:p w14:paraId="563289EF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210"/>
      </w:tblGrid>
      <w:tr w:rsidR="00983373" w:rsidRPr="00A47478" w14:paraId="314F5961" w14:textId="77777777" w:rsidTr="005D1777">
        <w:tc>
          <w:tcPr>
            <w:tcW w:w="914" w:type="dxa"/>
          </w:tcPr>
          <w:p w14:paraId="6BE27342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Intrare Data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96C9838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Procesare Date</w:t>
            </w:r>
            <w:r w:rsidRPr="000C524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6189642" w14:textId="26FD2661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 xml:space="preserve">Baze </w:t>
            </w:r>
            <w:r w:rsidR="00A47478" w:rsidRPr="000C524B">
              <w:rPr>
                <w:color w:val="7030A0"/>
                <w:lang w:val="ro-RO"/>
              </w:rPr>
              <w:t>Experiențe</w:t>
            </w:r>
            <w:r w:rsidRPr="000C524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78490364" w14:textId="5C3E6F36" w:rsidR="00983373" w:rsidRPr="000C524B" w:rsidRDefault="00A47478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Ieșire</w:t>
            </w:r>
            <w:r w:rsidR="000C524B" w:rsidRPr="000C524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41413FB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Comentarii</w:t>
            </w:r>
          </w:p>
        </w:tc>
      </w:tr>
      <w:tr w:rsidR="00983373" w:rsidRPr="00A47478" w14:paraId="4B0F8D41" w14:textId="77777777" w:rsidTr="005D1777">
        <w:tc>
          <w:tcPr>
            <w:tcW w:w="914" w:type="dxa"/>
          </w:tcPr>
          <w:p w14:paraId="4C24A5DF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4FC285D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8A55525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CAND</w:t>
            </w:r>
          </w:p>
        </w:tc>
        <w:tc>
          <w:tcPr>
            <w:tcW w:w="847" w:type="dxa"/>
          </w:tcPr>
          <w:p w14:paraId="09C052B9" w14:textId="77777777" w:rsidR="00983373" w:rsidRPr="000C524B" w:rsidRDefault="000C524B">
            <w:pPr>
              <w:rPr>
                <w:color w:val="7030A0"/>
                <w:lang w:val="ro-RO"/>
              </w:rPr>
            </w:pPr>
            <w:r w:rsidRPr="000C524B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3232345C" w14:textId="506757F9" w:rsidR="00983373" w:rsidRPr="000C524B" w:rsidRDefault="005D177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stricta a cometului extern</w:t>
            </w:r>
          </w:p>
        </w:tc>
      </w:tr>
    </w:tbl>
    <w:p w14:paraId="6BE04EBB" w14:textId="77777777" w:rsidR="00983373" w:rsidRPr="00A47478" w:rsidRDefault="000C524B">
      <w:pPr>
        <w:rPr>
          <w:lang w:val="ro-RO"/>
        </w:rPr>
      </w:pPr>
      <w:r w:rsidRPr="00A4747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04"/>
        <w:gridCol w:w="1290"/>
        <w:gridCol w:w="1064"/>
        <w:gridCol w:w="900"/>
        <w:gridCol w:w="6210"/>
      </w:tblGrid>
      <w:tr w:rsidR="00983373" w:rsidRPr="00A47478" w14:paraId="7D422D62" w14:textId="77777777" w:rsidTr="005D1777">
        <w:tc>
          <w:tcPr>
            <w:tcW w:w="904" w:type="dxa"/>
          </w:tcPr>
          <w:p w14:paraId="17394822" w14:textId="55361139" w:rsidR="00983373" w:rsidRPr="000C524B" w:rsidRDefault="00A47478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Ieșire</w:t>
            </w:r>
            <w:r w:rsidR="000C524B" w:rsidRPr="000C524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B90FEEC" w14:textId="1FEA9798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 xml:space="preserve">Evaluare </w:t>
            </w:r>
            <w:r w:rsidR="00A47478" w:rsidRPr="000C524B">
              <w:rPr>
                <w:color w:val="00B050"/>
                <w:lang w:val="ro-RO"/>
              </w:rPr>
              <w:t>Răspunsuri</w:t>
            </w:r>
            <w:r w:rsidRPr="000C524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64" w:type="dxa"/>
          </w:tcPr>
          <w:p w14:paraId="54904A8C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3E88BA25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E59FCC1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Comentarii</w:t>
            </w:r>
          </w:p>
        </w:tc>
      </w:tr>
      <w:tr w:rsidR="00983373" w:rsidRPr="00A47478" w14:paraId="3EA6FCA4" w14:textId="77777777" w:rsidTr="005D1777">
        <w:tc>
          <w:tcPr>
            <w:tcW w:w="904" w:type="dxa"/>
          </w:tcPr>
          <w:p w14:paraId="6ED40E6C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83A2EF5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DE CE</w:t>
            </w:r>
          </w:p>
        </w:tc>
        <w:tc>
          <w:tcPr>
            <w:tcW w:w="1064" w:type="dxa"/>
          </w:tcPr>
          <w:p w14:paraId="4B28523B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64E78A7B" w14:textId="77777777" w:rsidR="00983373" w:rsidRPr="000C524B" w:rsidRDefault="000C524B">
            <w:pPr>
              <w:rPr>
                <w:color w:val="00B050"/>
                <w:lang w:val="ro-RO"/>
              </w:rPr>
            </w:pPr>
            <w:r w:rsidRPr="000C524B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21B883DA" w14:textId="427C2FF5" w:rsidR="00983373" w:rsidRPr="000C524B" w:rsidRDefault="005D177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cauzalitatilor abaterilor de la regulile piețelor</w:t>
            </w:r>
          </w:p>
        </w:tc>
      </w:tr>
    </w:tbl>
    <w:p w14:paraId="2736ED21" w14:textId="2E91C694" w:rsidR="00983373" w:rsidRDefault="005D1777">
      <w:pPr>
        <w:rPr>
          <w:b/>
          <w:bCs/>
          <w:color w:val="FF0000"/>
          <w:sz w:val="32"/>
          <w:szCs w:val="32"/>
          <w:lang w:val="ro-RO"/>
        </w:rPr>
      </w:pPr>
      <w:r w:rsidRPr="005D1777">
        <w:rPr>
          <w:b/>
          <w:bCs/>
          <w:color w:val="FF0000"/>
          <w:lang w:val="ro-RO"/>
        </w:rPr>
        <w:t>P</w:t>
      </w:r>
      <w:r w:rsidR="00A47478" w:rsidRPr="005D1777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reglementarii corecte si complete a comerțului planificat sau liber</w:t>
      </w:r>
      <w:r>
        <w:rPr>
          <w:lang w:val="ro-RO"/>
        </w:rPr>
        <w:t xml:space="preserve"> </w:t>
      </w:r>
      <w:r w:rsidR="000C524B" w:rsidRPr="005D1777">
        <w:rPr>
          <w:lang w:val="ro-RO"/>
        </w:rPr>
        <w:br w:type="page"/>
      </w:r>
      <w:r w:rsidR="00925E15">
        <w:rPr>
          <w:b/>
          <w:bCs/>
          <w:color w:val="FF0000"/>
          <w:sz w:val="32"/>
          <w:szCs w:val="32"/>
          <w:lang w:val="ro-RO"/>
        </w:rPr>
        <w:lastRenderedPageBreak/>
        <w:t>P</w:t>
      </w:r>
      <w:r w:rsidR="00925E15" w:rsidRPr="00514183">
        <w:rPr>
          <w:b/>
          <w:bCs/>
          <w:color w:val="FF0000"/>
          <w:sz w:val="32"/>
          <w:szCs w:val="32"/>
          <w:lang w:val="ro-RO"/>
        </w:rPr>
        <w:t>rofilul general al clusterului</w:t>
      </w:r>
      <w:r w:rsidR="00925E15">
        <w:rPr>
          <w:b/>
          <w:bCs/>
          <w:color w:val="FF0000"/>
          <w:sz w:val="32"/>
          <w:szCs w:val="32"/>
          <w:lang w:val="ro-RO"/>
        </w:rPr>
        <w:t xml:space="preserve"> „planificare”</w:t>
      </w:r>
      <w:bookmarkStart w:id="5" w:name="_GoBack"/>
      <w:bookmarkEnd w:id="5"/>
    </w:p>
    <w:p w14:paraId="54A77279" w14:textId="77777777" w:rsidR="00925E15" w:rsidRPr="003F7D1C" w:rsidRDefault="00925E15" w:rsidP="00925E15">
      <w:pPr>
        <w:rPr>
          <w:b/>
          <w:bCs/>
          <w:color w:val="FF0000"/>
          <w:lang w:val="ro-RO"/>
        </w:rPr>
      </w:pPr>
      <w:r w:rsidRPr="003F7D1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planificatorului economic</w:t>
      </w:r>
    </w:p>
    <w:p w14:paraId="080581F4" w14:textId="77777777" w:rsidR="00925E15" w:rsidRPr="003F7D1C" w:rsidRDefault="00925E15" w:rsidP="00925E15">
      <w:pPr>
        <w:rPr>
          <w:b/>
          <w:bCs/>
          <w:color w:val="FF0000"/>
          <w:lang w:val="ro-RO"/>
        </w:rPr>
      </w:pPr>
      <w:r w:rsidRPr="003F7D1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strategului economic</w:t>
      </w:r>
    </w:p>
    <w:p w14:paraId="2D2B4774" w14:textId="77777777" w:rsidR="00925E15" w:rsidRPr="003F7D1C" w:rsidRDefault="00925E15" w:rsidP="00925E15">
      <w:pPr>
        <w:rPr>
          <w:b/>
          <w:bCs/>
          <w:color w:val="FF0000"/>
          <w:lang w:val="ro-RO"/>
        </w:rPr>
      </w:pPr>
      <w:r w:rsidRPr="003F7D1C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strategiilor importurilor si exporturilor</w:t>
      </w:r>
    </w:p>
    <w:p w14:paraId="1C637A4D" w14:textId="77777777" w:rsidR="00925E15" w:rsidRPr="005D1777" w:rsidRDefault="00925E15" w:rsidP="00925E15">
      <w:pPr>
        <w:rPr>
          <w:b/>
          <w:bCs/>
          <w:color w:val="FF0000"/>
          <w:lang w:val="ro-RO"/>
        </w:rPr>
      </w:pPr>
      <w:r w:rsidRPr="005D1777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dezvoltatorului de piețe</w:t>
      </w:r>
    </w:p>
    <w:p w14:paraId="282BDDAE" w14:textId="77777777" w:rsidR="00925E15" w:rsidRPr="005D1777" w:rsidRDefault="00925E15" w:rsidP="00925E15">
      <w:pPr>
        <w:rPr>
          <w:b/>
          <w:bCs/>
          <w:color w:val="FF0000"/>
          <w:lang w:val="ro-RO"/>
        </w:rPr>
      </w:pPr>
      <w:r w:rsidRPr="005D1777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analistului politicilor economice</w:t>
      </w:r>
    </w:p>
    <w:p w14:paraId="2CA2025A" w14:textId="09C49E68" w:rsidR="00925E15" w:rsidRPr="005D1777" w:rsidRDefault="00925E15">
      <w:pPr>
        <w:rPr>
          <w:b/>
          <w:bCs/>
          <w:lang w:val="ro-RO"/>
        </w:rPr>
      </w:pPr>
      <w:r w:rsidRPr="005D1777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reglementarii corecte si complete a comerțului planificat sau liber</w:t>
      </w:r>
      <w:r>
        <w:rPr>
          <w:lang w:val="ro-RO"/>
        </w:rPr>
        <w:t xml:space="preserve"> </w:t>
      </w:r>
      <w:r w:rsidRPr="005D1777">
        <w:rPr>
          <w:lang w:val="ro-RO"/>
        </w:rPr>
        <w:br w:type="page"/>
      </w:r>
    </w:p>
    <w:sectPr w:rsidR="00925E15" w:rsidRPr="005D1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24B"/>
    <w:rsid w:val="0015074B"/>
    <w:rsid w:val="0029639D"/>
    <w:rsid w:val="00326F90"/>
    <w:rsid w:val="003F7D1C"/>
    <w:rsid w:val="005D1777"/>
    <w:rsid w:val="00925E15"/>
    <w:rsid w:val="00983373"/>
    <w:rsid w:val="00A474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A609E"/>
  <w14:defaultImageDpi w14:val="300"/>
  <w15:docId w15:val="{DB5D8680-6555-4F86-99C3-47ED596D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0435E1-37C3-4083-AA92-CE6CA241F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2019-07-24T17:46:00Z</dcterms:modified>
  <cp:category/>
</cp:coreProperties>
</file>