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F0764" w14:textId="77777777" w:rsidR="00FA02E6" w:rsidRPr="00736A5E" w:rsidRDefault="009B30AF">
      <w:pPr>
        <w:pStyle w:val="Heading1"/>
        <w:rPr>
          <w:lang w:val="ro-RO"/>
        </w:rPr>
      </w:pPr>
      <w:r w:rsidRPr="00736A5E">
        <w:rPr>
          <w:lang w:val="ro-RO"/>
        </w:rPr>
        <w:t>Litera g</w:t>
      </w:r>
    </w:p>
    <w:p w14:paraId="4D0B4CA3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g1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2E6" w:rsidRPr="00736A5E" w14:paraId="7DA8684B" w14:textId="77777777">
        <w:tc>
          <w:tcPr>
            <w:tcW w:w="2160" w:type="dxa"/>
          </w:tcPr>
          <w:p w14:paraId="4587F21D" w14:textId="74336A41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0B6027C4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2E24CE5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EAC93A1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Comentarii</w:t>
            </w:r>
          </w:p>
        </w:tc>
      </w:tr>
      <w:tr w:rsidR="00FA02E6" w:rsidRPr="00736A5E" w14:paraId="1B70F4D5" w14:textId="77777777">
        <w:tc>
          <w:tcPr>
            <w:tcW w:w="2160" w:type="dxa"/>
          </w:tcPr>
          <w:p w14:paraId="40B6102A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396EC1C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FECA145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3F3CF9F" w14:textId="77777777" w:rsidR="00FA02E6" w:rsidRPr="00736A5E" w:rsidRDefault="00FA02E6">
            <w:pPr>
              <w:rPr>
                <w:lang w:val="ro-RO"/>
              </w:rPr>
            </w:pPr>
          </w:p>
        </w:tc>
      </w:tr>
      <w:tr w:rsidR="00FA02E6" w:rsidRPr="00736A5E" w14:paraId="48538C50" w14:textId="77777777">
        <w:tc>
          <w:tcPr>
            <w:tcW w:w="2160" w:type="dxa"/>
          </w:tcPr>
          <w:p w14:paraId="576D62B3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A704645" w14:textId="161AD4EB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6044855A" w14:textId="71F09DF2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3FBCC80E" w14:textId="77777777" w:rsidR="00FA02E6" w:rsidRPr="00736A5E" w:rsidRDefault="00FA02E6">
            <w:pPr>
              <w:rPr>
                <w:lang w:val="ro-RO"/>
              </w:rPr>
            </w:pPr>
          </w:p>
        </w:tc>
      </w:tr>
      <w:tr w:rsidR="00FA02E6" w:rsidRPr="00736A5E" w14:paraId="0CB977AA" w14:textId="77777777">
        <w:tc>
          <w:tcPr>
            <w:tcW w:w="2160" w:type="dxa"/>
          </w:tcPr>
          <w:p w14:paraId="483AC0FD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10A8148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B0E52B0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F87183B" w14:textId="77777777" w:rsidR="00FA02E6" w:rsidRPr="00736A5E" w:rsidRDefault="00FA02E6">
            <w:pPr>
              <w:rPr>
                <w:lang w:val="ro-RO"/>
              </w:rPr>
            </w:pPr>
          </w:p>
        </w:tc>
      </w:tr>
    </w:tbl>
    <w:p w14:paraId="542A4DD7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749"/>
        <w:gridCol w:w="6271"/>
      </w:tblGrid>
      <w:tr w:rsidR="00FA02E6" w:rsidRPr="00736A5E" w14:paraId="2A10FC99" w14:textId="77777777" w:rsidTr="00736A5E">
        <w:tc>
          <w:tcPr>
            <w:tcW w:w="918" w:type="dxa"/>
          </w:tcPr>
          <w:p w14:paraId="75F920E5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Intrare Data</w:t>
            </w:r>
            <w:r w:rsidRPr="009B30A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716FF1B1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Procesare Date</w:t>
            </w:r>
            <w:r w:rsidRPr="009B30A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6E9800EB" w14:textId="7D987728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45" w:type="dxa"/>
          </w:tcPr>
          <w:p w14:paraId="58682DAF" w14:textId="3A535C06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75" w:type="dxa"/>
          </w:tcPr>
          <w:p w14:paraId="2FAD6539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Comentarii</w:t>
            </w:r>
          </w:p>
        </w:tc>
      </w:tr>
      <w:tr w:rsidR="00FA02E6" w:rsidRPr="00736A5E" w14:paraId="50BDEF7C" w14:textId="77777777" w:rsidTr="00736A5E">
        <w:tc>
          <w:tcPr>
            <w:tcW w:w="918" w:type="dxa"/>
          </w:tcPr>
          <w:p w14:paraId="68B73898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14:paraId="58031634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14:paraId="0977B3D1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CAND</w:t>
            </w:r>
          </w:p>
        </w:tc>
        <w:tc>
          <w:tcPr>
            <w:tcW w:w="745" w:type="dxa"/>
          </w:tcPr>
          <w:p w14:paraId="503A141E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CE</w:t>
            </w:r>
          </w:p>
        </w:tc>
        <w:tc>
          <w:tcPr>
            <w:tcW w:w="6275" w:type="dxa"/>
          </w:tcPr>
          <w:p w14:paraId="5F22AFC5" w14:textId="701093B6" w:rsidR="00FA02E6" w:rsidRPr="009B30AF" w:rsidRDefault="000F629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procesării punctuale a experiențelor temporale</w:t>
            </w:r>
          </w:p>
        </w:tc>
      </w:tr>
    </w:tbl>
    <w:p w14:paraId="0DCC86CC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339"/>
        <w:gridCol w:w="1080"/>
        <w:gridCol w:w="900"/>
        <w:gridCol w:w="6300"/>
      </w:tblGrid>
      <w:tr w:rsidR="00FA02E6" w:rsidRPr="00736A5E" w14:paraId="2208F5CB" w14:textId="77777777" w:rsidTr="00736A5E">
        <w:tc>
          <w:tcPr>
            <w:tcW w:w="749" w:type="dxa"/>
          </w:tcPr>
          <w:p w14:paraId="7A5BFFB8" w14:textId="03ABD3BB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339" w:type="dxa"/>
          </w:tcPr>
          <w:p w14:paraId="366E3E37" w14:textId="2B7E0B4E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80" w:type="dxa"/>
          </w:tcPr>
          <w:p w14:paraId="3E558DEF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7332EE60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03EFCFF1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Comentarii</w:t>
            </w:r>
          </w:p>
        </w:tc>
      </w:tr>
      <w:tr w:rsidR="00FA02E6" w:rsidRPr="00736A5E" w14:paraId="27A8F7E2" w14:textId="77777777" w:rsidTr="00736A5E">
        <w:tc>
          <w:tcPr>
            <w:tcW w:w="749" w:type="dxa"/>
          </w:tcPr>
          <w:p w14:paraId="4CCA2AC9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CE</w:t>
            </w:r>
          </w:p>
        </w:tc>
        <w:tc>
          <w:tcPr>
            <w:tcW w:w="1339" w:type="dxa"/>
          </w:tcPr>
          <w:p w14:paraId="02D84A26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CE</w:t>
            </w:r>
          </w:p>
        </w:tc>
        <w:tc>
          <w:tcPr>
            <w:tcW w:w="1080" w:type="dxa"/>
          </w:tcPr>
          <w:p w14:paraId="3EA14136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4B4F914E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46864244" w14:textId="3C288285" w:rsidR="00FA02E6" w:rsidRPr="009B30AF" w:rsidRDefault="000F62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punctuale locale bazate pe date</w:t>
            </w:r>
          </w:p>
        </w:tc>
      </w:tr>
    </w:tbl>
    <w:p w14:paraId="183A5007" w14:textId="443C8C96" w:rsidR="00FA02E6" w:rsidRPr="009B30AF" w:rsidRDefault="000F6295">
      <w:pPr>
        <w:rPr>
          <w:b/>
          <w:bCs/>
          <w:lang w:val="ro-RO"/>
        </w:rPr>
      </w:pPr>
      <w:bookmarkStart w:id="0" w:name="_Hlk15047429"/>
      <w:r>
        <w:rPr>
          <w:b/>
          <w:bCs/>
          <w:color w:val="FF0000"/>
          <w:lang w:val="ro-RO"/>
        </w:rPr>
        <w:t>Datele nediferențiate necesare procesării in vederea schițării unor strategii</w:t>
      </w:r>
    </w:p>
    <w:bookmarkEnd w:id="0"/>
    <w:p w14:paraId="13B89DBD" w14:textId="77777777" w:rsidR="00736A5E" w:rsidRPr="00736A5E" w:rsidRDefault="00736A5E">
      <w:pPr>
        <w:rPr>
          <w:lang w:val="ro-RO"/>
        </w:rPr>
      </w:pPr>
    </w:p>
    <w:p w14:paraId="101CD57E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g2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2E6" w:rsidRPr="00736A5E" w14:paraId="3E5B5545" w14:textId="77777777">
        <w:tc>
          <w:tcPr>
            <w:tcW w:w="2160" w:type="dxa"/>
          </w:tcPr>
          <w:p w14:paraId="3D36F80C" w14:textId="05C893B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00D6C3D2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A231280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E898FB8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Comentarii</w:t>
            </w:r>
          </w:p>
        </w:tc>
      </w:tr>
      <w:tr w:rsidR="00FA02E6" w:rsidRPr="00736A5E" w14:paraId="5AA3BA05" w14:textId="77777777">
        <w:tc>
          <w:tcPr>
            <w:tcW w:w="2160" w:type="dxa"/>
          </w:tcPr>
          <w:p w14:paraId="50E30039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F8C617A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78445D6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877E547" w14:textId="77777777" w:rsidR="00FA02E6" w:rsidRPr="00736A5E" w:rsidRDefault="00FA02E6">
            <w:pPr>
              <w:rPr>
                <w:lang w:val="ro-RO"/>
              </w:rPr>
            </w:pPr>
          </w:p>
        </w:tc>
      </w:tr>
      <w:tr w:rsidR="00FA02E6" w:rsidRPr="00736A5E" w14:paraId="4BF752D6" w14:textId="77777777">
        <w:tc>
          <w:tcPr>
            <w:tcW w:w="2160" w:type="dxa"/>
          </w:tcPr>
          <w:p w14:paraId="56243ADD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6F32373" w14:textId="3855E2B4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78A3D395" w14:textId="230B036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3FF8EF0B" w14:textId="77777777" w:rsidR="00FA02E6" w:rsidRPr="00736A5E" w:rsidRDefault="00FA02E6">
            <w:pPr>
              <w:rPr>
                <w:lang w:val="ro-RO"/>
              </w:rPr>
            </w:pPr>
          </w:p>
        </w:tc>
      </w:tr>
      <w:tr w:rsidR="00FA02E6" w:rsidRPr="00736A5E" w14:paraId="759CCD1E" w14:textId="77777777">
        <w:tc>
          <w:tcPr>
            <w:tcW w:w="2160" w:type="dxa"/>
          </w:tcPr>
          <w:p w14:paraId="6A31AD69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ED694E7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91B09C7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D530968" w14:textId="77777777" w:rsidR="00FA02E6" w:rsidRPr="00736A5E" w:rsidRDefault="00FA02E6">
            <w:pPr>
              <w:rPr>
                <w:lang w:val="ro-RO"/>
              </w:rPr>
            </w:pPr>
          </w:p>
        </w:tc>
      </w:tr>
    </w:tbl>
    <w:p w14:paraId="18CFC2C8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300"/>
      </w:tblGrid>
      <w:tr w:rsidR="00FA02E6" w:rsidRPr="00736A5E" w14:paraId="5D6F8D84" w14:textId="77777777" w:rsidTr="00736A5E">
        <w:tc>
          <w:tcPr>
            <w:tcW w:w="915" w:type="dxa"/>
          </w:tcPr>
          <w:p w14:paraId="757020A9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Intrare Data</w:t>
            </w:r>
            <w:r w:rsidRPr="009B30A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9A1E176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Procesare Date</w:t>
            </w:r>
            <w:r w:rsidRPr="009B30A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25365A1" w14:textId="054EC12B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56" w:type="dxa"/>
          </w:tcPr>
          <w:p w14:paraId="546E8B55" w14:textId="147CC5C9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00" w:type="dxa"/>
          </w:tcPr>
          <w:p w14:paraId="2FE41E6A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Comentarii</w:t>
            </w:r>
          </w:p>
        </w:tc>
      </w:tr>
      <w:tr w:rsidR="00FA02E6" w:rsidRPr="00736A5E" w14:paraId="1B568800" w14:textId="77777777" w:rsidTr="00736A5E">
        <w:tc>
          <w:tcPr>
            <w:tcW w:w="915" w:type="dxa"/>
          </w:tcPr>
          <w:p w14:paraId="1B94E5F6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A46BC26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46ACD6F8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UNDE</w:t>
            </w:r>
          </w:p>
        </w:tc>
        <w:tc>
          <w:tcPr>
            <w:tcW w:w="756" w:type="dxa"/>
          </w:tcPr>
          <w:p w14:paraId="6FBFC7C6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2B5FF569" w14:textId="2BE13C57" w:rsidR="00FA02E6" w:rsidRPr="009B30AF" w:rsidRDefault="000F629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 de procesare de date nediferențiate experimentate</w:t>
            </w:r>
          </w:p>
        </w:tc>
      </w:tr>
    </w:tbl>
    <w:p w14:paraId="254A6A9A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1"/>
        <w:gridCol w:w="1290"/>
        <w:gridCol w:w="1037"/>
        <w:gridCol w:w="990"/>
        <w:gridCol w:w="6210"/>
      </w:tblGrid>
      <w:tr w:rsidR="00FA02E6" w:rsidRPr="00736A5E" w14:paraId="27ECD158" w14:textId="77777777" w:rsidTr="00736A5E">
        <w:tc>
          <w:tcPr>
            <w:tcW w:w="751" w:type="dxa"/>
          </w:tcPr>
          <w:p w14:paraId="32E865F8" w14:textId="348067F9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189CB4A3" w14:textId="497B1809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7" w:type="dxa"/>
          </w:tcPr>
          <w:p w14:paraId="4ECA8703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4AAA67F7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06633B76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Comentarii</w:t>
            </w:r>
          </w:p>
        </w:tc>
      </w:tr>
      <w:tr w:rsidR="00FA02E6" w:rsidRPr="00736A5E" w14:paraId="5EC2F9D6" w14:textId="77777777" w:rsidTr="00736A5E">
        <w:tc>
          <w:tcPr>
            <w:tcW w:w="751" w:type="dxa"/>
          </w:tcPr>
          <w:p w14:paraId="4327EEA4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6DFAE2F7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CE</w:t>
            </w:r>
          </w:p>
        </w:tc>
        <w:tc>
          <w:tcPr>
            <w:tcW w:w="1037" w:type="dxa"/>
          </w:tcPr>
          <w:p w14:paraId="4CE21252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17E59F8B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5F266379" w14:textId="6C59BDA7" w:rsidR="00FA02E6" w:rsidRPr="009B30AF" w:rsidRDefault="000F62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Strategii </w:t>
            </w:r>
            <w:r w:rsidR="00267DF7">
              <w:rPr>
                <w:color w:val="00B050"/>
                <w:lang w:val="ro-RO"/>
              </w:rPr>
              <w:t>experimentate pe date nediferențiate in timp</w:t>
            </w:r>
          </w:p>
        </w:tc>
      </w:tr>
    </w:tbl>
    <w:p w14:paraId="78F7819F" w14:textId="3337C00E" w:rsidR="00FA02E6" w:rsidRPr="009B30AF" w:rsidRDefault="00267DF7">
      <w:pPr>
        <w:rPr>
          <w:b/>
          <w:bCs/>
          <w:color w:val="FF0000"/>
          <w:lang w:val="ro-RO"/>
        </w:rPr>
      </w:pPr>
      <w:bookmarkStart w:id="1" w:name="_Hlk15047444"/>
      <w:r>
        <w:rPr>
          <w:b/>
          <w:bCs/>
          <w:color w:val="FF0000"/>
          <w:lang w:val="ro-RO"/>
        </w:rPr>
        <w:t>Procedurile de procesare statistică nediferențiată pe cazuri si in timp</w:t>
      </w:r>
    </w:p>
    <w:bookmarkEnd w:id="1"/>
    <w:p w14:paraId="2C20285A" w14:textId="77777777" w:rsidR="00736A5E" w:rsidRPr="00736A5E" w:rsidRDefault="00736A5E">
      <w:pPr>
        <w:rPr>
          <w:lang w:val="ro-RO"/>
        </w:rPr>
      </w:pPr>
    </w:p>
    <w:p w14:paraId="4A34ACC5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lastRenderedPageBreak/>
        <w:t>g3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2E6" w:rsidRPr="00736A5E" w14:paraId="713D6247" w14:textId="77777777">
        <w:tc>
          <w:tcPr>
            <w:tcW w:w="2160" w:type="dxa"/>
          </w:tcPr>
          <w:p w14:paraId="61D4CCB8" w14:textId="7AA176D6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3BBE8FCD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89F86F6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B095CE4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Comentarii</w:t>
            </w:r>
          </w:p>
        </w:tc>
      </w:tr>
      <w:tr w:rsidR="00FA02E6" w:rsidRPr="00736A5E" w14:paraId="0B1B49C3" w14:textId="77777777">
        <w:tc>
          <w:tcPr>
            <w:tcW w:w="2160" w:type="dxa"/>
          </w:tcPr>
          <w:p w14:paraId="5AF03A9F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D05D747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4209FBF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29D643D" w14:textId="77777777" w:rsidR="00FA02E6" w:rsidRPr="00736A5E" w:rsidRDefault="00FA02E6">
            <w:pPr>
              <w:rPr>
                <w:lang w:val="ro-RO"/>
              </w:rPr>
            </w:pPr>
          </w:p>
        </w:tc>
      </w:tr>
      <w:tr w:rsidR="00FA02E6" w:rsidRPr="00736A5E" w14:paraId="55EE1F4C" w14:textId="77777777">
        <w:tc>
          <w:tcPr>
            <w:tcW w:w="2160" w:type="dxa"/>
          </w:tcPr>
          <w:p w14:paraId="30E969E6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5906EE8" w14:textId="303F3C94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10FB5F4D" w14:textId="7D3325FD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1683B61C" w14:textId="77777777" w:rsidR="00FA02E6" w:rsidRPr="00736A5E" w:rsidRDefault="00FA02E6">
            <w:pPr>
              <w:rPr>
                <w:lang w:val="ro-RO"/>
              </w:rPr>
            </w:pPr>
          </w:p>
        </w:tc>
      </w:tr>
      <w:tr w:rsidR="00FA02E6" w:rsidRPr="00736A5E" w14:paraId="31A08E09" w14:textId="77777777">
        <w:tc>
          <w:tcPr>
            <w:tcW w:w="2160" w:type="dxa"/>
          </w:tcPr>
          <w:p w14:paraId="2B337942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0BF99DD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17E98AB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0B38274" w14:textId="77777777" w:rsidR="00FA02E6" w:rsidRPr="00736A5E" w:rsidRDefault="00FA02E6">
            <w:pPr>
              <w:rPr>
                <w:lang w:val="ro-RO"/>
              </w:rPr>
            </w:pPr>
          </w:p>
        </w:tc>
      </w:tr>
    </w:tbl>
    <w:p w14:paraId="7935F0EE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49"/>
        <w:gridCol w:w="6306"/>
      </w:tblGrid>
      <w:tr w:rsidR="00FA02E6" w:rsidRPr="00736A5E" w14:paraId="2B4EC1E9" w14:textId="77777777" w:rsidTr="00736A5E">
        <w:tc>
          <w:tcPr>
            <w:tcW w:w="917" w:type="dxa"/>
          </w:tcPr>
          <w:p w14:paraId="2568E5C1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Intrare Data</w:t>
            </w:r>
            <w:r w:rsidRPr="009B30A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442EA5D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Procesare Date</w:t>
            </w:r>
            <w:r w:rsidRPr="009B30A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625D60A" w14:textId="0D09120E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664" w:type="dxa"/>
          </w:tcPr>
          <w:p w14:paraId="049118D3" w14:textId="7F0B5146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90" w:type="dxa"/>
          </w:tcPr>
          <w:p w14:paraId="4D720C4D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Comentarii</w:t>
            </w:r>
          </w:p>
        </w:tc>
      </w:tr>
      <w:tr w:rsidR="00FA02E6" w:rsidRPr="00736A5E" w14:paraId="3FB1C7E2" w14:textId="77777777" w:rsidTr="00736A5E">
        <w:tc>
          <w:tcPr>
            <w:tcW w:w="917" w:type="dxa"/>
          </w:tcPr>
          <w:p w14:paraId="0771DC9E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6294C20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695A4057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CAND</w:t>
            </w:r>
          </w:p>
        </w:tc>
        <w:tc>
          <w:tcPr>
            <w:tcW w:w="664" w:type="dxa"/>
          </w:tcPr>
          <w:p w14:paraId="466325D8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CUM</w:t>
            </w:r>
          </w:p>
        </w:tc>
        <w:tc>
          <w:tcPr>
            <w:tcW w:w="6390" w:type="dxa"/>
          </w:tcPr>
          <w:p w14:paraId="64AF99F2" w14:textId="7D15301A" w:rsidR="00FA02E6" w:rsidRPr="009B30AF" w:rsidRDefault="00267DF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procedurilor nediferențiate făcută in timp</w:t>
            </w:r>
          </w:p>
        </w:tc>
      </w:tr>
    </w:tbl>
    <w:p w14:paraId="25E20894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882"/>
        <w:gridCol w:w="6408"/>
      </w:tblGrid>
      <w:tr w:rsidR="00FA02E6" w:rsidRPr="00736A5E" w14:paraId="49597AFE" w14:textId="77777777" w:rsidTr="00267DF7">
        <w:tc>
          <w:tcPr>
            <w:tcW w:w="749" w:type="dxa"/>
          </w:tcPr>
          <w:p w14:paraId="6B6FDA8C" w14:textId="56FA8D74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3D202352" w14:textId="6D9B867F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9" w:type="dxa"/>
          </w:tcPr>
          <w:p w14:paraId="14F7E160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10" w:type="dxa"/>
          </w:tcPr>
          <w:p w14:paraId="048DD886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480" w:type="dxa"/>
          </w:tcPr>
          <w:p w14:paraId="50B84C71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Comentarii</w:t>
            </w:r>
          </w:p>
        </w:tc>
      </w:tr>
      <w:tr w:rsidR="00FA02E6" w:rsidRPr="00736A5E" w14:paraId="66E49013" w14:textId="77777777" w:rsidTr="00267DF7">
        <w:tc>
          <w:tcPr>
            <w:tcW w:w="749" w:type="dxa"/>
          </w:tcPr>
          <w:p w14:paraId="08D04A5A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39C11DA3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409ABFDF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UNDE</w:t>
            </w:r>
          </w:p>
        </w:tc>
        <w:tc>
          <w:tcPr>
            <w:tcW w:w="810" w:type="dxa"/>
          </w:tcPr>
          <w:p w14:paraId="0BBF96B2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CE</w:t>
            </w:r>
          </w:p>
        </w:tc>
        <w:tc>
          <w:tcPr>
            <w:tcW w:w="6480" w:type="dxa"/>
          </w:tcPr>
          <w:p w14:paraId="5004E57B" w14:textId="3DF0C0FC" w:rsidR="00FA02E6" w:rsidRPr="009B30AF" w:rsidRDefault="00267DF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 încrucișate pentru evaluarea răspunsurilor locale</w:t>
            </w:r>
          </w:p>
        </w:tc>
      </w:tr>
    </w:tbl>
    <w:p w14:paraId="6978146C" w14:textId="0B40C976" w:rsidR="00FA02E6" w:rsidRPr="009B30AF" w:rsidRDefault="00267DF7">
      <w:pPr>
        <w:rPr>
          <w:b/>
          <w:bCs/>
          <w:color w:val="FF0000"/>
          <w:lang w:val="ro-RO"/>
        </w:rPr>
      </w:pPr>
      <w:bookmarkStart w:id="2" w:name="_Hlk15047460"/>
      <w:r>
        <w:rPr>
          <w:b/>
          <w:bCs/>
          <w:color w:val="FF0000"/>
          <w:lang w:val="ro-RO"/>
        </w:rPr>
        <w:t>Rejudecarea procedurilor nediferențiate si încrucișate pentru evaluări de situații</w:t>
      </w:r>
    </w:p>
    <w:bookmarkEnd w:id="2"/>
    <w:p w14:paraId="0E788048" w14:textId="77777777" w:rsidR="00736A5E" w:rsidRPr="00736A5E" w:rsidRDefault="00736A5E">
      <w:pPr>
        <w:rPr>
          <w:lang w:val="ro-RO"/>
        </w:rPr>
      </w:pPr>
    </w:p>
    <w:p w14:paraId="3EB4662D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g4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2E6" w:rsidRPr="00736A5E" w14:paraId="469CD141" w14:textId="77777777">
        <w:tc>
          <w:tcPr>
            <w:tcW w:w="2160" w:type="dxa"/>
          </w:tcPr>
          <w:p w14:paraId="29C09840" w14:textId="7448CF05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5C9DA92A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76F88E6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CE3B4D2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Comentarii</w:t>
            </w:r>
          </w:p>
        </w:tc>
      </w:tr>
      <w:tr w:rsidR="00FA02E6" w:rsidRPr="00736A5E" w14:paraId="64DD20ED" w14:textId="77777777">
        <w:tc>
          <w:tcPr>
            <w:tcW w:w="2160" w:type="dxa"/>
          </w:tcPr>
          <w:p w14:paraId="091472EC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0898612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6E96589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2E9227F" w14:textId="77777777" w:rsidR="00FA02E6" w:rsidRPr="00736A5E" w:rsidRDefault="00FA02E6">
            <w:pPr>
              <w:rPr>
                <w:lang w:val="ro-RO"/>
              </w:rPr>
            </w:pPr>
          </w:p>
        </w:tc>
      </w:tr>
      <w:tr w:rsidR="00FA02E6" w:rsidRPr="00736A5E" w14:paraId="5BF29A18" w14:textId="77777777">
        <w:tc>
          <w:tcPr>
            <w:tcW w:w="2160" w:type="dxa"/>
          </w:tcPr>
          <w:p w14:paraId="1245062F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D0AE3A1" w14:textId="7955EF74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25CB9E49" w14:textId="7D05F506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0F8427AC" w14:textId="77777777" w:rsidR="00FA02E6" w:rsidRPr="00736A5E" w:rsidRDefault="00FA02E6">
            <w:pPr>
              <w:rPr>
                <w:lang w:val="ro-RO"/>
              </w:rPr>
            </w:pPr>
          </w:p>
        </w:tc>
      </w:tr>
      <w:tr w:rsidR="00FA02E6" w:rsidRPr="00736A5E" w14:paraId="416B6F50" w14:textId="77777777">
        <w:tc>
          <w:tcPr>
            <w:tcW w:w="2160" w:type="dxa"/>
          </w:tcPr>
          <w:p w14:paraId="050E75CC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6C9B5E1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3533701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A71F908" w14:textId="77777777" w:rsidR="00FA02E6" w:rsidRPr="00736A5E" w:rsidRDefault="00FA02E6">
            <w:pPr>
              <w:rPr>
                <w:lang w:val="ro-RO"/>
              </w:rPr>
            </w:pPr>
          </w:p>
        </w:tc>
      </w:tr>
    </w:tbl>
    <w:p w14:paraId="22DEADBD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6"/>
        <w:gridCol w:w="1154"/>
        <w:gridCol w:w="1276"/>
        <w:gridCol w:w="749"/>
        <w:gridCol w:w="6273"/>
      </w:tblGrid>
      <w:tr w:rsidR="00FA02E6" w:rsidRPr="00736A5E" w14:paraId="1B459327" w14:textId="77777777" w:rsidTr="00736A5E">
        <w:tc>
          <w:tcPr>
            <w:tcW w:w="917" w:type="dxa"/>
          </w:tcPr>
          <w:p w14:paraId="53BBEA73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Intrare Data</w:t>
            </w:r>
            <w:r w:rsidRPr="009B30A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B1E1FDB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Procesare Date</w:t>
            </w:r>
            <w:r w:rsidRPr="009B30A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7" w:type="dxa"/>
          </w:tcPr>
          <w:p w14:paraId="7DB90BD7" w14:textId="229D9A2A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630" w:type="dxa"/>
          </w:tcPr>
          <w:p w14:paraId="3F083DE7" w14:textId="31F0E56F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90" w:type="dxa"/>
          </w:tcPr>
          <w:p w14:paraId="3A3B9811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Comentarii</w:t>
            </w:r>
          </w:p>
        </w:tc>
      </w:tr>
      <w:tr w:rsidR="00FA02E6" w:rsidRPr="00736A5E" w14:paraId="7755E03D" w14:textId="77777777" w:rsidTr="00736A5E">
        <w:tc>
          <w:tcPr>
            <w:tcW w:w="917" w:type="dxa"/>
          </w:tcPr>
          <w:p w14:paraId="572B03E0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284097DF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CUM</w:t>
            </w:r>
          </w:p>
        </w:tc>
        <w:tc>
          <w:tcPr>
            <w:tcW w:w="1277" w:type="dxa"/>
          </w:tcPr>
          <w:p w14:paraId="510F0447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UNDE</w:t>
            </w:r>
          </w:p>
        </w:tc>
        <w:tc>
          <w:tcPr>
            <w:tcW w:w="630" w:type="dxa"/>
          </w:tcPr>
          <w:p w14:paraId="4823EF75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CUM</w:t>
            </w:r>
          </w:p>
        </w:tc>
        <w:tc>
          <w:tcPr>
            <w:tcW w:w="6390" w:type="dxa"/>
          </w:tcPr>
          <w:p w14:paraId="25A64947" w14:textId="3EA77C27" w:rsidR="00FA02E6" w:rsidRPr="009B30AF" w:rsidRDefault="00267DF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procedurală experimentată local</w:t>
            </w:r>
          </w:p>
        </w:tc>
      </w:tr>
    </w:tbl>
    <w:p w14:paraId="70EC5C54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00"/>
      </w:tblGrid>
      <w:tr w:rsidR="00FA02E6" w:rsidRPr="00736A5E" w14:paraId="6F7385FE" w14:textId="77777777" w:rsidTr="009B30AF">
        <w:tc>
          <w:tcPr>
            <w:tcW w:w="749" w:type="dxa"/>
          </w:tcPr>
          <w:p w14:paraId="369EEB91" w14:textId="5B48E7E3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09BFE6A1" w14:textId="49A1B293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9" w:type="dxa"/>
          </w:tcPr>
          <w:p w14:paraId="21FF76DF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60800E52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2BB23A4E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Comentarii</w:t>
            </w:r>
          </w:p>
        </w:tc>
      </w:tr>
      <w:tr w:rsidR="00FA02E6" w:rsidRPr="00736A5E" w14:paraId="39A659A9" w14:textId="77777777" w:rsidTr="009B30AF">
        <w:tc>
          <w:tcPr>
            <w:tcW w:w="749" w:type="dxa"/>
          </w:tcPr>
          <w:p w14:paraId="3DE8624D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170FF5B9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5A527433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2840B8FF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5605DAC3" w14:textId="76E04BC8" w:rsidR="00FA02E6" w:rsidRPr="009B30AF" w:rsidRDefault="00267DF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încrucișate necesare strategiilor temporale</w:t>
            </w:r>
          </w:p>
        </w:tc>
      </w:tr>
    </w:tbl>
    <w:p w14:paraId="5B4E4683" w14:textId="22FCAB55" w:rsidR="00736A5E" w:rsidRDefault="00267DF7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Procedurile încrucișate locale necesare elaborării de strategii de </w:t>
      </w:r>
      <w:r w:rsidR="007833C5">
        <w:rPr>
          <w:b/>
          <w:bCs/>
          <w:color w:val="FF0000"/>
          <w:lang w:val="ro-RO"/>
        </w:rPr>
        <w:t>durată</w:t>
      </w:r>
    </w:p>
    <w:p w14:paraId="50D3B822" w14:textId="654BC458" w:rsidR="000F6295" w:rsidRDefault="000F6295">
      <w:pPr>
        <w:rPr>
          <w:b/>
          <w:bCs/>
          <w:color w:val="FF0000"/>
          <w:lang w:val="ro-RO"/>
        </w:rPr>
      </w:pPr>
    </w:p>
    <w:p w14:paraId="26B85590" w14:textId="08B736E1" w:rsidR="000F6295" w:rsidRDefault="000F6295">
      <w:pPr>
        <w:rPr>
          <w:b/>
          <w:bCs/>
          <w:color w:val="FF0000"/>
          <w:lang w:val="ro-RO"/>
        </w:rPr>
      </w:pPr>
    </w:p>
    <w:p w14:paraId="77C106BD" w14:textId="77777777" w:rsidR="000F6295" w:rsidRPr="000F6295" w:rsidRDefault="000F6295">
      <w:pPr>
        <w:rPr>
          <w:b/>
          <w:bCs/>
          <w:color w:val="FF0000"/>
          <w:lang w:val="ro-RO"/>
        </w:rPr>
      </w:pPr>
    </w:p>
    <w:p w14:paraId="1AEAC0E1" w14:textId="1D121F7A" w:rsidR="00FA02E6" w:rsidRPr="00736A5E" w:rsidRDefault="009B30AF">
      <w:pPr>
        <w:rPr>
          <w:lang w:val="ro-RO"/>
        </w:rPr>
      </w:pPr>
      <w:r w:rsidRPr="00736A5E">
        <w:rPr>
          <w:lang w:val="ro-RO"/>
        </w:rPr>
        <w:lastRenderedPageBreak/>
        <w:t>g5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2E6" w:rsidRPr="00736A5E" w14:paraId="31EAA426" w14:textId="77777777">
        <w:tc>
          <w:tcPr>
            <w:tcW w:w="2160" w:type="dxa"/>
          </w:tcPr>
          <w:p w14:paraId="3AF63BC6" w14:textId="09073B15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135FF213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2D67FE4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9F5487C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Comentarii</w:t>
            </w:r>
          </w:p>
        </w:tc>
      </w:tr>
      <w:tr w:rsidR="00FA02E6" w:rsidRPr="00736A5E" w14:paraId="1A597B78" w14:textId="77777777">
        <w:tc>
          <w:tcPr>
            <w:tcW w:w="2160" w:type="dxa"/>
          </w:tcPr>
          <w:p w14:paraId="11A81D40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976D2C0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E7FF9EC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EA3BB68" w14:textId="77777777" w:rsidR="00FA02E6" w:rsidRPr="00736A5E" w:rsidRDefault="00FA02E6">
            <w:pPr>
              <w:rPr>
                <w:lang w:val="ro-RO"/>
              </w:rPr>
            </w:pPr>
          </w:p>
        </w:tc>
      </w:tr>
      <w:tr w:rsidR="00FA02E6" w:rsidRPr="00736A5E" w14:paraId="50FEC4F7" w14:textId="77777777">
        <w:tc>
          <w:tcPr>
            <w:tcW w:w="2160" w:type="dxa"/>
          </w:tcPr>
          <w:p w14:paraId="75E279A4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C617A9F" w14:textId="6CCF8CF8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12A9EAEC" w14:textId="3CEBBDFB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1BA62C50" w14:textId="77777777" w:rsidR="00FA02E6" w:rsidRPr="00736A5E" w:rsidRDefault="00FA02E6">
            <w:pPr>
              <w:rPr>
                <w:lang w:val="ro-RO"/>
              </w:rPr>
            </w:pPr>
          </w:p>
        </w:tc>
      </w:tr>
      <w:tr w:rsidR="00FA02E6" w:rsidRPr="00736A5E" w14:paraId="61DC3C43" w14:textId="77777777">
        <w:tc>
          <w:tcPr>
            <w:tcW w:w="2160" w:type="dxa"/>
          </w:tcPr>
          <w:p w14:paraId="58D711A5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DCCBF95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2DE8C66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EBCF3A7" w14:textId="77777777" w:rsidR="00FA02E6" w:rsidRPr="00736A5E" w:rsidRDefault="00FA02E6">
            <w:pPr>
              <w:rPr>
                <w:lang w:val="ro-RO"/>
              </w:rPr>
            </w:pPr>
          </w:p>
        </w:tc>
      </w:tr>
    </w:tbl>
    <w:p w14:paraId="0B091FA9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844"/>
        <w:gridCol w:w="6120"/>
      </w:tblGrid>
      <w:tr w:rsidR="00FA02E6" w:rsidRPr="00736A5E" w14:paraId="118BF32F" w14:textId="77777777" w:rsidTr="00736A5E">
        <w:tc>
          <w:tcPr>
            <w:tcW w:w="917" w:type="dxa"/>
          </w:tcPr>
          <w:p w14:paraId="7810594D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Intrare Data</w:t>
            </w:r>
            <w:r w:rsidRPr="009B30A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63EE70B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Procesare Date</w:t>
            </w:r>
            <w:r w:rsidRPr="009B30A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6326570" w14:textId="50FAA09D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844" w:type="dxa"/>
          </w:tcPr>
          <w:p w14:paraId="666A6EB9" w14:textId="5C27F08D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Ieșire Date</w:t>
            </w:r>
          </w:p>
        </w:tc>
        <w:tc>
          <w:tcPr>
            <w:tcW w:w="6120" w:type="dxa"/>
          </w:tcPr>
          <w:p w14:paraId="1C26A4C6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Comentarii</w:t>
            </w:r>
          </w:p>
        </w:tc>
      </w:tr>
      <w:tr w:rsidR="00FA02E6" w:rsidRPr="00736A5E" w14:paraId="7C0C0CEF" w14:textId="77777777" w:rsidTr="00736A5E">
        <w:tc>
          <w:tcPr>
            <w:tcW w:w="917" w:type="dxa"/>
          </w:tcPr>
          <w:p w14:paraId="40FD0ED7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472F33DC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78E54C05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CAND</w:t>
            </w:r>
          </w:p>
        </w:tc>
        <w:tc>
          <w:tcPr>
            <w:tcW w:w="844" w:type="dxa"/>
          </w:tcPr>
          <w:p w14:paraId="0FA25880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6229E391" w14:textId="478E294B" w:rsidR="00FA02E6" w:rsidRPr="009B30AF" w:rsidRDefault="00267DF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procedurilor experimentate in timp</w:t>
            </w:r>
          </w:p>
        </w:tc>
      </w:tr>
    </w:tbl>
    <w:p w14:paraId="7A7FE782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8"/>
        <w:gridCol w:w="1290"/>
        <w:gridCol w:w="1050"/>
        <w:gridCol w:w="990"/>
        <w:gridCol w:w="6120"/>
      </w:tblGrid>
      <w:tr w:rsidR="00FA02E6" w:rsidRPr="00736A5E" w14:paraId="313A4B08" w14:textId="77777777" w:rsidTr="00736A5E">
        <w:tc>
          <w:tcPr>
            <w:tcW w:w="828" w:type="dxa"/>
          </w:tcPr>
          <w:p w14:paraId="17E168FB" w14:textId="5424D7CD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3D851750" w14:textId="1F463BF8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50" w:type="dxa"/>
          </w:tcPr>
          <w:p w14:paraId="35DC1F65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58AD3C88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08F81B41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Comentarii</w:t>
            </w:r>
          </w:p>
        </w:tc>
      </w:tr>
      <w:tr w:rsidR="00FA02E6" w:rsidRPr="00736A5E" w14:paraId="205E910B" w14:textId="77777777" w:rsidTr="00736A5E">
        <w:tc>
          <w:tcPr>
            <w:tcW w:w="828" w:type="dxa"/>
          </w:tcPr>
          <w:p w14:paraId="245D3126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26333DF9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DE CE</w:t>
            </w:r>
          </w:p>
        </w:tc>
        <w:tc>
          <w:tcPr>
            <w:tcW w:w="1050" w:type="dxa"/>
          </w:tcPr>
          <w:p w14:paraId="16DD31A8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3EC6B659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684E56A3" w14:textId="1BF82030" w:rsidR="00FA02E6" w:rsidRPr="009B30AF" w:rsidRDefault="00267DF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Logicile încrucișate necesare evaluării răspunsurilor locale</w:t>
            </w:r>
          </w:p>
        </w:tc>
      </w:tr>
    </w:tbl>
    <w:p w14:paraId="66EF2710" w14:textId="48E8F6E3" w:rsidR="00FA02E6" w:rsidRPr="009B30AF" w:rsidRDefault="00267DF7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Procedurile experimenta</w:t>
      </w:r>
      <w:r w:rsidR="007833C5">
        <w:rPr>
          <w:b/>
          <w:bCs/>
          <w:color w:val="FF0000"/>
          <w:lang w:val="ro-RO"/>
        </w:rPr>
        <w:t>t</w:t>
      </w:r>
      <w:r>
        <w:rPr>
          <w:b/>
          <w:bCs/>
          <w:color w:val="FF0000"/>
          <w:lang w:val="ro-RO"/>
        </w:rPr>
        <w:t xml:space="preserve">e pe logici încrucișate necesare evaluării răspunsurilor </w:t>
      </w:r>
    </w:p>
    <w:p w14:paraId="45E8C168" w14:textId="77777777" w:rsidR="00736A5E" w:rsidRPr="00736A5E" w:rsidRDefault="00736A5E">
      <w:pPr>
        <w:rPr>
          <w:lang w:val="ro-RO"/>
        </w:rPr>
      </w:pPr>
    </w:p>
    <w:p w14:paraId="7FBA895E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g6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2E6" w:rsidRPr="00736A5E" w14:paraId="5B8C7D53" w14:textId="77777777">
        <w:tc>
          <w:tcPr>
            <w:tcW w:w="2160" w:type="dxa"/>
          </w:tcPr>
          <w:p w14:paraId="3234E551" w14:textId="7FC1D5A2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324E2C2B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C013BFE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6677F53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Comentarii</w:t>
            </w:r>
          </w:p>
        </w:tc>
      </w:tr>
      <w:tr w:rsidR="00FA02E6" w:rsidRPr="00736A5E" w14:paraId="78205DC1" w14:textId="77777777">
        <w:tc>
          <w:tcPr>
            <w:tcW w:w="2160" w:type="dxa"/>
          </w:tcPr>
          <w:p w14:paraId="37B0C1C1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305D279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16818C3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18AE281" w14:textId="77777777" w:rsidR="00FA02E6" w:rsidRPr="00736A5E" w:rsidRDefault="00FA02E6">
            <w:pPr>
              <w:rPr>
                <w:lang w:val="ro-RO"/>
              </w:rPr>
            </w:pPr>
          </w:p>
        </w:tc>
      </w:tr>
      <w:tr w:rsidR="00FA02E6" w:rsidRPr="00736A5E" w14:paraId="6287348E" w14:textId="77777777">
        <w:tc>
          <w:tcPr>
            <w:tcW w:w="2160" w:type="dxa"/>
          </w:tcPr>
          <w:p w14:paraId="0CB9AEBA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A70C18E" w14:textId="3B7107BE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62BE2FF6" w14:textId="72FB50CF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3542E63B" w14:textId="77777777" w:rsidR="00FA02E6" w:rsidRPr="00736A5E" w:rsidRDefault="00FA02E6">
            <w:pPr>
              <w:rPr>
                <w:lang w:val="ro-RO"/>
              </w:rPr>
            </w:pPr>
          </w:p>
        </w:tc>
      </w:tr>
      <w:tr w:rsidR="00FA02E6" w:rsidRPr="00736A5E" w14:paraId="1A0A64F9" w14:textId="77777777">
        <w:tc>
          <w:tcPr>
            <w:tcW w:w="2160" w:type="dxa"/>
          </w:tcPr>
          <w:p w14:paraId="77F82498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5A0C279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3515B20" w14:textId="77777777" w:rsidR="00FA02E6" w:rsidRPr="00736A5E" w:rsidRDefault="009B30AF">
            <w:pPr>
              <w:rPr>
                <w:lang w:val="ro-RO"/>
              </w:rPr>
            </w:pPr>
            <w:r w:rsidRPr="00736A5E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32192D2" w14:textId="77777777" w:rsidR="00FA02E6" w:rsidRPr="00736A5E" w:rsidRDefault="00FA02E6">
            <w:pPr>
              <w:rPr>
                <w:lang w:val="ro-RO"/>
              </w:rPr>
            </w:pPr>
          </w:p>
        </w:tc>
      </w:tr>
    </w:tbl>
    <w:p w14:paraId="2781872E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847"/>
        <w:gridCol w:w="6120"/>
      </w:tblGrid>
      <w:tr w:rsidR="00FA02E6" w:rsidRPr="00736A5E" w14:paraId="5161D8B7" w14:textId="77777777" w:rsidTr="00736A5E">
        <w:tc>
          <w:tcPr>
            <w:tcW w:w="914" w:type="dxa"/>
          </w:tcPr>
          <w:p w14:paraId="2F2BC49B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Intrare Data</w:t>
            </w:r>
            <w:r w:rsidRPr="009B30A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D22406E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Procesare Date</w:t>
            </w:r>
            <w:r w:rsidRPr="009B30A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60E98CC" w14:textId="7680907F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847" w:type="dxa"/>
          </w:tcPr>
          <w:p w14:paraId="5908A5F8" w14:textId="198D319E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Ieșire Date</w:t>
            </w:r>
          </w:p>
        </w:tc>
        <w:tc>
          <w:tcPr>
            <w:tcW w:w="6120" w:type="dxa"/>
          </w:tcPr>
          <w:p w14:paraId="3BD40F75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Comentarii</w:t>
            </w:r>
          </w:p>
        </w:tc>
      </w:tr>
      <w:tr w:rsidR="00FA02E6" w:rsidRPr="00736A5E" w14:paraId="351624CA" w14:textId="77777777" w:rsidTr="00736A5E">
        <w:tc>
          <w:tcPr>
            <w:tcW w:w="914" w:type="dxa"/>
          </w:tcPr>
          <w:p w14:paraId="31C3BCD2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D2FA40C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67B53F71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UNDE</w:t>
            </w:r>
          </w:p>
        </w:tc>
        <w:tc>
          <w:tcPr>
            <w:tcW w:w="847" w:type="dxa"/>
          </w:tcPr>
          <w:p w14:paraId="2F4FBF26" w14:textId="77777777" w:rsidR="00FA02E6" w:rsidRPr="009B30AF" w:rsidRDefault="009B30AF">
            <w:pPr>
              <w:rPr>
                <w:color w:val="7030A0"/>
                <w:lang w:val="ro-RO"/>
              </w:rPr>
            </w:pPr>
            <w:r w:rsidRPr="009B30AF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2164DA44" w14:textId="050A82BD" w:rsidR="00FA02E6" w:rsidRPr="009B30AF" w:rsidRDefault="00267DF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 logica a datelor </w:t>
            </w:r>
            <w:r w:rsidR="007833C5">
              <w:rPr>
                <w:color w:val="7030A0"/>
                <w:lang w:val="ro-RO"/>
              </w:rPr>
              <w:t>brute experimentate local</w:t>
            </w:r>
          </w:p>
        </w:tc>
      </w:tr>
    </w:tbl>
    <w:p w14:paraId="448095AC" w14:textId="77777777" w:rsidR="00FA02E6" w:rsidRPr="00736A5E" w:rsidRDefault="009B30AF">
      <w:pPr>
        <w:rPr>
          <w:lang w:val="ro-RO"/>
        </w:rPr>
      </w:pPr>
      <w:r w:rsidRPr="00736A5E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28"/>
        <w:gridCol w:w="1290"/>
        <w:gridCol w:w="1011"/>
        <w:gridCol w:w="1029"/>
        <w:gridCol w:w="6030"/>
      </w:tblGrid>
      <w:tr w:rsidR="00FA02E6" w:rsidRPr="00736A5E" w14:paraId="4A6691EE" w14:textId="77777777" w:rsidTr="00736A5E">
        <w:tc>
          <w:tcPr>
            <w:tcW w:w="828" w:type="dxa"/>
          </w:tcPr>
          <w:p w14:paraId="13FAB20B" w14:textId="4D18A3F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138CF936" w14:textId="3C2C8F23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22413C59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29" w:type="dxa"/>
          </w:tcPr>
          <w:p w14:paraId="3BB4F0DC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2788E930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Comentarii</w:t>
            </w:r>
          </w:p>
        </w:tc>
      </w:tr>
      <w:tr w:rsidR="00FA02E6" w:rsidRPr="00736A5E" w14:paraId="539568EC" w14:textId="77777777" w:rsidTr="00736A5E">
        <w:tc>
          <w:tcPr>
            <w:tcW w:w="828" w:type="dxa"/>
          </w:tcPr>
          <w:p w14:paraId="5BF939D7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032CD9E8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6AB042DD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CAND</w:t>
            </w:r>
          </w:p>
        </w:tc>
        <w:tc>
          <w:tcPr>
            <w:tcW w:w="1029" w:type="dxa"/>
          </w:tcPr>
          <w:p w14:paraId="0702113A" w14:textId="77777777" w:rsidR="00FA02E6" w:rsidRPr="009B30AF" w:rsidRDefault="009B30AF">
            <w:pPr>
              <w:rPr>
                <w:color w:val="00B050"/>
                <w:lang w:val="ro-RO"/>
              </w:rPr>
            </w:pPr>
            <w:r w:rsidRPr="009B30AF">
              <w:rPr>
                <w:color w:val="00B050"/>
                <w:lang w:val="ro-RO"/>
              </w:rPr>
              <w:t>CE</w:t>
            </w:r>
          </w:p>
        </w:tc>
        <w:tc>
          <w:tcPr>
            <w:tcW w:w="6030" w:type="dxa"/>
          </w:tcPr>
          <w:p w14:paraId="755B88A0" w14:textId="1D9870E8" w:rsidR="00FA02E6" w:rsidRPr="009B30AF" w:rsidRDefault="007833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Logicile încrucișate necesare strategiilor de durată</w:t>
            </w:r>
          </w:p>
        </w:tc>
      </w:tr>
    </w:tbl>
    <w:p w14:paraId="465EB7EF" w14:textId="189977D6" w:rsidR="007833C5" w:rsidRDefault="007833C5">
      <w:pPr>
        <w:rPr>
          <w:b/>
          <w:bCs/>
          <w:color w:val="FF0000"/>
          <w:lang w:val="ro-RO"/>
        </w:rPr>
      </w:pPr>
      <w:bookmarkStart w:id="3" w:name="_Hlk15047525"/>
      <w:r>
        <w:rPr>
          <w:b/>
          <w:bCs/>
          <w:color w:val="FF0000"/>
          <w:lang w:val="ro-RO"/>
        </w:rPr>
        <w:t>Procesarea prin logici încrucișate experimentate local necesare strategiilor de timp</w:t>
      </w:r>
    </w:p>
    <w:bookmarkEnd w:id="3"/>
    <w:p w14:paraId="6C4C33A2" w14:textId="77777777" w:rsidR="007833C5" w:rsidRDefault="007833C5">
      <w:pPr>
        <w:rPr>
          <w:b/>
          <w:bCs/>
          <w:color w:val="FF0000"/>
          <w:lang w:val="ro-RO"/>
        </w:rPr>
      </w:pPr>
    </w:p>
    <w:p w14:paraId="54CD15C8" w14:textId="77777777" w:rsidR="007833C5" w:rsidRDefault="007833C5">
      <w:pPr>
        <w:rPr>
          <w:b/>
          <w:bCs/>
          <w:color w:val="FF0000"/>
          <w:lang w:val="ro-RO"/>
        </w:rPr>
      </w:pPr>
    </w:p>
    <w:p w14:paraId="00AADAEC" w14:textId="77777777" w:rsidR="007833C5" w:rsidRDefault="007833C5">
      <w:pPr>
        <w:rPr>
          <w:b/>
          <w:bCs/>
          <w:color w:val="FF0000"/>
          <w:lang w:val="ro-RO"/>
        </w:rPr>
      </w:pPr>
    </w:p>
    <w:p w14:paraId="25E6F6E2" w14:textId="4AD479F2" w:rsidR="00FA02E6" w:rsidRDefault="009B30AF">
      <w:pPr>
        <w:rPr>
          <w:lang w:val="ro-RO"/>
        </w:rPr>
      </w:pPr>
      <w:r>
        <w:rPr>
          <w:lang w:val="ro-RO"/>
        </w:rPr>
        <w:lastRenderedPageBreak/>
        <w:t>PROFIL GENERAL g</w:t>
      </w:r>
      <w:r w:rsidR="007833C5">
        <w:rPr>
          <w:lang w:val="ro-RO"/>
        </w:rPr>
        <w:t xml:space="preserve"> „diferentierea”</w:t>
      </w:r>
      <w:bookmarkStart w:id="4" w:name="_GoBack"/>
      <w:bookmarkEnd w:id="4"/>
    </w:p>
    <w:p w14:paraId="753F0264" w14:textId="77777777" w:rsidR="007833C5" w:rsidRPr="009B30AF" w:rsidRDefault="007833C5" w:rsidP="007833C5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Datele nediferențiate necesare procesării in vederea schițării unor strategii</w:t>
      </w:r>
    </w:p>
    <w:p w14:paraId="5AB8CC02" w14:textId="77777777" w:rsidR="007833C5" w:rsidRPr="009B30AF" w:rsidRDefault="007833C5" w:rsidP="007833C5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Procedurile de procesare statistică nediferențiată pe cazuri si in timp</w:t>
      </w:r>
    </w:p>
    <w:p w14:paraId="2FD12882" w14:textId="77777777" w:rsidR="007833C5" w:rsidRPr="009B30AF" w:rsidRDefault="007833C5" w:rsidP="007833C5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Rejudecarea procedurilor nediferențiate si încrucișate pentru evaluări de situații</w:t>
      </w:r>
    </w:p>
    <w:p w14:paraId="0CBD0E6D" w14:textId="7DC346B8" w:rsidR="007833C5" w:rsidRDefault="007833C5" w:rsidP="007833C5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Procedurile încrucișate locale necesare elaborării de strategii de </w:t>
      </w:r>
      <w:r>
        <w:rPr>
          <w:b/>
          <w:bCs/>
          <w:color w:val="FF0000"/>
          <w:lang w:val="ro-RO"/>
        </w:rPr>
        <w:t>durată</w:t>
      </w:r>
    </w:p>
    <w:p w14:paraId="3502205F" w14:textId="77777777" w:rsidR="007833C5" w:rsidRPr="009B30AF" w:rsidRDefault="007833C5" w:rsidP="007833C5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Procedurile experimentate pe logici încrucișate necesare evaluării răspunsurilor </w:t>
      </w:r>
    </w:p>
    <w:p w14:paraId="65EBF480" w14:textId="77777777" w:rsidR="007833C5" w:rsidRDefault="007833C5" w:rsidP="007833C5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prin logici încrucișate experimentate local necesare strategiilor de timp</w:t>
      </w:r>
    </w:p>
    <w:p w14:paraId="61F0B8CA" w14:textId="77777777" w:rsidR="000F6295" w:rsidRPr="00736A5E" w:rsidRDefault="000F6295">
      <w:pPr>
        <w:rPr>
          <w:lang w:val="ro-RO"/>
        </w:rPr>
      </w:pPr>
    </w:p>
    <w:sectPr w:rsidR="000F6295" w:rsidRPr="00736A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295"/>
    <w:rsid w:val="0015074B"/>
    <w:rsid w:val="00267DF7"/>
    <w:rsid w:val="0029639D"/>
    <w:rsid w:val="00326F90"/>
    <w:rsid w:val="00736A5E"/>
    <w:rsid w:val="007833C5"/>
    <w:rsid w:val="009B30AF"/>
    <w:rsid w:val="00AA1D8D"/>
    <w:rsid w:val="00B47730"/>
    <w:rsid w:val="00CB0664"/>
    <w:rsid w:val="00FA02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D83E9"/>
  <w14:defaultImageDpi w14:val="300"/>
  <w15:docId w15:val="{0D084F6C-79BF-4F21-B061-499E7B9E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619091-578B-4C02-9CC7-72867BD48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2019-07-26T12:32:00Z</dcterms:modified>
  <cp:category/>
</cp:coreProperties>
</file>