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527175A" w14:textId="77777777" w:rsidR="00EC352C" w:rsidRPr="009D7150" w:rsidRDefault="00D95B7F">
      <w:pPr>
        <w:pStyle w:val="Heading1"/>
        <w:rPr>
          <w:lang w:val="ro-RO"/>
        </w:rPr>
      </w:pPr>
      <w:r w:rsidRPr="009D7150">
        <w:rPr>
          <w:lang w:val="ro-RO"/>
        </w:rPr>
        <w:t>Litera w</w:t>
      </w:r>
    </w:p>
    <w:p w14:paraId="3C0EB2DB" w14:textId="77777777" w:rsidR="00EC352C" w:rsidRPr="009D7150" w:rsidRDefault="00D95B7F">
      <w:pPr>
        <w:rPr>
          <w:lang w:val="ro-RO"/>
        </w:rPr>
      </w:pPr>
      <w:r w:rsidRPr="009D7150">
        <w:rPr>
          <w:lang w:val="ro-RO"/>
        </w:rPr>
        <w:t>w1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EC352C" w:rsidRPr="009D7150" w14:paraId="3D679FF2" w14:textId="77777777">
        <w:tc>
          <w:tcPr>
            <w:tcW w:w="2160" w:type="dxa"/>
          </w:tcPr>
          <w:p w14:paraId="1AF060F0" w14:textId="34DBD37C" w:rsidR="00EC352C" w:rsidRPr="009D7150" w:rsidRDefault="009D7150">
            <w:pPr>
              <w:rPr>
                <w:lang w:val="ro-RO"/>
              </w:rPr>
            </w:pPr>
            <w:r w:rsidRPr="009D7150">
              <w:rPr>
                <w:lang w:val="ro-RO"/>
              </w:rPr>
              <w:t>Ieșire</w:t>
            </w:r>
            <w:r w:rsidR="00D95B7F" w:rsidRPr="009D7150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14:paraId="12C3A7D0" w14:textId="77777777" w:rsidR="00EC352C" w:rsidRPr="009D7150" w:rsidRDefault="00D95B7F">
            <w:pPr>
              <w:rPr>
                <w:lang w:val="ro-RO"/>
              </w:rPr>
            </w:pPr>
            <w:r w:rsidRPr="009D7150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14:paraId="77099B1E" w14:textId="77777777" w:rsidR="00EC352C" w:rsidRPr="009D7150" w:rsidRDefault="00D95B7F">
            <w:pPr>
              <w:rPr>
                <w:lang w:val="ro-RO"/>
              </w:rPr>
            </w:pPr>
            <w:r w:rsidRPr="009D7150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14:paraId="4690D5D1" w14:textId="77777777" w:rsidR="00EC352C" w:rsidRPr="009D7150" w:rsidRDefault="00D95B7F">
            <w:pPr>
              <w:rPr>
                <w:lang w:val="ro-RO"/>
              </w:rPr>
            </w:pPr>
            <w:r w:rsidRPr="009D7150">
              <w:rPr>
                <w:lang w:val="ro-RO"/>
              </w:rPr>
              <w:t>Comentarii</w:t>
            </w:r>
          </w:p>
        </w:tc>
      </w:tr>
      <w:tr w:rsidR="00EC352C" w:rsidRPr="009D7150" w14:paraId="19141E96" w14:textId="77777777">
        <w:tc>
          <w:tcPr>
            <w:tcW w:w="2160" w:type="dxa"/>
          </w:tcPr>
          <w:p w14:paraId="4B6FEBC4" w14:textId="77777777" w:rsidR="00EC352C" w:rsidRPr="009D7150" w:rsidRDefault="00D95B7F">
            <w:pPr>
              <w:rPr>
                <w:lang w:val="ro-RO"/>
              </w:rPr>
            </w:pPr>
            <w:r w:rsidRPr="009D7150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14:paraId="1FB4AAC7" w14:textId="77777777" w:rsidR="00EC352C" w:rsidRPr="009D7150" w:rsidRDefault="00D95B7F">
            <w:pPr>
              <w:rPr>
                <w:lang w:val="ro-RO"/>
              </w:rPr>
            </w:pPr>
            <w:r w:rsidRPr="009D7150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14:paraId="71084F55" w14:textId="77777777" w:rsidR="00EC352C" w:rsidRPr="009D7150" w:rsidRDefault="00D95B7F">
            <w:pPr>
              <w:rPr>
                <w:lang w:val="ro-RO"/>
              </w:rPr>
            </w:pPr>
            <w:r w:rsidRPr="009D7150">
              <w:rPr>
                <w:lang w:val="ro-RO"/>
              </w:rPr>
              <w:t>CAND</w:t>
            </w:r>
          </w:p>
        </w:tc>
        <w:tc>
          <w:tcPr>
            <w:tcW w:w="2160" w:type="dxa"/>
          </w:tcPr>
          <w:p w14:paraId="66D8752D" w14:textId="77777777" w:rsidR="00EC352C" w:rsidRPr="009D7150" w:rsidRDefault="00EC352C">
            <w:pPr>
              <w:rPr>
                <w:lang w:val="ro-RO"/>
              </w:rPr>
            </w:pPr>
          </w:p>
        </w:tc>
      </w:tr>
      <w:tr w:rsidR="00EC352C" w:rsidRPr="009D7150" w14:paraId="02D957C9" w14:textId="77777777">
        <w:tc>
          <w:tcPr>
            <w:tcW w:w="2160" w:type="dxa"/>
          </w:tcPr>
          <w:p w14:paraId="33E60ECD" w14:textId="77777777" w:rsidR="00EC352C" w:rsidRPr="009D7150" w:rsidRDefault="00D95B7F">
            <w:pPr>
              <w:rPr>
                <w:lang w:val="ro-RO"/>
              </w:rPr>
            </w:pPr>
            <w:r w:rsidRPr="009D7150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14:paraId="1BD28BB1" w14:textId="6B8BD400" w:rsidR="00EC352C" w:rsidRPr="009D7150" w:rsidRDefault="00D95B7F">
            <w:pPr>
              <w:rPr>
                <w:lang w:val="ro-RO"/>
              </w:rPr>
            </w:pPr>
            <w:r w:rsidRPr="009D7150">
              <w:rPr>
                <w:lang w:val="ro-RO"/>
              </w:rPr>
              <w:t xml:space="preserve">Evaluare </w:t>
            </w:r>
            <w:r w:rsidR="009D7150" w:rsidRPr="009D7150">
              <w:rPr>
                <w:lang w:val="ro-RO"/>
              </w:rPr>
              <w:t>Răspunsuri</w:t>
            </w:r>
          </w:p>
        </w:tc>
        <w:tc>
          <w:tcPr>
            <w:tcW w:w="2160" w:type="dxa"/>
          </w:tcPr>
          <w:p w14:paraId="7745C822" w14:textId="45458906" w:rsidR="00EC352C" w:rsidRPr="009D7150" w:rsidRDefault="00D95B7F">
            <w:pPr>
              <w:rPr>
                <w:lang w:val="ro-RO"/>
              </w:rPr>
            </w:pPr>
            <w:r w:rsidRPr="009D7150">
              <w:rPr>
                <w:lang w:val="ro-RO"/>
              </w:rPr>
              <w:t xml:space="preserve">Baze </w:t>
            </w:r>
            <w:r w:rsidR="009D7150" w:rsidRPr="009D7150">
              <w:rPr>
                <w:lang w:val="ro-RO"/>
              </w:rPr>
              <w:t>Experiențe</w:t>
            </w:r>
          </w:p>
        </w:tc>
        <w:tc>
          <w:tcPr>
            <w:tcW w:w="2160" w:type="dxa"/>
          </w:tcPr>
          <w:p w14:paraId="4B1BC174" w14:textId="77777777" w:rsidR="00EC352C" w:rsidRPr="009D7150" w:rsidRDefault="00EC352C">
            <w:pPr>
              <w:rPr>
                <w:lang w:val="ro-RO"/>
              </w:rPr>
            </w:pPr>
          </w:p>
        </w:tc>
      </w:tr>
      <w:tr w:rsidR="00EC352C" w:rsidRPr="009D7150" w14:paraId="0B95572E" w14:textId="77777777">
        <w:tc>
          <w:tcPr>
            <w:tcW w:w="2160" w:type="dxa"/>
          </w:tcPr>
          <w:p w14:paraId="670968EC" w14:textId="77777777" w:rsidR="00EC352C" w:rsidRPr="009D7150" w:rsidRDefault="00D95B7F">
            <w:pPr>
              <w:rPr>
                <w:lang w:val="ro-RO"/>
              </w:rPr>
            </w:pPr>
            <w:r w:rsidRPr="009D7150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14:paraId="6F0B1AB2" w14:textId="77777777" w:rsidR="00EC352C" w:rsidRPr="009D7150" w:rsidRDefault="00D95B7F">
            <w:pPr>
              <w:rPr>
                <w:lang w:val="ro-RO"/>
              </w:rPr>
            </w:pPr>
            <w:r w:rsidRPr="009D7150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14:paraId="180C2444" w14:textId="77777777" w:rsidR="00EC352C" w:rsidRPr="009D7150" w:rsidRDefault="00D95B7F">
            <w:pPr>
              <w:rPr>
                <w:lang w:val="ro-RO"/>
              </w:rPr>
            </w:pPr>
            <w:r w:rsidRPr="009D7150">
              <w:rPr>
                <w:lang w:val="ro-RO"/>
              </w:rPr>
              <w:t>UNDE</w:t>
            </w:r>
          </w:p>
        </w:tc>
        <w:tc>
          <w:tcPr>
            <w:tcW w:w="2160" w:type="dxa"/>
          </w:tcPr>
          <w:p w14:paraId="24D7F316" w14:textId="77777777" w:rsidR="00EC352C" w:rsidRPr="009D7150" w:rsidRDefault="00EC352C">
            <w:pPr>
              <w:rPr>
                <w:lang w:val="ro-RO"/>
              </w:rPr>
            </w:pPr>
          </w:p>
        </w:tc>
      </w:tr>
    </w:tbl>
    <w:p w14:paraId="1DEDB6B6" w14:textId="77777777" w:rsidR="00EC352C" w:rsidRPr="009D7150" w:rsidRDefault="00D95B7F">
      <w:pPr>
        <w:rPr>
          <w:lang w:val="ro-RO"/>
        </w:rPr>
      </w:pPr>
      <w:r w:rsidRPr="009D7150">
        <w:rPr>
          <w:lang w:val="ro-RO"/>
        </w:rPr>
        <w:t>Semiciclu Mov</w:t>
      </w:r>
    </w:p>
    <w:tbl>
      <w:tblPr>
        <w:tblStyle w:val="TableGrid"/>
        <w:tblW w:w="10368" w:type="dxa"/>
        <w:tblLook w:val="04A0" w:firstRow="1" w:lastRow="0" w:firstColumn="1" w:lastColumn="0" w:noHBand="0" w:noVBand="1"/>
      </w:tblPr>
      <w:tblGrid>
        <w:gridCol w:w="883"/>
        <w:gridCol w:w="1154"/>
        <w:gridCol w:w="1243"/>
        <w:gridCol w:w="788"/>
        <w:gridCol w:w="6300"/>
      </w:tblGrid>
      <w:tr w:rsidR="00EC352C" w:rsidRPr="009D7150" w14:paraId="6B0582CE" w14:textId="77777777" w:rsidTr="009D7150">
        <w:tc>
          <w:tcPr>
            <w:tcW w:w="883" w:type="dxa"/>
          </w:tcPr>
          <w:p w14:paraId="43873929" w14:textId="77777777" w:rsidR="00EC352C" w:rsidRPr="00D95B7F" w:rsidRDefault="00D95B7F">
            <w:pPr>
              <w:rPr>
                <w:color w:val="7030A0"/>
                <w:lang w:val="ro-RO"/>
              </w:rPr>
            </w:pPr>
            <w:r w:rsidRPr="00D95B7F">
              <w:rPr>
                <w:color w:val="7030A0"/>
                <w:lang w:val="ro-RO"/>
              </w:rPr>
              <w:t>Intrare Data</w:t>
            </w:r>
            <w:r w:rsidRPr="00D95B7F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154" w:type="dxa"/>
          </w:tcPr>
          <w:p w14:paraId="35A8B9F4" w14:textId="77777777" w:rsidR="00EC352C" w:rsidRPr="00D95B7F" w:rsidRDefault="00D95B7F">
            <w:pPr>
              <w:rPr>
                <w:color w:val="7030A0"/>
                <w:lang w:val="ro-RO"/>
              </w:rPr>
            </w:pPr>
            <w:r w:rsidRPr="00D95B7F">
              <w:rPr>
                <w:color w:val="7030A0"/>
                <w:lang w:val="ro-RO"/>
              </w:rPr>
              <w:t>Procesare Date</w:t>
            </w:r>
            <w:r w:rsidRPr="00D95B7F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243" w:type="dxa"/>
          </w:tcPr>
          <w:p w14:paraId="24F29A3D" w14:textId="304C4C06" w:rsidR="00EC352C" w:rsidRPr="00D95B7F" w:rsidRDefault="00D95B7F">
            <w:pPr>
              <w:rPr>
                <w:color w:val="7030A0"/>
                <w:lang w:val="ro-RO"/>
              </w:rPr>
            </w:pPr>
            <w:r w:rsidRPr="00D95B7F">
              <w:rPr>
                <w:color w:val="7030A0"/>
                <w:lang w:val="ro-RO"/>
              </w:rPr>
              <w:t xml:space="preserve">Baze </w:t>
            </w:r>
            <w:r w:rsidR="009D7150" w:rsidRPr="00D95B7F">
              <w:rPr>
                <w:color w:val="7030A0"/>
                <w:lang w:val="ro-RO"/>
              </w:rPr>
              <w:t>Experiențe</w:t>
            </w:r>
            <w:r w:rsidRPr="00D95B7F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788" w:type="dxa"/>
          </w:tcPr>
          <w:p w14:paraId="0A13CC69" w14:textId="6A8AC046" w:rsidR="00EC352C" w:rsidRPr="00D95B7F" w:rsidRDefault="009D7150">
            <w:pPr>
              <w:rPr>
                <w:color w:val="7030A0"/>
                <w:lang w:val="ro-RO"/>
              </w:rPr>
            </w:pPr>
            <w:r w:rsidRPr="00D95B7F">
              <w:rPr>
                <w:color w:val="7030A0"/>
                <w:lang w:val="ro-RO"/>
              </w:rPr>
              <w:t>Ieșire</w:t>
            </w:r>
            <w:r w:rsidR="00D95B7F" w:rsidRPr="00D95B7F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6300" w:type="dxa"/>
          </w:tcPr>
          <w:p w14:paraId="34959F1A" w14:textId="77777777" w:rsidR="00EC352C" w:rsidRPr="00D95B7F" w:rsidRDefault="00D95B7F">
            <w:pPr>
              <w:rPr>
                <w:color w:val="7030A0"/>
                <w:lang w:val="ro-RO"/>
              </w:rPr>
            </w:pPr>
            <w:r w:rsidRPr="00D95B7F">
              <w:rPr>
                <w:color w:val="7030A0"/>
                <w:lang w:val="ro-RO"/>
              </w:rPr>
              <w:t>Comentarii</w:t>
            </w:r>
          </w:p>
        </w:tc>
      </w:tr>
      <w:tr w:rsidR="00EC352C" w:rsidRPr="009D7150" w14:paraId="595729D3" w14:textId="77777777" w:rsidTr="009D7150">
        <w:tc>
          <w:tcPr>
            <w:tcW w:w="883" w:type="dxa"/>
          </w:tcPr>
          <w:p w14:paraId="4D781B49" w14:textId="77777777" w:rsidR="00EC352C" w:rsidRPr="00D95B7F" w:rsidRDefault="00D95B7F">
            <w:pPr>
              <w:rPr>
                <w:color w:val="7030A0"/>
                <w:lang w:val="ro-RO"/>
              </w:rPr>
            </w:pPr>
            <w:r w:rsidRPr="00D95B7F">
              <w:rPr>
                <w:color w:val="7030A0"/>
                <w:lang w:val="ro-RO"/>
              </w:rPr>
              <w:t>CE</w:t>
            </w:r>
          </w:p>
        </w:tc>
        <w:tc>
          <w:tcPr>
            <w:tcW w:w="1154" w:type="dxa"/>
          </w:tcPr>
          <w:p w14:paraId="13BBA281" w14:textId="77777777" w:rsidR="00EC352C" w:rsidRPr="00D95B7F" w:rsidRDefault="00D95B7F">
            <w:pPr>
              <w:rPr>
                <w:color w:val="7030A0"/>
                <w:lang w:val="ro-RO"/>
              </w:rPr>
            </w:pPr>
            <w:r w:rsidRPr="00D95B7F">
              <w:rPr>
                <w:color w:val="7030A0"/>
                <w:lang w:val="ro-RO"/>
              </w:rPr>
              <w:t>CUM</w:t>
            </w:r>
          </w:p>
        </w:tc>
        <w:tc>
          <w:tcPr>
            <w:tcW w:w="1243" w:type="dxa"/>
          </w:tcPr>
          <w:p w14:paraId="2055E051" w14:textId="77777777" w:rsidR="00EC352C" w:rsidRPr="00D95B7F" w:rsidRDefault="00D95B7F">
            <w:pPr>
              <w:rPr>
                <w:color w:val="7030A0"/>
                <w:lang w:val="ro-RO"/>
              </w:rPr>
            </w:pPr>
            <w:r w:rsidRPr="00D95B7F">
              <w:rPr>
                <w:color w:val="7030A0"/>
                <w:lang w:val="ro-RO"/>
              </w:rPr>
              <w:t>UNDE</w:t>
            </w:r>
          </w:p>
        </w:tc>
        <w:tc>
          <w:tcPr>
            <w:tcW w:w="788" w:type="dxa"/>
          </w:tcPr>
          <w:p w14:paraId="198B58C6" w14:textId="77777777" w:rsidR="00EC352C" w:rsidRPr="00D95B7F" w:rsidRDefault="00D95B7F">
            <w:pPr>
              <w:rPr>
                <w:color w:val="7030A0"/>
                <w:lang w:val="ro-RO"/>
              </w:rPr>
            </w:pPr>
            <w:r w:rsidRPr="00D95B7F">
              <w:rPr>
                <w:color w:val="7030A0"/>
                <w:lang w:val="ro-RO"/>
              </w:rPr>
              <w:t>CE</w:t>
            </w:r>
          </w:p>
        </w:tc>
        <w:tc>
          <w:tcPr>
            <w:tcW w:w="6300" w:type="dxa"/>
          </w:tcPr>
          <w:p w14:paraId="11D95323" w14:textId="3C0B4A95" w:rsidR="00EC352C" w:rsidRPr="00D95B7F" w:rsidRDefault="0036339B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Procedurile de procesare date experimentate local</w:t>
            </w:r>
          </w:p>
        </w:tc>
      </w:tr>
    </w:tbl>
    <w:p w14:paraId="2A6F5513" w14:textId="77777777" w:rsidR="00EC352C" w:rsidRPr="009D7150" w:rsidRDefault="00D95B7F">
      <w:pPr>
        <w:rPr>
          <w:lang w:val="ro-RO"/>
        </w:rPr>
      </w:pPr>
      <w:r w:rsidRPr="009D7150">
        <w:rPr>
          <w:lang w:val="ro-RO"/>
        </w:rPr>
        <w:t>Semiciclu Verde</w:t>
      </w:r>
    </w:p>
    <w:tbl>
      <w:tblPr>
        <w:tblStyle w:val="TableGrid"/>
        <w:tblW w:w="10368" w:type="dxa"/>
        <w:tblLook w:val="04A0" w:firstRow="1" w:lastRow="0" w:firstColumn="1" w:lastColumn="0" w:noHBand="0" w:noVBand="1"/>
      </w:tblPr>
      <w:tblGrid>
        <w:gridCol w:w="750"/>
        <w:gridCol w:w="1290"/>
        <w:gridCol w:w="1011"/>
        <w:gridCol w:w="1017"/>
        <w:gridCol w:w="6300"/>
      </w:tblGrid>
      <w:tr w:rsidR="00EC352C" w:rsidRPr="009D7150" w14:paraId="35117E44" w14:textId="77777777" w:rsidTr="009D7150">
        <w:tc>
          <w:tcPr>
            <w:tcW w:w="750" w:type="dxa"/>
          </w:tcPr>
          <w:p w14:paraId="0C1F8EA6" w14:textId="3A90F2CC" w:rsidR="00EC352C" w:rsidRPr="00D95B7F" w:rsidRDefault="009D7150">
            <w:pPr>
              <w:rPr>
                <w:color w:val="00B050"/>
                <w:lang w:val="ro-RO"/>
              </w:rPr>
            </w:pPr>
            <w:r w:rsidRPr="00D95B7F">
              <w:rPr>
                <w:color w:val="00B050"/>
                <w:lang w:val="ro-RO"/>
              </w:rPr>
              <w:t>Ieșire</w:t>
            </w:r>
            <w:r w:rsidR="00D95B7F" w:rsidRPr="00D95B7F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290" w:type="dxa"/>
          </w:tcPr>
          <w:p w14:paraId="31B03A7E" w14:textId="78038070" w:rsidR="00EC352C" w:rsidRPr="00D95B7F" w:rsidRDefault="00D95B7F">
            <w:pPr>
              <w:rPr>
                <w:color w:val="00B050"/>
                <w:lang w:val="ro-RO"/>
              </w:rPr>
            </w:pPr>
            <w:r w:rsidRPr="00D95B7F">
              <w:rPr>
                <w:color w:val="00B050"/>
                <w:lang w:val="ro-RO"/>
              </w:rPr>
              <w:t xml:space="preserve">Evaluare </w:t>
            </w:r>
            <w:r w:rsidR="009D7150" w:rsidRPr="00D95B7F">
              <w:rPr>
                <w:color w:val="00B050"/>
                <w:lang w:val="ro-RO"/>
              </w:rPr>
              <w:t>Răspunsuri</w:t>
            </w:r>
            <w:r w:rsidRPr="00D95B7F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011" w:type="dxa"/>
          </w:tcPr>
          <w:p w14:paraId="50C0B27D" w14:textId="77777777" w:rsidR="00EC352C" w:rsidRPr="00D95B7F" w:rsidRDefault="00D95B7F">
            <w:pPr>
              <w:rPr>
                <w:color w:val="00B050"/>
                <w:lang w:val="ro-RO"/>
              </w:rPr>
            </w:pPr>
            <w:r w:rsidRPr="00D95B7F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017" w:type="dxa"/>
          </w:tcPr>
          <w:p w14:paraId="0B8C4087" w14:textId="77777777" w:rsidR="00EC352C" w:rsidRPr="00D95B7F" w:rsidRDefault="00D95B7F">
            <w:pPr>
              <w:rPr>
                <w:color w:val="00B050"/>
                <w:lang w:val="ro-RO"/>
              </w:rPr>
            </w:pPr>
            <w:r w:rsidRPr="00D95B7F">
              <w:rPr>
                <w:color w:val="00B050"/>
                <w:lang w:val="ro-RO"/>
              </w:rPr>
              <w:t>Intrare Data</w:t>
            </w:r>
          </w:p>
        </w:tc>
        <w:tc>
          <w:tcPr>
            <w:tcW w:w="6300" w:type="dxa"/>
          </w:tcPr>
          <w:p w14:paraId="1E9429BA" w14:textId="77777777" w:rsidR="00EC352C" w:rsidRPr="00D95B7F" w:rsidRDefault="00D95B7F">
            <w:pPr>
              <w:rPr>
                <w:color w:val="00B050"/>
                <w:lang w:val="ro-RO"/>
              </w:rPr>
            </w:pPr>
            <w:r w:rsidRPr="00D95B7F">
              <w:rPr>
                <w:color w:val="00B050"/>
                <w:lang w:val="ro-RO"/>
              </w:rPr>
              <w:t>Comentarii</w:t>
            </w:r>
          </w:p>
        </w:tc>
      </w:tr>
      <w:tr w:rsidR="00EC352C" w:rsidRPr="009D7150" w14:paraId="504E3821" w14:textId="77777777" w:rsidTr="009D7150">
        <w:tc>
          <w:tcPr>
            <w:tcW w:w="750" w:type="dxa"/>
          </w:tcPr>
          <w:p w14:paraId="7B25CB4B" w14:textId="77777777" w:rsidR="00EC352C" w:rsidRPr="00D95B7F" w:rsidRDefault="00D95B7F">
            <w:pPr>
              <w:rPr>
                <w:color w:val="00B050"/>
                <w:lang w:val="ro-RO"/>
              </w:rPr>
            </w:pPr>
            <w:r w:rsidRPr="00D95B7F">
              <w:rPr>
                <w:color w:val="00B050"/>
                <w:lang w:val="ro-RO"/>
              </w:rPr>
              <w:t>CE</w:t>
            </w:r>
          </w:p>
        </w:tc>
        <w:tc>
          <w:tcPr>
            <w:tcW w:w="1290" w:type="dxa"/>
          </w:tcPr>
          <w:p w14:paraId="73F4FF38" w14:textId="77777777" w:rsidR="00EC352C" w:rsidRPr="00D95B7F" w:rsidRDefault="00D95B7F">
            <w:pPr>
              <w:rPr>
                <w:color w:val="00B050"/>
                <w:lang w:val="ro-RO"/>
              </w:rPr>
            </w:pPr>
            <w:r w:rsidRPr="00D95B7F">
              <w:rPr>
                <w:color w:val="00B050"/>
                <w:lang w:val="ro-RO"/>
              </w:rPr>
              <w:t>CE</w:t>
            </w:r>
          </w:p>
        </w:tc>
        <w:tc>
          <w:tcPr>
            <w:tcW w:w="1011" w:type="dxa"/>
          </w:tcPr>
          <w:p w14:paraId="18EFF4AB" w14:textId="77777777" w:rsidR="00EC352C" w:rsidRPr="00D95B7F" w:rsidRDefault="00D95B7F">
            <w:pPr>
              <w:rPr>
                <w:color w:val="00B050"/>
                <w:lang w:val="ro-RO"/>
              </w:rPr>
            </w:pPr>
            <w:r w:rsidRPr="00D95B7F">
              <w:rPr>
                <w:color w:val="00B050"/>
                <w:lang w:val="ro-RO"/>
              </w:rPr>
              <w:t>CAND</w:t>
            </w:r>
          </w:p>
        </w:tc>
        <w:tc>
          <w:tcPr>
            <w:tcW w:w="1017" w:type="dxa"/>
          </w:tcPr>
          <w:p w14:paraId="4889F832" w14:textId="77777777" w:rsidR="00EC352C" w:rsidRPr="00D95B7F" w:rsidRDefault="00D95B7F">
            <w:pPr>
              <w:rPr>
                <w:color w:val="00B050"/>
                <w:lang w:val="ro-RO"/>
              </w:rPr>
            </w:pPr>
            <w:r w:rsidRPr="00D95B7F">
              <w:rPr>
                <w:color w:val="00B050"/>
                <w:lang w:val="ro-RO"/>
              </w:rPr>
              <w:t>CE</w:t>
            </w:r>
          </w:p>
        </w:tc>
        <w:tc>
          <w:tcPr>
            <w:tcW w:w="6300" w:type="dxa"/>
          </w:tcPr>
          <w:p w14:paraId="70037937" w14:textId="5D74405F" w:rsidR="00EC352C" w:rsidRPr="00D95B7F" w:rsidRDefault="0036339B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 xml:space="preserve">Strategiile temporale bazate pe rulajul datelor nediferențiate </w:t>
            </w:r>
          </w:p>
        </w:tc>
      </w:tr>
    </w:tbl>
    <w:p w14:paraId="7A79E1FB" w14:textId="7608B4C3" w:rsidR="009D7150" w:rsidRPr="00D95B7F" w:rsidRDefault="0036339B">
      <w:pPr>
        <w:rPr>
          <w:b/>
          <w:bCs/>
          <w:color w:val="FF0000"/>
          <w:lang w:val="ro-RO"/>
        </w:rPr>
      </w:pPr>
      <w:bookmarkStart w:id="0" w:name="_Hlk15054357"/>
      <w:r>
        <w:rPr>
          <w:b/>
          <w:bCs/>
          <w:color w:val="FF0000"/>
          <w:lang w:val="ro-RO"/>
        </w:rPr>
        <w:t>Procedurile strategice de lucru cu date nediferențiate experimentate local</w:t>
      </w:r>
    </w:p>
    <w:bookmarkEnd w:id="0"/>
    <w:p w14:paraId="5C7269E8" w14:textId="77777777" w:rsidR="009D7150" w:rsidRPr="009D7150" w:rsidRDefault="009D7150">
      <w:pPr>
        <w:rPr>
          <w:lang w:val="ro-RO"/>
        </w:rPr>
      </w:pPr>
    </w:p>
    <w:p w14:paraId="283F9C6F" w14:textId="77777777" w:rsidR="00EC352C" w:rsidRPr="009D7150" w:rsidRDefault="00D95B7F">
      <w:pPr>
        <w:rPr>
          <w:lang w:val="ro-RO"/>
        </w:rPr>
      </w:pPr>
      <w:r w:rsidRPr="009D7150">
        <w:rPr>
          <w:lang w:val="ro-RO"/>
        </w:rPr>
        <w:t>w2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EC352C" w:rsidRPr="009D7150" w14:paraId="05C53658" w14:textId="77777777">
        <w:tc>
          <w:tcPr>
            <w:tcW w:w="2160" w:type="dxa"/>
          </w:tcPr>
          <w:p w14:paraId="2B610ACB" w14:textId="77777777" w:rsidR="00EC352C" w:rsidRPr="009D7150" w:rsidRDefault="00D95B7F">
            <w:pPr>
              <w:rPr>
                <w:lang w:val="ro-RO"/>
              </w:rPr>
            </w:pPr>
            <w:proofErr w:type="spellStart"/>
            <w:r w:rsidRPr="009D7150">
              <w:rPr>
                <w:lang w:val="ro-RO"/>
              </w:rPr>
              <w:t>Iesire</w:t>
            </w:r>
            <w:proofErr w:type="spellEnd"/>
            <w:r w:rsidRPr="009D7150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14:paraId="44E7D7A0" w14:textId="77777777" w:rsidR="00EC352C" w:rsidRPr="009D7150" w:rsidRDefault="00D95B7F">
            <w:pPr>
              <w:rPr>
                <w:lang w:val="ro-RO"/>
              </w:rPr>
            </w:pPr>
            <w:r w:rsidRPr="009D7150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14:paraId="0D47F2B7" w14:textId="77777777" w:rsidR="00EC352C" w:rsidRPr="009D7150" w:rsidRDefault="00D95B7F">
            <w:pPr>
              <w:rPr>
                <w:lang w:val="ro-RO"/>
              </w:rPr>
            </w:pPr>
            <w:r w:rsidRPr="009D7150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14:paraId="1C3704F0" w14:textId="77777777" w:rsidR="00EC352C" w:rsidRPr="009D7150" w:rsidRDefault="00D95B7F">
            <w:pPr>
              <w:rPr>
                <w:lang w:val="ro-RO"/>
              </w:rPr>
            </w:pPr>
            <w:r w:rsidRPr="009D7150">
              <w:rPr>
                <w:lang w:val="ro-RO"/>
              </w:rPr>
              <w:t>Comentarii</w:t>
            </w:r>
          </w:p>
        </w:tc>
      </w:tr>
      <w:tr w:rsidR="00EC352C" w:rsidRPr="009D7150" w14:paraId="456B30B7" w14:textId="77777777">
        <w:tc>
          <w:tcPr>
            <w:tcW w:w="2160" w:type="dxa"/>
          </w:tcPr>
          <w:p w14:paraId="79C2888F" w14:textId="77777777" w:rsidR="00EC352C" w:rsidRPr="009D7150" w:rsidRDefault="00D95B7F">
            <w:pPr>
              <w:rPr>
                <w:lang w:val="ro-RO"/>
              </w:rPr>
            </w:pPr>
            <w:r w:rsidRPr="009D7150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14:paraId="36FDD7CD" w14:textId="77777777" w:rsidR="00EC352C" w:rsidRPr="009D7150" w:rsidRDefault="00D95B7F">
            <w:pPr>
              <w:rPr>
                <w:lang w:val="ro-RO"/>
              </w:rPr>
            </w:pPr>
            <w:r w:rsidRPr="009D7150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14:paraId="434CA512" w14:textId="77777777" w:rsidR="00EC352C" w:rsidRPr="009D7150" w:rsidRDefault="00D95B7F">
            <w:pPr>
              <w:rPr>
                <w:lang w:val="ro-RO"/>
              </w:rPr>
            </w:pPr>
            <w:r w:rsidRPr="009D7150">
              <w:rPr>
                <w:lang w:val="ro-RO"/>
              </w:rPr>
              <w:t>UNDE</w:t>
            </w:r>
          </w:p>
        </w:tc>
        <w:tc>
          <w:tcPr>
            <w:tcW w:w="2160" w:type="dxa"/>
          </w:tcPr>
          <w:p w14:paraId="6E6575F5" w14:textId="77777777" w:rsidR="00EC352C" w:rsidRPr="009D7150" w:rsidRDefault="00EC352C">
            <w:pPr>
              <w:rPr>
                <w:lang w:val="ro-RO"/>
              </w:rPr>
            </w:pPr>
          </w:p>
        </w:tc>
      </w:tr>
      <w:tr w:rsidR="00EC352C" w:rsidRPr="009D7150" w14:paraId="469A9ECC" w14:textId="77777777">
        <w:tc>
          <w:tcPr>
            <w:tcW w:w="2160" w:type="dxa"/>
          </w:tcPr>
          <w:p w14:paraId="3C38A7EF" w14:textId="77777777" w:rsidR="00EC352C" w:rsidRPr="009D7150" w:rsidRDefault="00D95B7F">
            <w:pPr>
              <w:rPr>
                <w:lang w:val="ro-RO"/>
              </w:rPr>
            </w:pPr>
            <w:r w:rsidRPr="009D7150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14:paraId="648F524A" w14:textId="322257D7" w:rsidR="00EC352C" w:rsidRPr="009D7150" w:rsidRDefault="00D95B7F">
            <w:pPr>
              <w:rPr>
                <w:lang w:val="ro-RO"/>
              </w:rPr>
            </w:pPr>
            <w:r w:rsidRPr="009D7150">
              <w:rPr>
                <w:lang w:val="ro-RO"/>
              </w:rPr>
              <w:t xml:space="preserve">Evaluare </w:t>
            </w:r>
            <w:r w:rsidR="009D7150" w:rsidRPr="009D7150">
              <w:rPr>
                <w:lang w:val="ro-RO"/>
              </w:rPr>
              <w:t>Răspunsuri</w:t>
            </w:r>
          </w:p>
        </w:tc>
        <w:tc>
          <w:tcPr>
            <w:tcW w:w="2160" w:type="dxa"/>
          </w:tcPr>
          <w:p w14:paraId="6954D23F" w14:textId="4AC077AA" w:rsidR="00EC352C" w:rsidRPr="009D7150" w:rsidRDefault="00D95B7F">
            <w:pPr>
              <w:rPr>
                <w:lang w:val="ro-RO"/>
              </w:rPr>
            </w:pPr>
            <w:r w:rsidRPr="009D7150">
              <w:rPr>
                <w:lang w:val="ro-RO"/>
              </w:rPr>
              <w:t xml:space="preserve">Baze </w:t>
            </w:r>
            <w:r w:rsidR="009D7150" w:rsidRPr="009D7150">
              <w:rPr>
                <w:lang w:val="ro-RO"/>
              </w:rPr>
              <w:t>Experiențe</w:t>
            </w:r>
          </w:p>
        </w:tc>
        <w:tc>
          <w:tcPr>
            <w:tcW w:w="2160" w:type="dxa"/>
          </w:tcPr>
          <w:p w14:paraId="7612B444" w14:textId="77777777" w:rsidR="00EC352C" w:rsidRPr="009D7150" w:rsidRDefault="00EC352C">
            <w:pPr>
              <w:rPr>
                <w:lang w:val="ro-RO"/>
              </w:rPr>
            </w:pPr>
          </w:p>
        </w:tc>
      </w:tr>
      <w:tr w:rsidR="00EC352C" w:rsidRPr="009D7150" w14:paraId="38DD86CE" w14:textId="77777777">
        <w:tc>
          <w:tcPr>
            <w:tcW w:w="2160" w:type="dxa"/>
          </w:tcPr>
          <w:p w14:paraId="34CAC8F5" w14:textId="77777777" w:rsidR="00EC352C" w:rsidRPr="009D7150" w:rsidRDefault="00D95B7F">
            <w:pPr>
              <w:rPr>
                <w:lang w:val="ro-RO"/>
              </w:rPr>
            </w:pPr>
            <w:r w:rsidRPr="009D7150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14:paraId="628C3877" w14:textId="77777777" w:rsidR="00EC352C" w:rsidRPr="009D7150" w:rsidRDefault="00D95B7F">
            <w:pPr>
              <w:rPr>
                <w:lang w:val="ro-RO"/>
              </w:rPr>
            </w:pPr>
            <w:r w:rsidRPr="009D7150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14:paraId="385F28CA" w14:textId="77777777" w:rsidR="00EC352C" w:rsidRPr="009D7150" w:rsidRDefault="00D95B7F">
            <w:pPr>
              <w:rPr>
                <w:lang w:val="ro-RO"/>
              </w:rPr>
            </w:pPr>
            <w:r w:rsidRPr="009D7150">
              <w:rPr>
                <w:lang w:val="ro-RO"/>
              </w:rPr>
              <w:t>CAND</w:t>
            </w:r>
          </w:p>
        </w:tc>
        <w:tc>
          <w:tcPr>
            <w:tcW w:w="2160" w:type="dxa"/>
          </w:tcPr>
          <w:p w14:paraId="35AC9504" w14:textId="77777777" w:rsidR="00EC352C" w:rsidRPr="009D7150" w:rsidRDefault="00EC352C">
            <w:pPr>
              <w:rPr>
                <w:lang w:val="ro-RO"/>
              </w:rPr>
            </w:pPr>
          </w:p>
        </w:tc>
      </w:tr>
    </w:tbl>
    <w:p w14:paraId="23BBE671" w14:textId="77777777" w:rsidR="00EC352C" w:rsidRPr="009D7150" w:rsidRDefault="00D95B7F">
      <w:pPr>
        <w:rPr>
          <w:lang w:val="ro-RO"/>
        </w:rPr>
      </w:pPr>
      <w:r w:rsidRPr="009D7150">
        <w:rPr>
          <w:lang w:val="ro-RO"/>
        </w:rPr>
        <w:t>Semiciclu Mov</w:t>
      </w:r>
    </w:p>
    <w:tbl>
      <w:tblPr>
        <w:tblStyle w:val="TableGrid"/>
        <w:tblW w:w="10368" w:type="dxa"/>
        <w:tblLook w:val="04A0" w:firstRow="1" w:lastRow="0" w:firstColumn="1" w:lastColumn="0" w:noHBand="0" w:noVBand="1"/>
      </w:tblPr>
      <w:tblGrid>
        <w:gridCol w:w="882"/>
        <w:gridCol w:w="1154"/>
        <w:gridCol w:w="1243"/>
        <w:gridCol w:w="749"/>
        <w:gridCol w:w="6340"/>
      </w:tblGrid>
      <w:tr w:rsidR="00EC352C" w:rsidRPr="009D7150" w14:paraId="2B920C30" w14:textId="77777777" w:rsidTr="009D7150">
        <w:tc>
          <w:tcPr>
            <w:tcW w:w="882" w:type="dxa"/>
          </w:tcPr>
          <w:p w14:paraId="7A845490" w14:textId="77777777" w:rsidR="00EC352C" w:rsidRPr="00D95B7F" w:rsidRDefault="00D95B7F">
            <w:pPr>
              <w:rPr>
                <w:color w:val="7030A0"/>
                <w:lang w:val="ro-RO"/>
              </w:rPr>
            </w:pPr>
            <w:r w:rsidRPr="00D95B7F">
              <w:rPr>
                <w:color w:val="7030A0"/>
                <w:lang w:val="ro-RO"/>
              </w:rPr>
              <w:t>Intrare Data</w:t>
            </w:r>
            <w:r w:rsidRPr="00D95B7F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154" w:type="dxa"/>
          </w:tcPr>
          <w:p w14:paraId="41AD1E82" w14:textId="77777777" w:rsidR="00EC352C" w:rsidRPr="00D95B7F" w:rsidRDefault="00D95B7F">
            <w:pPr>
              <w:rPr>
                <w:color w:val="7030A0"/>
                <w:lang w:val="ro-RO"/>
              </w:rPr>
            </w:pPr>
            <w:r w:rsidRPr="00D95B7F">
              <w:rPr>
                <w:color w:val="7030A0"/>
                <w:lang w:val="ro-RO"/>
              </w:rPr>
              <w:t>Procesare Date</w:t>
            </w:r>
            <w:r w:rsidRPr="00D95B7F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243" w:type="dxa"/>
          </w:tcPr>
          <w:p w14:paraId="2978475B" w14:textId="560608C6" w:rsidR="00EC352C" w:rsidRPr="00D95B7F" w:rsidRDefault="00D95B7F">
            <w:pPr>
              <w:rPr>
                <w:color w:val="7030A0"/>
                <w:lang w:val="ro-RO"/>
              </w:rPr>
            </w:pPr>
            <w:r w:rsidRPr="00D95B7F">
              <w:rPr>
                <w:color w:val="7030A0"/>
                <w:lang w:val="ro-RO"/>
              </w:rPr>
              <w:t xml:space="preserve">Baze </w:t>
            </w:r>
            <w:r w:rsidR="009D7150" w:rsidRPr="00D95B7F">
              <w:rPr>
                <w:color w:val="7030A0"/>
                <w:lang w:val="ro-RO"/>
              </w:rPr>
              <w:t>Experiențe</w:t>
            </w:r>
            <w:r w:rsidRPr="00D95B7F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699" w:type="dxa"/>
          </w:tcPr>
          <w:p w14:paraId="065637A4" w14:textId="3FF650A0" w:rsidR="00EC352C" w:rsidRPr="00D95B7F" w:rsidRDefault="009D7150">
            <w:pPr>
              <w:rPr>
                <w:color w:val="7030A0"/>
                <w:lang w:val="ro-RO"/>
              </w:rPr>
            </w:pPr>
            <w:r w:rsidRPr="00D95B7F">
              <w:rPr>
                <w:color w:val="7030A0"/>
                <w:lang w:val="ro-RO"/>
              </w:rPr>
              <w:t>Ieșire</w:t>
            </w:r>
            <w:r w:rsidR="00D95B7F" w:rsidRPr="00D95B7F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6390" w:type="dxa"/>
          </w:tcPr>
          <w:p w14:paraId="34A1504B" w14:textId="77777777" w:rsidR="00EC352C" w:rsidRPr="00D95B7F" w:rsidRDefault="00D95B7F">
            <w:pPr>
              <w:rPr>
                <w:color w:val="7030A0"/>
                <w:lang w:val="ro-RO"/>
              </w:rPr>
            </w:pPr>
            <w:r w:rsidRPr="00D95B7F">
              <w:rPr>
                <w:color w:val="7030A0"/>
                <w:lang w:val="ro-RO"/>
              </w:rPr>
              <w:t>Comentarii</w:t>
            </w:r>
          </w:p>
        </w:tc>
      </w:tr>
      <w:tr w:rsidR="00EC352C" w:rsidRPr="009D7150" w14:paraId="692F41F1" w14:textId="77777777" w:rsidTr="009D7150">
        <w:tc>
          <w:tcPr>
            <w:tcW w:w="882" w:type="dxa"/>
          </w:tcPr>
          <w:p w14:paraId="1CEA5718" w14:textId="77777777" w:rsidR="00EC352C" w:rsidRPr="00D95B7F" w:rsidRDefault="00D95B7F">
            <w:pPr>
              <w:rPr>
                <w:color w:val="7030A0"/>
                <w:lang w:val="ro-RO"/>
              </w:rPr>
            </w:pPr>
            <w:r w:rsidRPr="00D95B7F">
              <w:rPr>
                <w:color w:val="7030A0"/>
                <w:lang w:val="ro-RO"/>
              </w:rPr>
              <w:t>CE</w:t>
            </w:r>
          </w:p>
        </w:tc>
        <w:tc>
          <w:tcPr>
            <w:tcW w:w="1154" w:type="dxa"/>
          </w:tcPr>
          <w:p w14:paraId="651BFC66" w14:textId="77777777" w:rsidR="00EC352C" w:rsidRPr="00D95B7F" w:rsidRDefault="00D95B7F">
            <w:pPr>
              <w:rPr>
                <w:color w:val="7030A0"/>
                <w:lang w:val="ro-RO"/>
              </w:rPr>
            </w:pPr>
            <w:r w:rsidRPr="00D95B7F">
              <w:rPr>
                <w:color w:val="7030A0"/>
                <w:lang w:val="ro-RO"/>
              </w:rPr>
              <w:t>DE CE</w:t>
            </w:r>
          </w:p>
        </w:tc>
        <w:tc>
          <w:tcPr>
            <w:tcW w:w="1243" w:type="dxa"/>
          </w:tcPr>
          <w:p w14:paraId="7DAEB63C" w14:textId="77777777" w:rsidR="00EC352C" w:rsidRPr="00D95B7F" w:rsidRDefault="00D95B7F">
            <w:pPr>
              <w:rPr>
                <w:color w:val="7030A0"/>
                <w:lang w:val="ro-RO"/>
              </w:rPr>
            </w:pPr>
            <w:r w:rsidRPr="00D95B7F">
              <w:rPr>
                <w:color w:val="7030A0"/>
                <w:lang w:val="ro-RO"/>
              </w:rPr>
              <w:t>CAND</w:t>
            </w:r>
          </w:p>
        </w:tc>
        <w:tc>
          <w:tcPr>
            <w:tcW w:w="699" w:type="dxa"/>
          </w:tcPr>
          <w:p w14:paraId="32920C31" w14:textId="77777777" w:rsidR="00EC352C" w:rsidRPr="00D95B7F" w:rsidRDefault="00D95B7F">
            <w:pPr>
              <w:rPr>
                <w:color w:val="7030A0"/>
                <w:lang w:val="ro-RO"/>
              </w:rPr>
            </w:pPr>
            <w:r w:rsidRPr="00D95B7F">
              <w:rPr>
                <w:color w:val="7030A0"/>
                <w:lang w:val="ro-RO"/>
              </w:rPr>
              <w:t>CE</w:t>
            </w:r>
          </w:p>
        </w:tc>
        <w:tc>
          <w:tcPr>
            <w:tcW w:w="6390" w:type="dxa"/>
          </w:tcPr>
          <w:p w14:paraId="27EA78F6" w14:textId="3DACB345" w:rsidR="00EC352C" w:rsidRPr="00D95B7F" w:rsidRDefault="00364765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Logica procesării datelor nediferențiate pe experimenta locale</w:t>
            </w:r>
          </w:p>
        </w:tc>
      </w:tr>
    </w:tbl>
    <w:p w14:paraId="3C4FA7D7" w14:textId="77777777" w:rsidR="00EC352C" w:rsidRPr="009D7150" w:rsidRDefault="00D95B7F">
      <w:pPr>
        <w:rPr>
          <w:lang w:val="ro-RO"/>
        </w:rPr>
      </w:pPr>
      <w:r w:rsidRPr="009D7150">
        <w:rPr>
          <w:lang w:val="ro-RO"/>
        </w:rPr>
        <w:t>Semiciclu Verde</w:t>
      </w:r>
    </w:p>
    <w:tbl>
      <w:tblPr>
        <w:tblStyle w:val="TableGrid"/>
        <w:tblW w:w="10368" w:type="dxa"/>
        <w:tblLook w:val="04A0" w:firstRow="1" w:lastRow="0" w:firstColumn="1" w:lastColumn="0" w:noHBand="0" w:noVBand="1"/>
      </w:tblPr>
      <w:tblGrid>
        <w:gridCol w:w="750"/>
        <w:gridCol w:w="1290"/>
        <w:gridCol w:w="1011"/>
        <w:gridCol w:w="927"/>
        <w:gridCol w:w="6390"/>
      </w:tblGrid>
      <w:tr w:rsidR="00EC352C" w:rsidRPr="009D7150" w14:paraId="0A18D46F" w14:textId="77777777" w:rsidTr="00364765">
        <w:tc>
          <w:tcPr>
            <w:tcW w:w="750" w:type="dxa"/>
          </w:tcPr>
          <w:p w14:paraId="56E6BBBF" w14:textId="6779CE7F" w:rsidR="00EC352C" w:rsidRPr="00D95B7F" w:rsidRDefault="009D7150">
            <w:pPr>
              <w:rPr>
                <w:color w:val="00B050"/>
                <w:lang w:val="ro-RO"/>
              </w:rPr>
            </w:pPr>
            <w:r w:rsidRPr="00D95B7F">
              <w:rPr>
                <w:color w:val="00B050"/>
                <w:lang w:val="ro-RO"/>
              </w:rPr>
              <w:t>Ieșire</w:t>
            </w:r>
            <w:r w:rsidR="00D95B7F" w:rsidRPr="00D95B7F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290" w:type="dxa"/>
          </w:tcPr>
          <w:p w14:paraId="6CBD63A7" w14:textId="101395EB" w:rsidR="00EC352C" w:rsidRPr="00D95B7F" w:rsidRDefault="00D95B7F">
            <w:pPr>
              <w:rPr>
                <w:color w:val="00B050"/>
                <w:lang w:val="ro-RO"/>
              </w:rPr>
            </w:pPr>
            <w:r w:rsidRPr="00D95B7F">
              <w:rPr>
                <w:color w:val="00B050"/>
                <w:lang w:val="ro-RO"/>
              </w:rPr>
              <w:t xml:space="preserve">Evaluare </w:t>
            </w:r>
            <w:r w:rsidR="009D7150" w:rsidRPr="00D95B7F">
              <w:rPr>
                <w:color w:val="00B050"/>
                <w:lang w:val="ro-RO"/>
              </w:rPr>
              <w:t>Răspunsuri</w:t>
            </w:r>
            <w:r w:rsidRPr="00D95B7F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011" w:type="dxa"/>
          </w:tcPr>
          <w:p w14:paraId="38A4F2A2" w14:textId="77777777" w:rsidR="00EC352C" w:rsidRPr="00D95B7F" w:rsidRDefault="00D95B7F">
            <w:pPr>
              <w:rPr>
                <w:color w:val="00B050"/>
                <w:lang w:val="ro-RO"/>
              </w:rPr>
            </w:pPr>
            <w:r w:rsidRPr="00D95B7F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927" w:type="dxa"/>
          </w:tcPr>
          <w:p w14:paraId="2AFCF929" w14:textId="77777777" w:rsidR="00EC352C" w:rsidRPr="00D95B7F" w:rsidRDefault="00D95B7F">
            <w:pPr>
              <w:rPr>
                <w:color w:val="00B050"/>
                <w:lang w:val="ro-RO"/>
              </w:rPr>
            </w:pPr>
            <w:r w:rsidRPr="00D95B7F">
              <w:rPr>
                <w:color w:val="00B050"/>
                <w:lang w:val="ro-RO"/>
              </w:rPr>
              <w:t>Intrare Data</w:t>
            </w:r>
          </w:p>
        </w:tc>
        <w:tc>
          <w:tcPr>
            <w:tcW w:w="6390" w:type="dxa"/>
          </w:tcPr>
          <w:p w14:paraId="45EF583C" w14:textId="77777777" w:rsidR="00EC352C" w:rsidRPr="00D95B7F" w:rsidRDefault="00D95B7F">
            <w:pPr>
              <w:rPr>
                <w:color w:val="00B050"/>
                <w:lang w:val="ro-RO"/>
              </w:rPr>
            </w:pPr>
            <w:r w:rsidRPr="00D95B7F">
              <w:rPr>
                <w:color w:val="00B050"/>
                <w:lang w:val="ro-RO"/>
              </w:rPr>
              <w:t>Comentarii</w:t>
            </w:r>
          </w:p>
        </w:tc>
      </w:tr>
      <w:tr w:rsidR="00EC352C" w:rsidRPr="009D7150" w14:paraId="5D1F1940" w14:textId="77777777" w:rsidTr="00364765">
        <w:tc>
          <w:tcPr>
            <w:tcW w:w="750" w:type="dxa"/>
          </w:tcPr>
          <w:p w14:paraId="759A699B" w14:textId="77777777" w:rsidR="00EC352C" w:rsidRPr="00D95B7F" w:rsidRDefault="00D95B7F">
            <w:pPr>
              <w:rPr>
                <w:color w:val="00B050"/>
                <w:lang w:val="ro-RO"/>
              </w:rPr>
            </w:pPr>
            <w:r w:rsidRPr="00D95B7F">
              <w:rPr>
                <w:color w:val="00B050"/>
                <w:lang w:val="ro-RO"/>
              </w:rPr>
              <w:t>CE</w:t>
            </w:r>
          </w:p>
        </w:tc>
        <w:tc>
          <w:tcPr>
            <w:tcW w:w="1290" w:type="dxa"/>
          </w:tcPr>
          <w:p w14:paraId="3FD263DB" w14:textId="77777777" w:rsidR="00EC352C" w:rsidRPr="00D95B7F" w:rsidRDefault="00D95B7F">
            <w:pPr>
              <w:rPr>
                <w:color w:val="00B050"/>
                <w:lang w:val="ro-RO"/>
              </w:rPr>
            </w:pPr>
            <w:r w:rsidRPr="00D95B7F">
              <w:rPr>
                <w:color w:val="00B050"/>
                <w:lang w:val="ro-RO"/>
              </w:rPr>
              <w:t>CE</w:t>
            </w:r>
          </w:p>
        </w:tc>
        <w:tc>
          <w:tcPr>
            <w:tcW w:w="1011" w:type="dxa"/>
          </w:tcPr>
          <w:p w14:paraId="054DAED7" w14:textId="77777777" w:rsidR="00EC352C" w:rsidRPr="00D95B7F" w:rsidRDefault="00D95B7F">
            <w:pPr>
              <w:rPr>
                <w:color w:val="00B050"/>
                <w:lang w:val="ro-RO"/>
              </w:rPr>
            </w:pPr>
            <w:r w:rsidRPr="00D95B7F">
              <w:rPr>
                <w:color w:val="00B050"/>
                <w:lang w:val="ro-RO"/>
              </w:rPr>
              <w:t>UNDE</w:t>
            </w:r>
          </w:p>
        </w:tc>
        <w:tc>
          <w:tcPr>
            <w:tcW w:w="927" w:type="dxa"/>
          </w:tcPr>
          <w:p w14:paraId="10391F43" w14:textId="77777777" w:rsidR="00EC352C" w:rsidRPr="00D95B7F" w:rsidRDefault="00D95B7F">
            <w:pPr>
              <w:rPr>
                <w:color w:val="00B050"/>
                <w:lang w:val="ro-RO"/>
              </w:rPr>
            </w:pPr>
            <w:r w:rsidRPr="00D95B7F">
              <w:rPr>
                <w:color w:val="00B050"/>
                <w:lang w:val="ro-RO"/>
              </w:rPr>
              <w:t>CE</w:t>
            </w:r>
          </w:p>
        </w:tc>
        <w:tc>
          <w:tcPr>
            <w:tcW w:w="6390" w:type="dxa"/>
          </w:tcPr>
          <w:p w14:paraId="7A7106CE" w14:textId="245E3923" w:rsidR="00EC352C" w:rsidRPr="00D95B7F" w:rsidRDefault="00364765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Strategiile locale bazate pe date nediferențiate si neexperimentate</w:t>
            </w:r>
          </w:p>
        </w:tc>
      </w:tr>
    </w:tbl>
    <w:p w14:paraId="53057ACA" w14:textId="3F29E029" w:rsidR="009D7150" w:rsidRDefault="00364765">
      <w:pPr>
        <w:rPr>
          <w:b/>
          <w:bCs/>
          <w:color w:val="FF0000"/>
          <w:lang w:val="ro-RO"/>
        </w:rPr>
      </w:pPr>
      <w:bookmarkStart w:id="1" w:name="_Hlk15054404"/>
      <w:r>
        <w:rPr>
          <w:b/>
          <w:bCs/>
          <w:color w:val="FF0000"/>
          <w:lang w:val="ro-RO"/>
        </w:rPr>
        <w:t>Procesarea bazată strict pe intuite si observație</w:t>
      </w:r>
    </w:p>
    <w:bookmarkEnd w:id="1"/>
    <w:p w14:paraId="41D3BA9C" w14:textId="77777777" w:rsidR="00364765" w:rsidRPr="00D95B7F" w:rsidRDefault="00364765">
      <w:pPr>
        <w:rPr>
          <w:b/>
          <w:bCs/>
          <w:lang w:val="ro-RO"/>
        </w:rPr>
      </w:pPr>
    </w:p>
    <w:p w14:paraId="032757A6" w14:textId="14447725" w:rsidR="00EC352C" w:rsidRPr="009D7150" w:rsidRDefault="00D95B7F">
      <w:pPr>
        <w:rPr>
          <w:lang w:val="ro-RO"/>
        </w:rPr>
      </w:pPr>
      <w:r w:rsidRPr="009D7150">
        <w:rPr>
          <w:lang w:val="ro-RO"/>
        </w:rPr>
        <w:lastRenderedPageBreak/>
        <w:t>w3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EC352C" w:rsidRPr="009D7150" w14:paraId="311DAC41" w14:textId="77777777">
        <w:tc>
          <w:tcPr>
            <w:tcW w:w="2160" w:type="dxa"/>
          </w:tcPr>
          <w:p w14:paraId="175A31A1" w14:textId="47EB506E" w:rsidR="00EC352C" w:rsidRPr="009D7150" w:rsidRDefault="009D7150">
            <w:pPr>
              <w:rPr>
                <w:lang w:val="ro-RO"/>
              </w:rPr>
            </w:pPr>
            <w:r w:rsidRPr="009D7150">
              <w:rPr>
                <w:lang w:val="ro-RO"/>
              </w:rPr>
              <w:t>Ieșire</w:t>
            </w:r>
            <w:r w:rsidR="00D95B7F" w:rsidRPr="009D7150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14:paraId="7A2EBB6A" w14:textId="77777777" w:rsidR="00EC352C" w:rsidRPr="009D7150" w:rsidRDefault="00D95B7F">
            <w:pPr>
              <w:rPr>
                <w:lang w:val="ro-RO"/>
              </w:rPr>
            </w:pPr>
            <w:r w:rsidRPr="009D7150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14:paraId="6DD8BEC0" w14:textId="77777777" w:rsidR="00EC352C" w:rsidRPr="009D7150" w:rsidRDefault="00D95B7F">
            <w:pPr>
              <w:rPr>
                <w:lang w:val="ro-RO"/>
              </w:rPr>
            </w:pPr>
            <w:r w:rsidRPr="009D7150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14:paraId="2F1AC5A9" w14:textId="77777777" w:rsidR="00EC352C" w:rsidRPr="009D7150" w:rsidRDefault="00D95B7F">
            <w:pPr>
              <w:rPr>
                <w:lang w:val="ro-RO"/>
              </w:rPr>
            </w:pPr>
            <w:r w:rsidRPr="009D7150">
              <w:rPr>
                <w:lang w:val="ro-RO"/>
              </w:rPr>
              <w:t>Comentarii</w:t>
            </w:r>
          </w:p>
        </w:tc>
      </w:tr>
      <w:tr w:rsidR="00EC352C" w:rsidRPr="009D7150" w14:paraId="56826901" w14:textId="77777777">
        <w:tc>
          <w:tcPr>
            <w:tcW w:w="2160" w:type="dxa"/>
          </w:tcPr>
          <w:p w14:paraId="5A65F481" w14:textId="77777777" w:rsidR="00EC352C" w:rsidRPr="009D7150" w:rsidRDefault="00D95B7F">
            <w:pPr>
              <w:rPr>
                <w:lang w:val="ro-RO"/>
              </w:rPr>
            </w:pPr>
            <w:r w:rsidRPr="009D7150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14:paraId="1461F03A" w14:textId="77777777" w:rsidR="00EC352C" w:rsidRPr="009D7150" w:rsidRDefault="00D95B7F">
            <w:pPr>
              <w:rPr>
                <w:lang w:val="ro-RO"/>
              </w:rPr>
            </w:pPr>
            <w:r w:rsidRPr="009D7150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14:paraId="0C49A21D" w14:textId="77777777" w:rsidR="00EC352C" w:rsidRPr="009D7150" w:rsidRDefault="00D95B7F">
            <w:pPr>
              <w:rPr>
                <w:lang w:val="ro-RO"/>
              </w:rPr>
            </w:pPr>
            <w:r w:rsidRPr="009D7150">
              <w:rPr>
                <w:lang w:val="ro-RO"/>
              </w:rPr>
              <w:t>UNDE</w:t>
            </w:r>
          </w:p>
        </w:tc>
        <w:tc>
          <w:tcPr>
            <w:tcW w:w="2160" w:type="dxa"/>
          </w:tcPr>
          <w:p w14:paraId="7FDCD91F" w14:textId="77777777" w:rsidR="00EC352C" w:rsidRPr="009D7150" w:rsidRDefault="00EC352C">
            <w:pPr>
              <w:rPr>
                <w:lang w:val="ro-RO"/>
              </w:rPr>
            </w:pPr>
          </w:p>
        </w:tc>
      </w:tr>
      <w:tr w:rsidR="00EC352C" w:rsidRPr="009D7150" w14:paraId="622782B5" w14:textId="77777777">
        <w:tc>
          <w:tcPr>
            <w:tcW w:w="2160" w:type="dxa"/>
          </w:tcPr>
          <w:p w14:paraId="6403372F" w14:textId="77777777" w:rsidR="00EC352C" w:rsidRPr="009D7150" w:rsidRDefault="00D95B7F">
            <w:pPr>
              <w:rPr>
                <w:lang w:val="ro-RO"/>
              </w:rPr>
            </w:pPr>
            <w:r w:rsidRPr="009D7150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14:paraId="6A68EE86" w14:textId="3093E309" w:rsidR="00EC352C" w:rsidRPr="009D7150" w:rsidRDefault="00D95B7F">
            <w:pPr>
              <w:rPr>
                <w:lang w:val="ro-RO"/>
              </w:rPr>
            </w:pPr>
            <w:r w:rsidRPr="009D7150">
              <w:rPr>
                <w:lang w:val="ro-RO"/>
              </w:rPr>
              <w:t xml:space="preserve">Evaluare </w:t>
            </w:r>
            <w:r w:rsidR="009D7150" w:rsidRPr="009D7150">
              <w:rPr>
                <w:lang w:val="ro-RO"/>
              </w:rPr>
              <w:t>Răspunsuri</w:t>
            </w:r>
          </w:p>
        </w:tc>
        <w:tc>
          <w:tcPr>
            <w:tcW w:w="2160" w:type="dxa"/>
          </w:tcPr>
          <w:p w14:paraId="56936C76" w14:textId="37DC443C" w:rsidR="00EC352C" w:rsidRPr="009D7150" w:rsidRDefault="00D95B7F">
            <w:pPr>
              <w:rPr>
                <w:lang w:val="ro-RO"/>
              </w:rPr>
            </w:pPr>
            <w:r w:rsidRPr="009D7150">
              <w:rPr>
                <w:lang w:val="ro-RO"/>
              </w:rPr>
              <w:t xml:space="preserve">Baze </w:t>
            </w:r>
            <w:r w:rsidR="009D7150" w:rsidRPr="009D7150">
              <w:rPr>
                <w:lang w:val="ro-RO"/>
              </w:rPr>
              <w:t>Experiențe</w:t>
            </w:r>
          </w:p>
        </w:tc>
        <w:tc>
          <w:tcPr>
            <w:tcW w:w="2160" w:type="dxa"/>
          </w:tcPr>
          <w:p w14:paraId="70B4C647" w14:textId="77777777" w:rsidR="00EC352C" w:rsidRPr="009D7150" w:rsidRDefault="00EC352C">
            <w:pPr>
              <w:rPr>
                <w:lang w:val="ro-RO"/>
              </w:rPr>
            </w:pPr>
          </w:p>
        </w:tc>
      </w:tr>
      <w:tr w:rsidR="00EC352C" w:rsidRPr="009D7150" w14:paraId="1AAAE889" w14:textId="77777777">
        <w:tc>
          <w:tcPr>
            <w:tcW w:w="2160" w:type="dxa"/>
          </w:tcPr>
          <w:p w14:paraId="20CE4FC5" w14:textId="77777777" w:rsidR="00EC352C" w:rsidRPr="009D7150" w:rsidRDefault="00D95B7F">
            <w:pPr>
              <w:rPr>
                <w:lang w:val="ro-RO"/>
              </w:rPr>
            </w:pPr>
            <w:r w:rsidRPr="009D7150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14:paraId="25D6EF44" w14:textId="77777777" w:rsidR="00EC352C" w:rsidRPr="009D7150" w:rsidRDefault="00D95B7F">
            <w:pPr>
              <w:rPr>
                <w:lang w:val="ro-RO"/>
              </w:rPr>
            </w:pPr>
            <w:r w:rsidRPr="009D7150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14:paraId="41A5CE1B" w14:textId="77777777" w:rsidR="00EC352C" w:rsidRPr="009D7150" w:rsidRDefault="00D95B7F">
            <w:pPr>
              <w:rPr>
                <w:lang w:val="ro-RO"/>
              </w:rPr>
            </w:pPr>
            <w:r w:rsidRPr="009D7150">
              <w:rPr>
                <w:lang w:val="ro-RO"/>
              </w:rPr>
              <w:t>CAND</w:t>
            </w:r>
          </w:p>
        </w:tc>
        <w:tc>
          <w:tcPr>
            <w:tcW w:w="2160" w:type="dxa"/>
          </w:tcPr>
          <w:p w14:paraId="10E0C9D0" w14:textId="77777777" w:rsidR="00EC352C" w:rsidRPr="009D7150" w:rsidRDefault="00EC352C">
            <w:pPr>
              <w:rPr>
                <w:lang w:val="ro-RO"/>
              </w:rPr>
            </w:pPr>
          </w:p>
        </w:tc>
      </w:tr>
    </w:tbl>
    <w:p w14:paraId="1E53CC2B" w14:textId="77777777" w:rsidR="00EC352C" w:rsidRPr="009D7150" w:rsidRDefault="00D95B7F">
      <w:pPr>
        <w:rPr>
          <w:lang w:val="ro-RO"/>
        </w:rPr>
      </w:pPr>
      <w:r w:rsidRPr="009D7150">
        <w:rPr>
          <w:lang w:val="ro-RO"/>
        </w:rPr>
        <w:t>Semiciclu Mov</w:t>
      </w:r>
    </w:p>
    <w:tbl>
      <w:tblPr>
        <w:tblStyle w:val="TableGrid"/>
        <w:tblW w:w="10368" w:type="dxa"/>
        <w:tblLook w:val="04A0" w:firstRow="1" w:lastRow="0" w:firstColumn="1" w:lastColumn="0" w:noHBand="0" w:noVBand="1"/>
      </w:tblPr>
      <w:tblGrid>
        <w:gridCol w:w="914"/>
        <w:gridCol w:w="1168"/>
        <w:gridCol w:w="1243"/>
        <w:gridCol w:w="749"/>
        <w:gridCol w:w="6294"/>
      </w:tblGrid>
      <w:tr w:rsidR="00EC352C" w:rsidRPr="009D7150" w14:paraId="172C7A96" w14:textId="77777777" w:rsidTr="009D7150">
        <w:tc>
          <w:tcPr>
            <w:tcW w:w="916" w:type="dxa"/>
          </w:tcPr>
          <w:p w14:paraId="0FCC4BF7" w14:textId="77777777" w:rsidR="00EC352C" w:rsidRPr="00D95B7F" w:rsidRDefault="00D95B7F">
            <w:pPr>
              <w:rPr>
                <w:color w:val="7030A0"/>
                <w:lang w:val="ro-RO"/>
              </w:rPr>
            </w:pPr>
            <w:r w:rsidRPr="00D95B7F">
              <w:rPr>
                <w:color w:val="7030A0"/>
                <w:lang w:val="ro-RO"/>
              </w:rPr>
              <w:t>Intrare Data</w:t>
            </w:r>
            <w:r w:rsidRPr="00D95B7F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169" w:type="dxa"/>
          </w:tcPr>
          <w:p w14:paraId="2B8AFB01" w14:textId="77777777" w:rsidR="00EC352C" w:rsidRPr="00D95B7F" w:rsidRDefault="00D95B7F">
            <w:pPr>
              <w:rPr>
                <w:color w:val="7030A0"/>
                <w:lang w:val="ro-RO"/>
              </w:rPr>
            </w:pPr>
            <w:r w:rsidRPr="00D95B7F">
              <w:rPr>
                <w:color w:val="7030A0"/>
                <w:lang w:val="ro-RO"/>
              </w:rPr>
              <w:t>Procesare Date</w:t>
            </w:r>
            <w:r w:rsidRPr="00D95B7F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243" w:type="dxa"/>
          </w:tcPr>
          <w:p w14:paraId="0DCC18A7" w14:textId="29E34D75" w:rsidR="00EC352C" w:rsidRPr="00D95B7F" w:rsidRDefault="00D95B7F">
            <w:pPr>
              <w:rPr>
                <w:color w:val="7030A0"/>
                <w:lang w:val="ro-RO"/>
              </w:rPr>
            </w:pPr>
            <w:r w:rsidRPr="00D95B7F">
              <w:rPr>
                <w:color w:val="7030A0"/>
                <w:lang w:val="ro-RO"/>
              </w:rPr>
              <w:t xml:space="preserve">Baze </w:t>
            </w:r>
            <w:r w:rsidR="009D7150" w:rsidRPr="00D95B7F">
              <w:rPr>
                <w:color w:val="7030A0"/>
                <w:lang w:val="ro-RO"/>
              </w:rPr>
              <w:t>Experiențe</w:t>
            </w:r>
            <w:r w:rsidRPr="00D95B7F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470" w:type="dxa"/>
          </w:tcPr>
          <w:p w14:paraId="69DA767D" w14:textId="1C034789" w:rsidR="00EC352C" w:rsidRPr="00D95B7F" w:rsidRDefault="009D7150">
            <w:pPr>
              <w:rPr>
                <w:color w:val="7030A0"/>
                <w:lang w:val="ro-RO"/>
              </w:rPr>
            </w:pPr>
            <w:r w:rsidRPr="00D95B7F">
              <w:rPr>
                <w:color w:val="7030A0"/>
                <w:lang w:val="ro-RO"/>
              </w:rPr>
              <w:t>Ieșire</w:t>
            </w:r>
            <w:r w:rsidR="00D95B7F" w:rsidRPr="00D95B7F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6570" w:type="dxa"/>
          </w:tcPr>
          <w:p w14:paraId="7D007F9C" w14:textId="77777777" w:rsidR="00EC352C" w:rsidRPr="00D95B7F" w:rsidRDefault="00D95B7F">
            <w:pPr>
              <w:rPr>
                <w:color w:val="7030A0"/>
                <w:lang w:val="ro-RO"/>
              </w:rPr>
            </w:pPr>
            <w:r w:rsidRPr="00D95B7F">
              <w:rPr>
                <w:color w:val="7030A0"/>
                <w:lang w:val="ro-RO"/>
              </w:rPr>
              <w:t>Comentarii</w:t>
            </w:r>
          </w:p>
        </w:tc>
      </w:tr>
      <w:tr w:rsidR="00EC352C" w:rsidRPr="009D7150" w14:paraId="480B18E0" w14:textId="77777777" w:rsidTr="009D7150">
        <w:tc>
          <w:tcPr>
            <w:tcW w:w="916" w:type="dxa"/>
          </w:tcPr>
          <w:p w14:paraId="20678A29" w14:textId="77777777" w:rsidR="00EC352C" w:rsidRPr="00D95B7F" w:rsidRDefault="00D95B7F">
            <w:pPr>
              <w:rPr>
                <w:color w:val="7030A0"/>
                <w:lang w:val="ro-RO"/>
              </w:rPr>
            </w:pPr>
            <w:r w:rsidRPr="00D95B7F">
              <w:rPr>
                <w:color w:val="7030A0"/>
                <w:lang w:val="ro-RO"/>
              </w:rPr>
              <w:t>CUM</w:t>
            </w:r>
          </w:p>
        </w:tc>
        <w:tc>
          <w:tcPr>
            <w:tcW w:w="1169" w:type="dxa"/>
          </w:tcPr>
          <w:p w14:paraId="3F2C0D2D" w14:textId="77777777" w:rsidR="00EC352C" w:rsidRPr="00D95B7F" w:rsidRDefault="00D95B7F">
            <w:pPr>
              <w:rPr>
                <w:color w:val="7030A0"/>
                <w:lang w:val="ro-RO"/>
              </w:rPr>
            </w:pPr>
            <w:r w:rsidRPr="00D95B7F">
              <w:rPr>
                <w:color w:val="7030A0"/>
                <w:lang w:val="ro-RO"/>
              </w:rPr>
              <w:t>CE</w:t>
            </w:r>
          </w:p>
        </w:tc>
        <w:tc>
          <w:tcPr>
            <w:tcW w:w="1243" w:type="dxa"/>
          </w:tcPr>
          <w:p w14:paraId="18025FBA" w14:textId="77777777" w:rsidR="00EC352C" w:rsidRPr="00D95B7F" w:rsidRDefault="00D95B7F">
            <w:pPr>
              <w:rPr>
                <w:color w:val="7030A0"/>
                <w:lang w:val="ro-RO"/>
              </w:rPr>
            </w:pPr>
            <w:r w:rsidRPr="00D95B7F">
              <w:rPr>
                <w:color w:val="7030A0"/>
                <w:lang w:val="ro-RO"/>
              </w:rPr>
              <w:t>CAND</w:t>
            </w:r>
          </w:p>
        </w:tc>
        <w:tc>
          <w:tcPr>
            <w:tcW w:w="470" w:type="dxa"/>
          </w:tcPr>
          <w:p w14:paraId="2E1F1706" w14:textId="77777777" w:rsidR="00EC352C" w:rsidRPr="00D95B7F" w:rsidRDefault="00D95B7F">
            <w:pPr>
              <w:rPr>
                <w:color w:val="7030A0"/>
                <w:lang w:val="ro-RO"/>
              </w:rPr>
            </w:pPr>
            <w:r w:rsidRPr="00D95B7F">
              <w:rPr>
                <w:color w:val="7030A0"/>
                <w:lang w:val="ro-RO"/>
              </w:rPr>
              <w:t>CUM</w:t>
            </w:r>
          </w:p>
        </w:tc>
        <w:tc>
          <w:tcPr>
            <w:tcW w:w="6570" w:type="dxa"/>
          </w:tcPr>
          <w:p w14:paraId="79C2FA59" w14:textId="4FE8A299" w:rsidR="00EC352C" w:rsidRPr="00D95B7F" w:rsidRDefault="00364765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Procedurile de procesare bazate pe experiențele altora</w:t>
            </w:r>
          </w:p>
        </w:tc>
      </w:tr>
    </w:tbl>
    <w:p w14:paraId="0744D209" w14:textId="154F0792" w:rsidR="00EC352C" w:rsidRPr="009D7150" w:rsidRDefault="00D95B7F">
      <w:pPr>
        <w:rPr>
          <w:lang w:val="ro-RO"/>
        </w:rPr>
      </w:pPr>
      <w:r w:rsidRPr="009D7150">
        <w:rPr>
          <w:lang w:val="ro-RO"/>
        </w:rPr>
        <w:br/>
        <w:t>Semiciclu Verde</w:t>
      </w:r>
    </w:p>
    <w:tbl>
      <w:tblPr>
        <w:tblStyle w:val="TableGrid"/>
        <w:tblW w:w="10368" w:type="dxa"/>
        <w:tblLook w:val="04A0" w:firstRow="1" w:lastRow="0" w:firstColumn="1" w:lastColumn="0" w:noHBand="0" w:noVBand="1"/>
      </w:tblPr>
      <w:tblGrid>
        <w:gridCol w:w="750"/>
        <w:gridCol w:w="1290"/>
        <w:gridCol w:w="1011"/>
        <w:gridCol w:w="1017"/>
        <w:gridCol w:w="6300"/>
      </w:tblGrid>
      <w:tr w:rsidR="00EC352C" w:rsidRPr="009D7150" w14:paraId="1F90BEE8" w14:textId="77777777" w:rsidTr="009D7150">
        <w:tc>
          <w:tcPr>
            <w:tcW w:w="750" w:type="dxa"/>
          </w:tcPr>
          <w:p w14:paraId="763A67D3" w14:textId="3C4CCCA1" w:rsidR="00EC352C" w:rsidRPr="00D95B7F" w:rsidRDefault="009D7150">
            <w:pPr>
              <w:rPr>
                <w:color w:val="00B050"/>
                <w:lang w:val="ro-RO"/>
              </w:rPr>
            </w:pPr>
            <w:r w:rsidRPr="00D95B7F">
              <w:rPr>
                <w:color w:val="00B050"/>
                <w:lang w:val="ro-RO"/>
              </w:rPr>
              <w:t>Ieșire</w:t>
            </w:r>
            <w:r w:rsidR="00D95B7F" w:rsidRPr="00D95B7F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290" w:type="dxa"/>
          </w:tcPr>
          <w:p w14:paraId="39AE1193" w14:textId="35443267" w:rsidR="00EC352C" w:rsidRPr="00D95B7F" w:rsidRDefault="00D95B7F">
            <w:pPr>
              <w:rPr>
                <w:color w:val="00B050"/>
                <w:lang w:val="ro-RO"/>
              </w:rPr>
            </w:pPr>
            <w:r w:rsidRPr="00D95B7F">
              <w:rPr>
                <w:color w:val="00B050"/>
                <w:lang w:val="ro-RO"/>
              </w:rPr>
              <w:t xml:space="preserve">Evaluare </w:t>
            </w:r>
            <w:r w:rsidR="009D7150" w:rsidRPr="00D95B7F">
              <w:rPr>
                <w:color w:val="00B050"/>
                <w:lang w:val="ro-RO"/>
              </w:rPr>
              <w:t>Răspunsuri</w:t>
            </w:r>
            <w:r w:rsidRPr="00D95B7F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011" w:type="dxa"/>
          </w:tcPr>
          <w:p w14:paraId="65E4FB0F" w14:textId="77777777" w:rsidR="00EC352C" w:rsidRPr="00D95B7F" w:rsidRDefault="00D95B7F">
            <w:pPr>
              <w:rPr>
                <w:color w:val="00B050"/>
                <w:lang w:val="ro-RO"/>
              </w:rPr>
            </w:pPr>
            <w:r w:rsidRPr="00D95B7F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017" w:type="dxa"/>
          </w:tcPr>
          <w:p w14:paraId="1C80534E" w14:textId="77777777" w:rsidR="00EC352C" w:rsidRPr="00D95B7F" w:rsidRDefault="00D95B7F">
            <w:pPr>
              <w:rPr>
                <w:color w:val="00B050"/>
                <w:lang w:val="ro-RO"/>
              </w:rPr>
            </w:pPr>
            <w:r w:rsidRPr="00D95B7F">
              <w:rPr>
                <w:color w:val="00B050"/>
                <w:lang w:val="ro-RO"/>
              </w:rPr>
              <w:t>Intrare Data</w:t>
            </w:r>
          </w:p>
        </w:tc>
        <w:tc>
          <w:tcPr>
            <w:tcW w:w="6300" w:type="dxa"/>
          </w:tcPr>
          <w:p w14:paraId="02089D8C" w14:textId="77777777" w:rsidR="00EC352C" w:rsidRPr="00D95B7F" w:rsidRDefault="00D95B7F">
            <w:pPr>
              <w:rPr>
                <w:color w:val="00B050"/>
                <w:lang w:val="ro-RO"/>
              </w:rPr>
            </w:pPr>
            <w:r w:rsidRPr="00D95B7F">
              <w:rPr>
                <w:color w:val="00B050"/>
                <w:lang w:val="ro-RO"/>
              </w:rPr>
              <w:t>Comentarii</w:t>
            </w:r>
          </w:p>
        </w:tc>
      </w:tr>
      <w:tr w:rsidR="00EC352C" w:rsidRPr="009D7150" w14:paraId="1FADC566" w14:textId="77777777" w:rsidTr="009D7150">
        <w:tc>
          <w:tcPr>
            <w:tcW w:w="750" w:type="dxa"/>
          </w:tcPr>
          <w:p w14:paraId="0EF882DC" w14:textId="77777777" w:rsidR="00EC352C" w:rsidRPr="00D95B7F" w:rsidRDefault="00D95B7F">
            <w:pPr>
              <w:rPr>
                <w:color w:val="00B050"/>
                <w:lang w:val="ro-RO"/>
              </w:rPr>
            </w:pPr>
            <w:r w:rsidRPr="00D95B7F">
              <w:rPr>
                <w:color w:val="00B050"/>
                <w:lang w:val="ro-RO"/>
              </w:rPr>
              <w:t>CUM</w:t>
            </w:r>
          </w:p>
        </w:tc>
        <w:tc>
          <w:tcPr>
            <w:tcW w:w="1290" w:type="dxa"/>
          </w:tcPr>
          <w:p w14:paraId="6EC0DB5B" w14:textId="77777777" w:rsidR="00EC352C" w:rsidRPr="00D95B7F" w:rsidRDefault="00D95B7F">
            <w:pPr>
              <w:rPr>
                <w:color w:val="00B050"/>
                <w:lang w:val="ro-RO"/>
              </w:rPr>
            </w:pPr>
            <w:r w:rsidRPr="00D95B7F">
              <w:rPr>
                <w:color w:val="00B050"/>
                <w:lang w:val="ro-RO"/>
              </w:rPr>
              <w:t>CUM</w:t>
            </w:r>
          </w:p>
        </w:tc>
        <w:tc>
          <w:tcPr>
            <w:tcW w:w="1011" w:type="dxa"/>
          </w:tcPr>
          <w:p w14:paraId="77AC1D0E" w14:textId="77777777" w:rsidR="00EC352C" w:rsidRPr="00D95B7F" w:rsidRDefault="00D95B7F">
            <w:pPr>
              <w:rPr>
                <w:color w:val="00B050"/>
                <w:lang w:val="ro-RO"/>
              </w:rPr>
            </w:pPr>
            <w:r w:rsidRPr="00D95B7F">
              <w:rPr>
                <w:color w:val="00B050"/>
                <w:lang w:val="ro-RO"/>
              </w:rPr>
              <w:t>UNDE</w:t>
            </w:r>
          </w:p>
        </w:tc>
        <w:tc>
          <w:tcPr>
            <w:tcW w:w="1017" w:type="dxa"/>
          </w:tcPr>
          <w:p w14:paraId="20E38A9D" w14:textId="77777777" w:rsidR="00EC352C" w:rsidRPr="00D95B7F" w:rsidRDefault="00D95B7F">
            <w:pPr>
              <w:rPr>
                <w:color w:val="00B050"/>
                <w:lang w:val="ro-RO"/>
              </w:rPr>
            </w:pPr>
            <w:r w:rsidRPr="00D95B7F">
              <w:rPr>
                <w:color w:val="00B050"/>
                <w:lang w:val="ro-RO"/>
              </w:rPr>
              <w:t>CUM</w:t>
            </w:r>
          </w:p>
        </w:tc>
        <w:tc>
          <w:tcPr>
            <w:tcW w:w="6300" w:type="dxa"/>
          </w:tcPr>
          <w:p w14:paraId="54496B7F" w14:textId="2934D3CB" w:rsidR="00EC352C" w:rsidRPr="00D95B7F" w:rsidRDefault="00364765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Procedurile încrucișate cu strategii locale</w:t>
            </w:r>
          </w:p>
        </w:tc>
      </w:tr>
    </w:tbl>
    <w:p w14:paraId="687AA0DC" w14:textId="53690698" w:rsidR="00EC352C" w:rsidRPr="00D95B7F" w:rsidRDefault="00364765">
      <w:pPr>
        <w:rPr>
          <w:b/>
          <w:bCs/>
          <w:lang w:val="ro-RO"/>
        </w:rPr>
      </w:pPr>
      <w:r>
        <w:rPr>
          <w:b/>
          <w:bCs/>
          <w:color w:val="FF0000"/>
          <w:lang w:val="ro-RO"/>
        </w:rPr>
        <w:t xml:space="preserve">Procesarea datelor </w:t>
      </w:r>
      <w:r w:rsidR="004960CB">
        <w:rPr>
          <w:b/>
          <w:bCs/>
          <w:color w:val="FF0000"/>
          <w:lang w:val="ro-RO"/>
        </w:rPr>
        <w:t>încrucișate</w:t>
      </w:r>
      <w:r>
        <w:rPr>
          <w:b/>
          <w:bCs/>
          <w:color w:val="FF0000"/>
          <w:lang w:val="ro-RO"/>
        </w:rPr>
        <w:t xml:space="preserve"> prin consultarea op</w:t>
      </w:r>
      <w:r w:rsidR="004960CB">
        <w:rPr>
          <w:b/>
          <w:bCs/>
          <w:color w:val="FF0000"/>
          <w:lang w:val="ro-RO"/>
        </w:rPr>
        <w:t>iniilor altora</w:t>
      </w:r>
    </w:p>
    <w:p w14:paraId="1E163A44" w14:textId="77777777" w:rsidR="009D7150" w:rsidRPr="009D7150" w:rsidRDefault="009D7150">
      <w:pPr>
        <w:rPr>
          <w:lang w:val="ro-RO"/>
        </w:rPr>
      </w:pPr>
    </w:p>
    <w:p w14:paraId="437A0AB6" w14:textId="77777777" w:rsidR="00EC352C" w:rsidRPr="009D7150" w:rsidRDefault="00D95B7F">
      <w:pPr>
        <w:rPr>
          <w:lang w:val="ro-RO"/>
        </w:rPr>
      </w:pPr>
      <w:r w:rsidRPr="009D7150">
        <w:rPr>
          <w:lang w:val="ro-RO"/>
        </w:rPr>
        <w:t>w4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EC352C" w:rsidRPr="009D7150" w14:paraId="655DE23F" w14:textId="77777777">
        <w:tc>
          <w:tcPr>
            <w:tcW w:w="2160" w:type="dxa"/>
          </w:tcPr>
          <w:p w14:paraId="3BF9CC72" w14:textId="3FAA40D2" w:rsidR="00EC352C" w:rsidRPr="009D7150" w:rsidRDefault="009D7150">
            <w:pPr>
              <w:rPr>
                <w:lang w:val="ro-RO"/>
              </w:rPr>
            </w:pPr>
            <w:r w:rsidRPr="009D7150">
              <w:rPr>
                <w:lang w:val="ro-RO"/>
              </w:rPr>
              <w:t>Ieșire</w:t>
            </w:r>
            <w:r w:rsidR="00D95B7F" w:rsidRPr="009D7150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14:paraId="79251391" w14:textId="77777777" w:rsidR="00EC352C" w:rsidRPr="009D7150" w:rsidRDefault="00D95B7F">
            <w:pPr>
              <w:rPr>
                <w:lang w:val="ro-RO"/>
              </w:rPr>
            </w:pPr>
            <w:r w:rsidRPr="009D7150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14:paraId="1E6C9FEF" w14:textId="77777777" w:rsidR="00EC352C" w:rsidRPr="009D7150" w:rsidRDefault="00D95B7F">
            <w:pPr>
              <w:rPr>
                <w:lang w:val="ro-RO"/>
              </w:rPr>
            </w:pPr>
            <w:r w:rsidRPr="009D7150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14:paraId="484049D9" w14:textId="77777777" w:rsidR="00EC352C" w:rsidRPr="009D7150" w:rsidRDefault="00D95B7F">
            <w:pPr>
              <w:rPr>
                <w:lang w:val="ro-RO"/>
              </w:rPr>
            </w:pPr>
            <w:r w:rsidRPr="009D7150">
              <w:rPr>
                <w:lang w:val="ro-RO"/>
              </w:rPr>
              <w:t>Comentarii</w:t>
            </w:r>
          </w:p>
        </w:tc>
      </w:tr>
      <w:tr w:rsidR="00EC352C" w:rsidRPr="009D7150" w14:paraId="33CB1405" w14:textId="77777777">
        <w:tc>
          <w:tcPr>
            <w:tcW w:w="2160" w:type="dxa"/>
          </w:tcPr>
          <w:p w14:paraId="5DBD719D" w14:textId="77777777" w:rsidR="00EC352C" w:rsidRPr="009D7150" w:rsidRDefault="00D95B7F">
            <w:pPr>
              <w:rPr>
                <w:lang w:val="ro-RO"/>
              </w:rPr>
            </w:pPr>
            <w:r w:rsidRPr="009D7150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14:paraId="47BC6EFF" w14:textId="77777777" w:rsidR="00EC352C" w:rsidRPr="009D7150" w:rsidRDefault="00D95B7F">
            <w:pPr>
              <w:rPr>
                <w:lang w:val="ro-RO"/>
              </w:rPr>
            </w:pPr>
            <w:r w:rsidRPr="009D7150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14:paraId="22FB1A1C" w14:textId="77777777" w:rsidR="00EC352C" w:rsidRPr="009D7150" w:rsidRDefault="00D95B7F">
            <w:pPr>
              <w:rPr>
                <w:lang w:val="ro-RO"/>
              </w:rPr>
            </w:pPr>
            <w:r w:rsidRPr="009D7150">
              <w:rPr>
                <w:lang w:val="ro-RO"/>
              </w:rPr>
              <w:t>CAND</w:t>
            </w:r>
          </w:p>
        </w:tc>
        <w:tc>
          <w:tcPr>
            <w:tcW w:w="2160" w:type="dxa"/>
          </w:tcPr>
          <w:p w14:paraId="1625661D" w14:textId="77777777" w:rsidR="00EC352C" w:rsidRPr="009D7150" w:rsidRDefault="00EC352C">
            <w:pPr>
              <w:rPr>
                <w:lang w:val="ro-RO"/>
              </w:rPr>
            </w:pPr>
          </w:p>
        </w:tc>
      </w:tr>
      <w:tr w:rsidR="00EC352C" w:rsidRPr="009D7150" w14:paraId="48925544" w14:textId="77777777">
        <w:tc>
          <w:tcPr>
            <w:tcW w:w="2160" w:type="dxa"/>
          </w:tcPr>
          <w:p w14:paraId="10CBC11C" w14:textId="77777777" w:rsidR="00EC352C" w:rsidRPr="009D7150" w:rsidRDefault="00D95B7F">
            <w:pPr>
              <w:rPr>
                <w:lang w:val="ro-RO"/>
              </w:rPr>
            </w:pPr>
            <w:r w:rsidRPr="009D7150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14:paraId="73BC18F9" w14:textId="7CA2A964" w:rsidR="00EC352C" w:rsidRPr="009D7150" w:rsidRDefault="00D95B7F">
            <w:pPr>
              <w:rPr>
                <w:lang w:val="ro-RO"/>
              </w:rPr>
            </w:pPr>
            <w:r w:rsidRPr="009D7150">
              <w:rPr>
                <w:lang w:val="ro-RO"/>
              </w:rPr>
              <w:t xml:space="preserve">Evaluare </w:t>
            </w:r>
            <w:r w:rsidR="009D7150" w:rsidRPr="009D7150">
              <w:rPr>
                <w:lang w:val="ro-RO"/>
              </w:rPr>
              <w:t>Răspunsuri</w:t>
            </w:r>
          </w:p>
        </w:tc>
        <w:tc>
          <w:tcPr>
            <w:tcW w:w="2160" w:type="dxa"/>
          </w:tcPr>
          <w:p w14:paraId="12170571" w14:textId="21FC407A" w:rsidR="00EC352C" w:rsidRPr="009D7150" w:rsidRDefault="00D95B7F">
            <w:pPr>
              <w:rPr>
                <w:lang w:val="ro-RO"/>
              </w:rPr>
            </w:pPr>
            <w:r w:rsidRPr="009D7150">
              <w:rPr>
                <w:lang w:val="ro-RO"/>
              </w:rPr>
              <w:t xml:space="preserve">Baze </w:t>
            </w:r>
            <w:r w:rsidR="009D7150" w:rsidRPr="009D7150">
              <w:rPr>
                <w:lang w:val="ro-RO"/>
              </w:rPr>
              <w:t>Experiențe</w:t>
            </w:r>
          </w:p>
        </w:tc>
        <w:tc>
          <w:tcPr>
            <w:tcW w:w="2160" w:type="dxa"/>
          </w:tcPr>
          <w:p w14:paraId="183872A1" w14:textId="77777777" w:rsidR="00EC352C" w:rsidRPr="009D7150" w:rsidRDefault="00EC352C">
            <w:pPr>
              <w:rPr>
                <w:lang w:val="ro-RO"/>
              </w:rPr>
            </w:pPr>
          </w:p>
        </w:tc>
      </w:tr>
      <w:tr w:rsidR="00EC352C" w:rsidRPr="009D7150" w14:paraId="3B5DFE94" w14:textId="77777777">
        <w:tc>
          <w:tcPr>
            <w:tcW w:w="2160" w:type="dxa"/>
          </w:tcPr>
          <w:p w14:paraId="30DDF62F" w14:textId="77777777" w:rsidR="00EC352C" w:rsidRPr="009D7150" w:rsidRDefault="00D95B7F">
            <w:pPr>
              <w:rPr>
                <w:lang w:val="ro-RO"/>
              </w:rPr>
            </w:pPr>
            <w:r w:rsidRPr="009D7150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14:paraId="4E3A32CE" w14:textId="77777777" w:rsidR="00EC352C" w:rsidRPr="009D7150" w:rsidRDefault="00D95B7F">
            <w:pPr>
              <w:rPr>
                <w:lang w:val="ro-RO"/>
              </w:rPr>
            </w:pPr>
            <w:r w:rsidRPr="009D7150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14:paraId="29BBD87D" w14:textId="77777777" w:rsidR="00EC352C" w:rsidRPr="009D7150" w:rsidRDefault="00D95B7F">
            <w:pPr>
              <w:rPr>
                <w:lang w:val="ro-RO"/>
              </w:rPr>
            </w:pPr>
            <w:r w:rsidRPr="009D7150">
              <w:rPr>
                <w:lang w:val="ro-RO"/>
              </w:rPr>
              <w:t>UNDE</w:t>
            </w:r>
          </w:p>
        </w:tc>
        <w:tc>
          <w:tcPr>
            <w:tcW w:w="2160" w:type="dxa"/>
          </w:tcPr>
          <w:p w14:paraId="266CEA1C" w14:textId="77777777" w:rsidR="00EC352C" w:rsidRPr="009D7150" w:rsidRDefault="00EC352C">
            <w:pPr>
              <w:rPr>
                <w:lang w:val="ro-RO"/>
              </w:rPr>
            </w:pPr>
          </w:p>
        </w:tc>
      </w:tr>
    </w:tbl>
    <w:p w14:paraId="29998EC1" w14:textId="77777777" w:rsidR="00EC352C" w:rsidRPr="009D7150" w:rsidRDefault="00D95B7F">
      <w:pPr>
        <w:rPr>
          <w:lang w:val="ro-RO"/>
        </w:rPr>
      </w:pPr>
      <w:r w:rsidRPr="009D7150">
        <w:rPr>
          <w:lang w:val="ro-RO"/>
        </w:rPr>
        <w:t>Semiciclu Mov</w:t>
      </w:r>
    </w:p>
    <w:tbl>
      <w:tblPr>
        <w:tblStyle w:val="TableGrid"/>
        <w:tblW w:w="10368" w:type="dxa"/>
        <w:tblLook w:val="04A0" w:firstRow="1" w:lastRow="0" w:firstColumn="1" w:lastColumn="0" w:noHBand="0" w:noVBand="1"/>
      </w:tblPr>
      <w:tblGrid>
        <w:gridCol w:w="882"/>
        <w:gridCol w:w="1154"/>
        <w:gridCol w:w="1243"/>
        <w:gridCol w:w="789"/>
        <w:gridCol w:w="6300"/>
      </w:tblGrid>
      <w:tr w:rsidR="00EC352C" w:rsidRPr="009D7150" w14:paraId="7FC4EE21" w14:textId="77777777" w:rsidTr="009D7150">
        <w:tc>
          <w:tcPr>
            <w:tcW w:w="882" w:type="dxa"/>
          </w:tcPr>
          <w:p w14:paraId="03064FE5" w14:textId="77777777" w:rsidR="00EC352C" w:rsidRPr="00D95B7F" w:rsidRDefault="00D95B7F">
            <w:pPr>
              <w:rPr>
                <w:color w:val="7030A0"/>
                <w:lang w:val="ro-RO"/>
              </w:rPr>
            </w:pPr>
            <w:r w:rsidRPr="00D95B7F">
              <w:rPr>
                <w:color w:val="7030A0"/>
                <w:lang w:val="ro-RO"/>
              </w:rPr>
              <w:t>Intrare Data</w:t>
            </w:r>
            <w:r w:rsidRPr="00D95B7F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154" w:type="dxa"/>
          </w:tcPr>
          <w:p w14:paraId="2433A623" w14:textId="77777777" w:rsidR="00EC352C" w:rsidRPr="00D95B7F" w:rsidRDefault="00D95B7F">
            <w:pPr>
              <w:rPr>
                <w:color w:val="7030A0"/>
                <w:lang w:val="ro-RO"/>
              </w:rPr>
            </w:pPr>
            <w:r w:rsidRPr="00D95B7F">
              <w:rPr>
                <w:color w:val="7030A0"/>
                <w:lang w:val="ro-RO"/>
              </w:rPr>
              <w:t>Procesare Date</w:t>
            </w:r>
            <w:r w:rsidRPr="00D95B7F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243" w:type="dxa"/>
          </w:tcPr>
          <w:p w14:paraId="6C794B0E" w14:textId="0BDA9082" w:rsidR="00EC352C" w:rsidRPr="00D95B7F" w:rsidRDefault="00D95B7F">
            <w:pPr>
              <w:rPr>
                <w:color w:val="7030A0"/>
                <w:lang w:val="ro-RO"/>
              </w:rPr>
            </w:pPr>
            <w:r w:rsidRPr="00D95B7F">
              <w:rPr>
                <w:color w:val="7030A0"/>
                <w:lang w:val="ro-RO"/>
              </w:rPr>
              <w:t xml:space="preserve">Baze </w:t>
            </w:r>
            <w:r w:rsidR="009D7150" w:rsidRPr="00D95B7F">
              <w:rPr>
                <w:color w:val="7030A0"/>
                <w:lang w:val="ro-RO"/>
              </w:rPr>
              <w:t>Experiențe</w:t>
            </w:r>
            <w:r w:rsidRPr="00D95B7F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789" w:type="dxa"/>
          </w:tcPr>
          <w:p w14:paraId="04414DBA" w14:textId="55950836" w:rsidR="00EC352C" w:rsidRPr="00D95B7F" w:rsidRDefault="009D7150">
            <w:pPr>
              <w:rPr>
                <w:color w:val="7030A0"/>
                <w:lang w:val="ro-RO"/>
              </w:rPr>
            </w:pPr>
            <w:r w:rsidRPr="00D95B7F">
              <w:rPr>
                <w:color w:val="7030A0"/>
                <w:lang w:val="ro-RO"/>
              </w:rPr>
              <w:t>Ieșire</w:t>
            </w:r>
            <w:r w:rsidR="00D95B7F" w:rsidRPr="00D95B7F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6300" w:type="dxa"/>
          </w:tcPr>
          <w:p w14:paraId="584F92F0" w14:textId="77777777" w:rsidR="00EC352C" w:rsidRPr="00D95B7F" w:rsidRDefault="00D95B7F">
            <w:pPr>
              <w:rPr>
                <w:color w:val="7030A0"/>
                <w:lang w:val="ro-RO"/>
              </w:rPr>
            </w:pPr>
            <w:r w:rsidRPr="00D95B7F">
              <w:rPr>
                <w:color w:val="7030A0"/>
                <w:lang w:val="ro-RO"/>
              </w:rPr>
              <w:t>Comentarii</w:t>
            </w:r>
          </w:p>
        </w:tc>
      </w:tr>
      <w:tr w:rsidR="00EC352C" w:rsidRPr="009D7150" w14:paraId="16F15AB0" w14:textId="77777777" w:rsidTr="009D7150">
        <w:tc>
          <w:tcPr>
            <w:tcW w:w="882" w:type="dxa"/>
          </w:tcPr>
          <w:p w14:paraId="40F06C3D" w14:textId="77777777" w:rsidR="00EC352C" w:rsidRPr="00D95B7F" w:rsidRDefault="00D95B7F">
            <w:pPr>
              <w:rPr>
                <w:color w:val="7030A0"/>
                <w:lang w:val="ro-RO"/>
              </w:rPr>
            </w:pPr>
            <w:r w:rsidRPr="00D95B7F">
              <w:rPr>
                <w:color w:val="7030A0"/>
                <w:lang w:val="ro-RO"/>
              </w:rPr>
              <w:t>CUM</w:t>
            </w:r>
          </w:p>
        </w:tc>
        <w:tc>
          <w:tcPr>
            <w:tcW w:w="1154" w:type="dxa"/>
          </w:tcPr>
          <w:p w14:paraId="62752A90" w14:textId="77777777" w:rsidR="00EC352C" w:rsidRPr="00D95B7F" w:rsidRDefault="00D95B7F">
            <w:pPr>
              <w:rPr>
                <w:color w:val="7030A0"/>
                <w:lang w:val="ro-RO"/>
              </w:rPr>
            </w:pPr>
            <w:r w:rsidRPr="00D95B7F">
              <w:rPr>
                <w:color w:val="7030A0"/>
                <w:lang w:val="ro-RO"/>
              </w:rPr>
              <w:t>DE CE</w:t>
            </w:r>
          </w:p>
        </w:tc>
        <w:tc>
          <w:tcPr>
            <w:tcW w:w="1243" w:type="dxa"/>
          </w:tcPr>
          <w:p w14:paraId="43EEBE50" w14:textId="77777777" w:rsidR="00EC352C" w:rsidRPr="00D95B7F" w:rsidRDefault="00D95B7F">
            <w:pPr>
              <w:rPr>
                <w:color w:val="7030A0"/>
                <w:lang w:val="ro-RO"/>
              </w:rPr>
            </w:pPr>
            <w:r w:rsidRPr="00D95B7F">
              <w:rPr>
                <w:color w:val="7030A0"/>
                <w:lang w:val="ro-RO"/>
              </w:rPr>
              <w:t>UNDE</w:t>
            </w:r>
          </w:p>
        </w:tc>
        <w:tc>
          <w:tcPr>
            <w:tcW w:w="789" w:type="dxa"/>
          </w:tcPr>
          <w:p w14:paraId="3907E166" w14:textId="77777777" w:rsidR="00EC352C" w:rsidRPr="00D95B7F" w:rsidRDefault="00D95B7F">
            <w:pPr>
              <w:rPr>
                <w:color w:val="7030A0"/>
                <w:lang w:val="ro-RO"/>
              </w:rPr>
            </w:pPr>
            <w:r w:rsidRPr="00D95B7F">
              <w:rPr>
                <w:color w:val="7030A0"/>
                <w:lang w:val="ro-RO"/>
              </w:rPr>
              <w:t>CUM</w:t>
            </w:r>
          </w:p>
        </w:tc>
        <w:tc>
          <w:tcPr>
            <w:tcW w:w="6300" w:type="dxa"/>
          </w:tcPr>
          <w:p w14:paraId="7E5ED3D4" w14:textId="01990318" w:rsidR="00EC352C" w:rsidRPr="00D95B7F" w:rsidRDefault="004960CB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Procedurile logice cu strategii de etape in timp</w:t>
            </w:r>
          </w:p>
        </w:tc>
      </w:tr>
    </w:tbl>
    <w:p w14:paraId="1FB5F24D" w14:textId="77777777" w:rsidR="00EC352C" w:rsidRPr="009D7150" w:rsidRDefault="00D95B7F">
      <w:pPr>
        <w:rPr>
          <w:lang w:val="ro-RO"/>
        </w:rPr>
      </w:pPr>
      <w:r w:rsidRPr="009D7150">
        <w:rPr>
          <w:lang w:val="ro-RO"/>
        </w:rPr>
        <w:t>Semiciclu Verde</w:t>
      </w:r>
    </w:p>
    <w:tbl>
      <w:tblPr>
        <w:tblStyle w:val="TableGrid"/>
        <w:tblW w:w="10368" w:type="dxa"/>
        <w:tblLook w:val="04A0" w:firstRow="1" w:lastRow="0" w:firstColumn="1" w:lastColumn="0" w:noHBand="0" w:noVBand="1"/>
      </w:tblPr>
      <w:tblGrid>
        <w:gridCol w:w="751"/>
        <w:gridCol w:w="1290"/>
        <w:gridCol w:w="1037"/>
        <w:gridCol w:w="990"/>
        <w:gridCol w:w="6300"/>
      </w:tblGrid>
      <w:tr w:rsidR="00EC352C" w:rsidRPr="009D7150" w14:paraId="7CCCB3DF" w14:textId="77777777" w:rsidTr="00D95B7F">
        <w:tc>
          <w:tcPr>
            <w:tcW w:w="751" w:type="dxa"/>
          </w:tcPr>
          <w:p w14:paraId="221D3324" w14:textId="2DF1D062" w:rsidR="00EC352C" w:rsidRPr="00D95B7F" w:rsidRDefault="009D7150">
            <w:pPr>
              <w:rPr>
                <w:color w:val="00B050"/>
                <w:lang w:val="ro-RO"/>
              </w:rPr>
            </w:pPr>
            <w:r w:rsidRPr="00D95B7F">
              <w:rPr>
                <w:color w:val="00B050"/>
                <w:lang w:val="ro-RO"/>
              </w:rPr>
              <w:t>Ieșire</w:t>
            </w:r>
            <w:r w:rsidR="00D95B7F" w:rsidRPr="00D95B7F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290" w:type="dxa"/>
          </w:tcPr>
          <w:p w14:paraId="553FA446" w14:textId="5034E003" w:rsidR="00EC352C" w:rsidRPr="00D95B7F" w:rsidRDefault="00D95B7F">
            <w:pPr>
              <w:rPr>
                <w:color w:val="00B050"/>
                <w:lang w:val="ro-RO"/>
              </w:rPr>
            </w:pPr>
            <w:r w:rsidRPr="00D95B7F">
              <w:rPr>
                <w:color w:val="00B050"/>
                <w:lang w:val="ro-RO"/>
              </w:rPr>
              <w:t xml:space="preserve">Evaluare </w:t>
            </w:r>
            <w:r w:rsidR="009D7150" w:rsidRPr="00D95B7F">
              <w:rPr>
                <w:color w:val="00B050"/>
                <w:lang w:val="ro-RO"/>
              </w:rPr>
              <w:t>Răspunsuri</w:t>
            </w:r>
            <w:r w:rsidRPr="00D95B7F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037" w:type="dxa"/>
          </w:tcPr>
          <w:p w14:paraId="058DF41D" w14:textId="77777777" w:rsidR="00EC352C" w:rsidRPr="00D95B7F" w:rsidRDefault="00D95B7F">
            <w:pPr>
              <w:rPr>
                <w:color w:val="00B050"/>
                <w:lang w:val="ro-RO"/>
              </w:rPr>
            </w:pPr>
            <w:r w:rsidRPr="00D95B7F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990" w:type="dxa"/>
          </w:tcPr>
          <w:p w14:paraId="31DAB87B" w14:textId="77777777" w:rsidR="00EC352C" w:rsidRPr="00D95B7F" w:rsidRDefault="00D95B7F">
            <w:pPr>
              <w:rPr>
                <w:color w:val="00B050"/>
                <w:lang w:val="ro-RO"/>
              </w:rPr>
            </w:pPr>
            <w:r w:rsidRPr="00D95B7F">
              <w:rPr>
                <w:color w:val="00B050"/>
                <w:lang w:val="ro-RO"/>
              </w:rPr>
              <w:t>Intrare Data</w:t>
            </w:r>
          </w:p>
        </w:tc>
        <w:tc>
          <w:tcPr>
            <w:tcW w:w="6300" w:type="dxa"/>
          </w:tcPr>
          <w:p w14:paraId="2EE40626" w14:textId="77777777" w:rsidR="00EC352C" w:rsidRPr="00D95B7F" w:rsidRDefault="00D95B7F">
            <w:pPr>
              <w:rPr>
                <w:color w:val="00B050"/>
                <w:lang w:val="ro-RO"/>
              </w:rPr>
            </w:pPr>
            <w:r w:rsidRPr="00D95B7F">
              <w:rPr>
                <w:color w:val="00B050"/>
                <w:lang w:val="ro-RO"/>
              </w:rPr>
              <w:t>Comentarii</w:t>
            </w:r>
          </w:p>
        </w:tc>
      </w:tr>
      <w:tr w:rsidR="00EC352C" w:rsidRPr="009D7150" w14:paraId="22C624B5" w14:textId="77777777" w:rsidTr="00D95B7F">
        <w:tc>
          <w:tcPr>
            <w:tcW w:w="751" w:type="dxa"/>
          </w:tcPr>
          <w:p w14:paraId="541D6A92" w14:textId="77777777" w:rsidR="00EC352C" w:rsidRPr="00D95B7F" w:rsidRDefault="00D95B7F">
            <w:pPr>
              <w:rPr>
                <w:color w:val="00B050"/>
                <w:lang w:val="ro-RO"/>
              </w:rPr>
            </w:pPr>
            <w:r w:rsidRPr="00D95B7F">
              <w:rPr>
                <w:color w:val="00B050"/>
                <w:lang w:val="ro-RO"/>
              </w:rPr>
              <w:t>CUM</w:t>
            </w:r>
          </w:p>
        </w:tc>
        <w:tc>
          <w:tcPr>
            <w:tcW w:w="1290" w:type="dxa"/>
          </w:tcPr>
          <w:p w14:paraId="078E46EC" w14:textId="77777777" w:rsidR="00EC352C" w:rsidRPr="00D95B7F" w:rsidRDefault="00D95B7F">
            <w:pPr>
              <w:rPr>
                <w:color w:val="00B050"/>
                <w:lang w:val="ro-RO"/>
              </w:rPr>
            </w:pPr>
            <w:r w:rsidRPr="00D95B7F">
              <w:rPr>
                <w:color w:val="00B050"/>
                <w:lang w:val="ro-RO"/>
              </w:rPr>
              <w:t>CUM</w:t>
            </w:r>
          </w:p>
        </w:tc>
        <w:tc>
          <w:tcPr>
            <w:tcW w:w="1037" w:type="dxa"/>
          </w:tcPr>
          <w:p w14:paraId="78438414" w14:textId="77777777" w:rsidR="00EC352C" w:rsidRPr="00D95B7F" w:rsidRDefault="00D95B7F">
            <w:pPr>
              <w:rPr>
                <w:color w:val="00B050"/>
                <w:lang w:val="ro-RO"/>
              </w:rPr>
            </w:pPr>
            <w:r w:rsidRPr="00D95B7F">
              <w:rPr>
                <w:color w:val="00B050"/>
                <w:lang w:val="ro-RO"/>
              </w:rPr>
              <w:t>CAND</w:t>
            </w:r>
          </w:p>
        </w:tc>
        <w:tc>
          <w:tcPr>
            <w:tcW w:w="990" w:type="dxa"/>
          </w:tcPr>
          <w:p w14:paraId="512EE3E2" w14:textId="77777777" w:rsidR="00EC352C" w:rsidRPr="00D95B7F" w:rsidRDefault="00D95B7F">
            <w:pPr>
              <w:rPr>
                <w:color w:val="00B050"/>
                <w:lang w:val="ro-RO"/>
              </w:rPr>
            </w:pPr>
            <w:r w:rsidRPr="00D95B7F">
              <w:rPr>
                <w:color w:val="00B050"/>
                <w:lang w:val="ro-RO"/>
              </w:rPr>
              <w:t>CUM</w:t>
            </w:r>
          </w:p>
        </w:tc>
        <w:tc>
          <w:tcPr>
            <w:tcW w:w="6300" w:type="dxa"/>
          </w:tcPr>
          <w:p w14:paraId="0EE92F3E" w14:textId="13793A79" w:rsidR="00EC352C" w:rsidRPr="00D95B7F" w:rsidRDefault="004960CB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Procedurile încrucișate permanent ca strategie de lucru</w:t>
            </w:r>
          </w:p>
        </w:tc>
      </w:tr>
    </w:tbl>
    <w:p w14:paraId="3BF66DA1" w14:textId="3535952E" w:rsidR="00D95B7F" w:rsidRPr="00D95B7F" w:rsidRDefault="004960CB">
      <w:pPr>
        <w:rPr>
          <w:b/>
          <w:bCs/>
          <w:color w:val="FF0000"/>
          <w:lang w:val="ro-RO"/>
        </w:rPr>
      </w:pPr>
      <w:bookmarkStart w:id="2" w:name="_Hlk15054423"/>
      <w:r>
        <w:rPr>
          <w:b/>
          <w:bCs/>
          <w:color w:val="FF0000"/>
          <w:lang w:val="ro-RO"/>
        </w:rPr>
        <w:t>Strategiile de etape in timp pentru încrucișarea procedurilor strategice</w:t>
      </w:r>
    </w:p>
    <w:bookmarkEnd w:id="2"/>
    <w:p w14:paraId="22F6F7CD" w14:textId="77777777" w:rsidR="00D95B7F" w:rsidRDefault="00D95B7F">
      <w:pPr>
        <w:rPr>
          <w:lang w:val="ro-RO"/>
        </w:rPr>
      </w:pPr>
    </w:p>
    <w:p w14:paraId="573BAF1E" w14:textId="5C8A2D3D" w:rsidR="00EC352C" w:rsidRPr="009D7150" w:rsidRDefault="00D95B7F">
      <w:pPr>
        <w:rPr>
          <w:lang w:val="ro-RO"/>
        </w:rPr>
      </w:pPr>
      <w:r w:rsidRPr="009D7150">
        <w:rPr>
          <w:lang w:val="ro-RO"/>
        </w:rPr>
        <w:t>w5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EC352C" w:rsidRPr="009D7150" w14:paraId="7089392E" w14:textId="77777777">
        <w:tc>
          <w:tcPr>
            <w:tcW w:w="2160" w:type="dxa"/>
          </w:tcPr>
          <w:p w14:paraId="27B9F5EE" w14:textId="675AEB86" w:rsidR="00EC352C" w:rsidRPr="009D7150" w:rsidRDefault="009D7150">
            <w:pPr>
              <w:rPr>
                <w:lang w:val="ro-RO"/>
              </w:rPr>
            </w:pPr>
            <w:r w:rsidRPr="009D7150">
              <w:rPr>
                <w:lang w:val="ro-RO"/>
              </w:rPr>
              <w:lastRenderedPageBreak/>
              <w:t>Ieșire</w:t>
            </w:r>
            <w:r w:rsidR="00D95B7F" w:rsidRPr="009D7150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14:paraId="241C71BF" w14:textId="77777777" w:rsidR="00EC352C" w:rsidRPr="009D7150" w:rsidRDefault="00D95B7F">
            <w:pPr>
              <w:rPr>
                <w:lang w:val="ro-RO"/>
              </w:rPr>
            </w:pPr>
            <w:r w:rsidRPr="009D7150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14:paraId="72446E65" w14:textId="77777777" w:rsidR="00EC352C" w:rsidRPr="009D7150" w:rsidRDefault="00D95B7F">
            <w:pPr>
              <w:rPr>
                <w:lang w:val="ro-RO"/>
              </w:rPr>
            </w:pPr>
            <w:r w:rsidRPr="009D7150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14:paraId="464C19DE" w14:textId="77777777" w:rsidR="00EC352C" w:rsidRPr="009D7150" w:rsidRDefault="00D95B7F">
            <w:pPr>
              <w:rPr>
                <w:lang w:val="ro-RO"/>
              </w:rPr>
            </w:pPr>
            <w:r w:rsidRPr="009D7150">
              <w:rPr>
                <w:lang w:val="ro-RO"/>
              </w:rPr>
              <w:t>Comentarii</w:t>
            </w:r>
          </w:p>
        </w:tc>
      </w:tr>
      <w:tr w:rsidR="00EC352C" w:rsidRPr="009D7150" w14:paraId="0F1AE91A" w14:textId="77777777">
        <w:tc>
          <w:tcPr>
            <w:tcW w:w="2160" w:type="dxa"/>
          </w:tcPr>
          <w:p w14:paraId="5B638A40" w14:textId="77777777" w:rsidR="00EC352C" w:rsidRPr="009D7150" w:rsidRDefault="00D95B7F">
            <w:pPr>
              <w:rPr>
                <w:lang w:val="ro-RO"/>
              </w:rPr>
            </w:pPr>
            <w:r w:rsidRPr="009D7150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14:paraId="14BBB2DD" w14:textId="77777777" w:rsidR="00EC352C" w:rsidRPr="009D7150" w:rsidRDefault="00D95B7F">
            <w:pPr>
              <w:rPr>
                <w:lang w:val="ro-RO"/>
              </w:rPr>
            </w:pPr>
            <w:r w:rsidRPr="009D7150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14:paraId="7FC97431" w14:textId="77777777" w:rsidR="00EC352C" w:rsidRPr="009D7150" w:rsidRDefault="00D95B7F">
            <w:pPr>
              <w:rPr>
                <w:lang w:val="ro-RO"/>
              </w:rPr>
            </w:pPr>
            <w:r w:rsidRPr="009D7150">
              <w:rPr>
                <w:lang w:val="ro-RO"/>
              </w:rPr>
              <w:t>CAND</w:t>
            </w:r>
          </w:p>
        </w:tc>
        <w:tc>
          <w:tcPr>
            <w:tcW w:w="2160" w:type="dxa"/>
          </w:tcPr>
          <w:p w14:paraId="6E7B6692" w14:textId="77777777" w:rsidR="00EC352C" w:rsidRPr="009D7150" w:rsidRDefault="00EC352C">
            <w:pPr>
              <w:rPr>
                <w:lang w:val="ro-RO"/>
              </w:rPr>
            </w:pPr>
          </w:p>
        </w:tc>
      </w:tr>
      <w:tr w:rsidR="00EC352C" w:rsidRPr="009D7150" w14:paraId="51034250" w14:textId="77777777">
        <w:tc>
          <w:tcPr>
            <w:tcW w:w="2160" w:type="dxa"/>
          </w:tcPr>
          <w:p w14:paraId="166D39E1" w14:textId="77777777" w:rsidR="00EC352C" w:rsidRPr="009D7150" w:rsidRDefault="00D95B7F">
            <w:pPr>
              <w:rPr>
                <w:lang w:val="ro-RO"/>
              </w:rPr>
            </w:pPr>
            <w:r w:rsidRPr="009D7150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14:paraId="77521F63" w14:textId="75F345F9" w:rsidR="00EC352C" w:rsidRPr="009D7150" w:rsidRDefault="00D95B7F">
            <w:pPr>
              <w:rPr>
                <w:lang w:val="ro-RO"/>
              </w:rPr>
            </w:pPr>
            <w:r w:rsidRPr="009D7150">
              <w:rPr>
                <w:lang w:val="ro-RO"/>
              </w:rPr>
              <w:t xml:space="preserve">Evaluare </w:t>
            </w:r>
            <w:r w:rsidR="009D7150" w:rsidRPr="009D7150">
              <w:rPr>
                <w:lang w:val="ro-RO"/>
              </w:rPr>
              <w:t>Răspunsuri</w:t>
            </w:r>
          </w:p>
        </w:tc>
        <w:tc>
          <w:tcPr>
            <w:tcW w:w="2160" w:type="dxa"/>
          </w:tcPr>
          <w:p w14:paraId="248B1114" w14:textId="2661B502" w:rsidR="00EC352C" w:rsidRPr="009D7150" w:rsidRDefault="00D95B7F">
            <w:pPr>
              <w:rPr>
                <w:lang w:val="ro-RO"/>
              </w:rPr>
            </w:pPr>
            <w:r w:rsidRPr="009D7150">
              <w:rPr>
                <w:lang w:val="ro-RO"/>
              </w:rPr>
              <w:t xml:space="preserve">Baze </w:t>
            </w:r>
            <w:r w:rsidR="009D7150" w:rsidRPr="009D7150">
              <w:rPr>
                <w:lang w:val="ro-RO"/>
              </w:rPr>
              <w:t>Experiențe</w:t>
            </w:r>
          </w:p>
        </w:tc>
        <w:tc>
          <w:tcPr>
            <w:tcW w:w="2160" w:type="dxa"/>
          </w:tcPr>
          <w:p w14:paraId="061AE657" w14:textId="77777777" w:rsidR="00EC352C" w:rsidRPr="009D7150" w:rsidRDefault="00EC352C">
            <w:pPr>
              <w:rPr>
                <w:lang w:val="ro-RO"/>
              </w:rPr>
            </w:pPr>
          </w:p>
        </w:tc>
      </w:tr>
      <w:tr w:rsidR="00EC352C" w:rsidRPr="009D7150" w14:paraId="0F154F65" w14:textId="77777777">
        <w:tc>
          <w:tcPr>
            <w:tcW w:w="2160" w:type="dxa"/>
          </w:tcPr>
          <w:p w14:paraId="0513E570" w14:textId="77777777" w:rsidR="00EC352C" w:rsidRPr="009D7150" w:rsidRDefault="00D95B7F">
            <w:pPr>
              <w:rPr>
                <w:lang w:val="ro-RO"/>
              </w:rPr>
            </w:pPr>
            <w:r w:rsidRPr="009D7150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14:paraId="67559C27" w14:textId="77777777" w:rsidR="00EC352C" w:rsidRPr="009D7150" w:rsidRDefault="00D95B7F">
            <w:pPr>
              <w:rPr>
                <w:lang w:val="ro-RO"/>
              </w:rPr>
            </w:pPr>
            <w:r w:rsidRPr="009D7150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14:paraId="5A547349" w14:textId="77777777" w:rsidR="00EC352C" w:rsidRPr="009D7150" w:rsidRDefault="00D95B7F">
            <w:pPr>
              <w:rPr>
                <w:lang w:val="ro-RO"/>
              </w:rPr>
            </w:pPr>
            <w:r w:rsidRPr="009D7150">
              <w:rPr>
                <w:lang w:val="ro-RO"/>
              </w:rPr>
              <w:t>UNDE</w:t>
            </w:r>
          </w:p>
        </w:tc>
        <w:tc>
          <w:tcPr>
            <w:tcW w:w="2160" w:type="dxa"/>
          </w:tcPr>
          <w:p w14:paraId="74D79FAB" w14:textId="77777777" w:rsidR="00EC352C" w:rsidRPr="009D7150" w:rsidRDefault="00EC352C">
            <w:pPr>
              <w:rPr>
                <w:lang w:val="ro-RO"/>
              </w:rPr>
            </w:pPr>
          </w:p>
        </w:tc>
      </w:tr>
    </w:tbl>
    <w:p w14:paraId="1CB9A900" w14:textId="77777777" w:rsidR="00EC352C" w:rsidRPr="009D7150" w:rsidRDefault="00D95B7F">
      <w:pPr>
        <w:rPr>
          <w:lang w:val="ro-RO"/>
        </w:rPr>
      </w:pPr>
      <w:r w:rsidRPr="009D7150">
        <w:rPr>
          <w:lang w:val="ro-RO"/>
        </w:rPr>
        <w:t>Semiciclu Mov</w:t>
      </w:r>
    </w:p>
    <w:tbl>
      <w:tblPr>
        <w:tblStyle w:val="TableGrid"/>
        <w:tblW w:w="10368" w:type="dxa"/>
        <w:tblLook w:val="04A0" w:firstRow="1" w:lastRow="0" w:firstColumn="1" w:lastColumn="0" w:noHBand="0" w:noVBand="1"/>
      </w:tblPr>
      <w:tblGrid>
        <w:gridCol w:w="882"/>
        <w:gridCol w:w="1154"/>
        <w:gridCol w:w="1243"/>
        <w:gridCol w:w="879"/>
        <w:gridCol w:w="6210"/>
      </w:tblGrid>
      <w:tr w:rsidR="00EC352C" w:rsidRPr="009D7150" w14:paraId="05B02A54" w14:textId="77777777" w:rsidTr="00D95B7F">
        <w:tc>
          <w:tcPr>
            <w:tcW w:w="882" w:type="dxa"/>
          </w:tcPr>
          <w:p w14:paraId="1995182E" w14:textId="77777777" w:rsidR="00EC352C" w:rsidRPr="00D95B7F" w:rsidRDefault="00D95B7F">
            <w:pPr>
              <w:rPr>
                <w:color w:val="7030A0"/>
                <w:lang w:val="ro-RO"/>
              </w:rPr>
            </w:pPr>
            <w:r w:rsidRPr="00D95B7F">
              <w:rPr>
                <w:color w:val="7030A0"/>
                <w:lang w:val="ro-RO"/>
              </w:rPr>
              <w:t>Intrare Data</w:t>
            </w:r>
            <w:r w:rsidRPr="00D95B7F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154" w:type="dxa"/>
          </w:tcPr>
          <w:p w14:paraId="07CD5283" w14:textId="77777777" w:rsidR="00EC352C" w:rsidRPr="00D95B7F" w:rsidRDefault="00D95B7F">
            <w:pPr>
              <w:rPr>
                <w:color w:val="7030A0"/>
                <w:lang w:val="ro-RO"/>
              </w:rPr>
            </w:pPr>
            <w:r w:rsidRPr="00D95B7F">
              <w:rPr>
                <w:color w:val="7030A0"/>
                <w:lang w:val="ro-RO"/>
              </w:rPr>
              <w:t>Procesare Date</w:t>
            </w:r>
            <w:r w:rsidRPr="00D95B7F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243" w:type="dxa"/>
          </w:tcPr>
          <w:p w14:paraId="6AE32F19" w14:textId="066F555A" w:rsidR="00EC352C" w:rsidRPr="00D95B7F" w:rsidRDefault="00D95B7F">
            <w:pPr>
              <w:rPr>
                <w:color w:val="7030A0"/>
                <w:lang w:val="ro-RO"/>
              </w:rPr>
            </w:pPr>
            <w:r w:rsidRPr="00D95B7F">
              <w:rPr>
                <w:color w:val="7030A0"/>
                <w:lang w:val="ro-RO"/>
              </w:rPr>
              <w:t xml:space="preserve">Baze </w:t>
            </w:r>
            <w:r w:rsidR="009D7150" w:rsidRPr="00D95B7F">
              <w:rPr>
                <w:color w:val="7030A0"/>
                <w:lang w:val="ro-RO"/>
              </w:rPr>
              <w:t>Experiențe</w:t>
            </w:r>
            <w:r w:rsidRPr="00D95B7F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879" w:type="dxa"/>
          </w:tcPr>
          <w:p w14:paraId="2892C52C" w14:textId="00911A48" w:rsidR="00EC352C" w:rsidRPr="00D95B7F" w:rsidRDefault="009D7150">
            <w:pPr>
              <w:rPr>
                <w:color w:val="7030A0"/>
                <w:lang w:val="ro-RO"/>
              </w:rPr>
            </w:pPr>
            <w:r w:rsidRPr="00D95B7F">
              <w:rPr>
                <w:color w:val="7030A0"/>
                <w:lang w:val="ro-RO"/>
              </w:rPr>
              <w:t>Ieșire</w:t>
            </w:r>
            <w:r w:rsidR="00D95B7F" w:rsidRPr="00D95B7F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6210" w:type="dxa"/>
          </w:tcPr>
          <w:p w14:paraId="21A302D3" w14:textId="77777777" w:rsidR="00EC352C" w:rsidRPr="00D95B7F" w:rsidRDefault="00D95B7F">
            <w:pPr>
              <w:rPr>
                <w:color w:val="7030A0"/>
                <w:lang w:val="ro-RO"/>
              </w:rPr>
            </w:pPr>
            <w:r w:rsidRPr="00D95B7F">
              <w:rPr>
                <w:color w:val="7030A0"/>
                <w:lang w:val="ro-RO"/>
              </w:rPr>
              <w:t>Comentarii</w:t>
            </w:r>
          </w:p>
        </w:tc>
      </w:tr>
      <w:tr w:rsidR="00EC352C" w:rsidRPr="009D7150" w14:paraId="1EAE85B7" w14:textId="77777777" w:rsidTr="00D95B7F">
        <w:tc>
          <w:tcPr>
            <w:tcW w:w="882" w:type="dxa"/>
          </w:tcPr>
          <w:p w14:paraId="52548B8A" w14:textId="77777777" w:rsidR="00EC352C" w:rsidRPr="00D95B7F" w:rsidRDefault="00D95B7F">
            <w:pPr>
              <w:rPr>
                <w:color w:val="7030A0"/>
                <w:lang w:val="ro-RO"/>
              </w:rPr>
            </w:pPr>
            <w:r w:rsidRPr="00D95B7F">
              <w:rPr>
                <w:color w:val="7030A0"/>
                <w:lang w:val="ro-RO"/>
              </w:rPr>
              <w:t>DE CE</w:t>
            </w:r>
          </w:p>
        </w:tc>
        <w:tc>
          <w:tcPr>
            <w:tcW w:w="1154" w:type="dxa"/>
          </w:tcPr>
          <w:p w14:paraId="107A21B9" w14:textId="77777777" w:rsidR="00EC352C" w:rsidRPr="00D95B7F" w:rsidRDefault="00D95B7F">
            <w:pPr>
              <w:rPr>
                <w:color w:val="7030A0"/>
                <w:lang w:val="ro-RO"/>
              </w:rPr>
            </w:pPr>
            <w:r w:rsidRPr="00D95B7F">
              <w:rPr>
                <w:color w:val="7030A0"/>
                <w:lang w:val="ro-RO"/>
              </w:rPr>
              <w:t>CE</w:t>
            </w:r>
          </w:p>
        </w:tc>
        <w:tc>
          <w:tcPr>
            <w:tcW w:w="1243" w:type="dxa"/>
          </w:tcPr>
          <w:p w14:paraId="386C81F6" w14:textId="77777777" w:rsidR="00EC352C" w:rsidRPr="00D95B7F" w:rsidRDefault="00D95B7F">
            <w:pPr>
              <w:rPr>
                <w:color w:val="7030A0"/>
                <w:lang w:val="ro-RO"/>
              </w:rPr>
            </w:pPr>
            <w:r w:rsidRPr="00D95B7F">
              <w:rPr>
                <w:color w:val="7030A0"/>
                <w:lang w:val="ro-RO"/>
              </w:rPr>
              <w:t>UNDE</w:t>
            </w:r>
          </w:p>
        </w:tc>
        <w:tc>
          <w:tcPr>
            <w:tcW w:w="879" w:type="dxa"/>
          </w:tcPr>
          <w:p w14:paraId="35C28658" w14:textId="77777777" w:rsidR="00EC352C" w:rsidRPr="00D95B7F" w:rsidRDefault="00D95B7F">
            <w:pPr>
              <w:rPr>
                <w:color w:val="7030A0"/>
                <w:lang w:val="ro-RO"/>
              </w:rPr>
            </w:pPr>
            <w:r w:rsidRPr="00D95B7F">
              <w:rPr>
                <w:color w:val="7030A0"/>
                <w:lang w:val="ro-RO"/>
              </w:rPr>
              <w:t>DE CE</w:t>
            </w:r>
          </w:p>
        </w:tc>
        <w:tc>
          <w:tcPr>
            <w:tcW w:w="6210" w:type="dxa"/>
          </w:tcPr>
          <w:p w14:paraId="02A8BEDB" w14:textId="0C25CC25" w:rsidR="00EC352C" w:rsidRPr="00D95B7F" w:rsidRDefault="004960CB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Logicile procesărilor datelor nediferențiate experimentate local</w:t>
            </w:r>
          </w:p>
        </w:tc>
      </w:tr>
    </w:tbl>
    <w:p w14:paraId="1CB514B5" w14:textId="77777777" w:rsidR="00EC352C" w:rsidRPr="009D7150" w:rsidRDefault="00D95B7F">
      <w:pPr>
        <w:rPr>
          <w:lang w:val="ro-RO"/>
        </w:rPr>
      </w:pPr>
      <w:r w:rsidRPr="009D7150">
        <w:rPr>
          <w:lang w:val="ro-RO"/>
        </w:rPr>
        <w:t>Semiciclu Verde</w:t>
      </w:r>
    </w:p>
    <w:tbl>
      <w:tblPr>
        <w:tblStyle w:val="TableGrid"/>
        <w:tblW w:w="10368" w:type="dxa"/>
        <w:tblLook w:val="04A0" w:firstRow="1" w:lastRow="0" w:firstColumn="1" w:lastColumn="0" w:noHBand="0" w:noVBand="1"/>
      </w:tblPr>
      <w:tblGrid>
        <w:gridCol w:w="914"/>
        <w:gridCol w:w="1349"/>
        <w:gridCol w:w="1011"/>
        <w:gridCol w:w="882"/>
        <w:gridCol w:w="6212"/>
      </w:tblGrid>
      <w:tr w:rsidR="00EC352C" w:rsidRPr="009D7150" w14:paraId="445F80DB" w14:textId="77777777" w:rsidTr="00D95B7F">
        <w:tc>
          <w:tcPr>
            <w:tcW w:w="917" w:type="dxa"/>
          </w:tcPr>
          <w:p w14:paraId="69E834AD" w14:textId="5D08502B" w:rsidR="00EC352C" w:rsidRPr="00D95B7F" w:rsidRDefault="009D7150">
            <w:pPr>
              <w:rPr>
                <w:color w:val="00B050"/>
                <w:lang w:val="ro-RO"/>
              </w:rPr>
            </w:pPr>
            <w:r w:rsidRPr="00D95B7F">
              <w:rPr>
                <w:color w:val="00B050"/>
                <w:lang w:val="ro-RO"/>
              </w:rPr>
              <w:t>Ieșire</w:t>
            </w:r>
            <w:r w:rsidR="00D95B7F" w:rsidRPr="00D95B7F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350" w:type="dxa"/>
          </w:tcPr>
          <w:p w14:paraId="0C39B149" w14:textId="2EA57AD9" w:rsidR="00EC352C" w:rsidRPr="00D95B7F" w:rsidRDefault="00D95B7F">
            <w:pPr>
              <w:rPr>
                <w:color w:val="00B050"/>
                <w:lang w:val="ro-RO"/>
              </w:rPr>
            </w:pPr>
            <w:r w:rsidRPr="00D95B7F">
              <w:rPr>
                <w:color w:val="00B050"/>
                <w:lang w:val="ro-RO"/>
              </w:rPr>
              <w:t xml:space="preserve">Evaluare </w:t>
            </w:r>
            <w:r w:rsidR="009D7150" w:rsidRPr="00D95B7F">
              <w:rPr>
                <w:color w:val="00B050"/>
                <w:lang w:val="ro-RO"/>
              </w:rPr>
              <w:t>Răspunsuri</w:t>
            </w:r>
            <w:r w:rsidRPr="00D95B7F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011" w:type="dxa"/>
          </w:tcPr>
          <w:p w14:paraId="1C52E83B" w14:textId="77777777" w:rsidR="00EC352C" w:rsidRPr="00D95B7F" w:rsidRDefault="00D95B7F">
            <w:pPr>
              <w:rPr>
                <w:color w:val="00B050"/>
                <w:lang w:val="ro-RO"/>
              </w:rPr>
            </w:pPr>
            <w:r w:rsidRPr="00D95B7F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790" w:type="dxa"/>
          </w:tcPr>
          <w:p w14:paraId="33A3E771" w14:textId="77777777" w:rsidR="00EC352C" w:rsidRPr="00D95B7F" w:rsidRDefault="00D95B7F">
            <w:pPr>
              <w:rPr>
                <w:color w:val="00B050"/>
                <w:lang w:val="ro-RO"/>
              </w:rPr>
            </w:pPr>
            <w:r w:rsidRPr="00D95B7F">
              <w:rPr>
                <w:color w:val="00B050"/>
                <w:lang w:val="ro-RO"/>
              </w:rPr>
              <w:t>Intrare Data</w:t>
            </w:r>
          </w:p>
        </w:tc>
        <w:tc>
          <w:tcPr>
            <w:tcW w:w="6300" w:type="dxa"/>
          </w:tcPr>
          <w:p w14:paraId="31F2A2E2" w14:textId="77777777" w:rsidR="00EC352C" w:rsidRPr="00D95B7F" w:rsidRDefault="00D95B7F">
            <w:pPr>
              <w:rPr>
                <w:color w:val="00B050"/>
                <w:lang w:val="ro-RO"/>
              </w:rPr>
            </w:pPr>
            <w:r w:rsidRPr="00D95B7F">
              <w:rPr>
                <w:color w:val="00B050"/>
                <w:lang w:val="ro-RO"/>
              </w:rPr>
              <w:t>Comentarii</w:t>
            </w:r>
          </w:p>
        </w:tc>
      </w:tr>
      <w:tr w:rsidR="00EC352C" w:rsidRPr="009D7150" w14:paraId="3F78D56F" w14:textId="77777777" w:rsidTr="00D95B7F">
        <w:tc>
          <w:tcPr>
            <w:tcW w:w="917" w:type="dxa"/>
          </w:tcPr>
          <w:p w14:paraId="1EDF39B6" w14:textId="77777777" w:rsidR="00EC352C" w:rsidRPr="00D95B7F" w:rsidRDefault="00D95B7F">
            <w:pPr>
              <w:rPr>
                <w:color w:val="00B050"/>
                <w:lang w:val="ro-RO"/>
              </w:rPr>
            </w:pPr>
            <w:r w:rsidRPr="00D95B7F">
              <w:rPr>
                <w:color w:val="00B050"/>
                <w:lang w:val="ro-RO"/>
              </w:rPr>
              <w:t>DE CE</w:t>
            </w:r>
          </w:p>
        </w:tc>
        <w:tc>
          <w:tcPr>
            <w:tcW w:w="1350" w:type="dxa"/>
          </w:tcPr>
          <w:p w14:paraId="74B5C106" w14:textId="77777777" w:rsidR="00EC352C" w:rsidRPr="00D95B7F" w:rsidRDefault="00D95B7F">
            <w:pPr>
              <w:rPr>
                <w:color w:val="00B050"/>
                <w:lang w:val="ro-RO"/>
              </w:rPr>
            </w:pPr>
            <w:r w:rsidRPr="00D95B7F">
              <w:rPr>
                <w:color w:val="00B050"/>
                <w:lang w:val="ro-RO"/>
              </w:rPr>
              <w:t>DE CE</w:t>
            </w:r>
          </w:p>
        </w:tc>
        <w:tc>
          <w:tcPr>
            <w:tcW w:w="1011" w:type="dxa"/>
          </w:tcPr>
          <w:p w14:paraId="7BBAEF13" w14:textId="77777777" w:rsidR="00EC352C" w:rsidRPr="00D95B7F" w:rsidRDefault="00D95B7F">
            <w:pPr>
              <w:rPr>
                <w:color w:val="00B050"/>
                <w:lang w:val="ro-RO"/>
              </w:rPr>
            </w:pPr>
            <w:r w:rsidRPr="00D95B7F">
              <w:rPr>
                <w:color w:val="00B050"/>
                <w:lang w:val="ro-RO"/>
              </w:rPr>
              <w:t>CAND</w:t>
            </w:r>
          </w:p>
        </w:tc>
        <w:tc>
          <w:tcPr>
            <w:tcW w:w="790" w:type="dxa"/>
          </w:tcPr>
          <w:p w14:paraId="4D729B52" w14:textId="77777777" w:rsidR="00EC352C" w:rsidRPr="00D95B7F" w:rsidRDefault="00D95B7F">
            <w:pPr>
              <w:rPr>
                <w:color w:val="00B050"/>
                <w:lang w:val="ro-RO"/>
              </w:rPr>
            </w:pPr>
            <w:r w:rsidRPr="00D95B7F">
              <w:rPr>
                <w:color w:val="00B050"/>
                <w:lang w:val="ro-RO"/>
              </w:rPr>
              <w:t>DE CE</w:t>
            </w:r>
          </w:p>
        </w:tc>
        <w:tc>
          <w:tcPr>
            <w:tcW w:w="6300" w:type="dxa"/>
          </w:tcPr>
          <w:p w14:paraId="40BD7686" w14:textId="574C6641" w:rsidR="00EC352C" w:rsidRPr="00D95B7F" w:rsidRDefault="004960CB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Utilizarea logicilor încrucișate ca strategie permanentă</w:t>
            </w:r>
          </w:p>
        </w:tc>
      </w:tr>
    </w:tbl>
    <w:p w14:paraId="19A0EC9A" w14:textId="51C67B72" w:rsidR="00EC352C" w:rsidRPr="00D95B7F" w:rsidRDefault="004960CB">
      <w:pPr>
        <w:rPr>
          <w:b/>
          <w:bCs/>
          <w:lang w:val="ro-RO"/>
        </w:rPr>
      </w:pPr>
      <w:bookmarkStart w:id="3" w:name="_Hlk15054435"/>
      <w:r>
        <w:rPr>
          <w:b/>
          <w:bCs/>
          <w:color w:val="FF0000"/>
          <w:lang w:val="ro-RO"/>
        </w:rPr>
        <w:t>Nediferențierea logicilor pe câmp de aplicabilitate</w:t>
      </w:r>
    </w:p>
    <w:bookmarkEnd w:id="3"/>
    <w:p w14:paraId="77D81479" w14:textId="77777777" w:rsidR="009D7150" w:rsidRPr="009D7150" w:rsidRDefault="009D7150">
      <w:pPr>
        <w:rPr>
          <w:lang w:val="ro-RO"/>
        </w:rPr>
      </w:pPr>
    </w:p>
    <w:p w14:paraId="4DA18B4A" w14:textId="77777777" w:rsidR="00EC352C" w:rsidRPr="009D7150" w:rsidRDefault="00D95B7F">
      <w:pPr>
        <w:rPr>
          <w:lang w:val="ro-RO"/>
        </w:rPr>
      </w:pPr>
      <w:r w:rsidRPr="009D7150">
        <w:rPr>
          <w:lang w:val="ro-RO"/>
        </w:rPr>
        <w:t>w6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EC352C" w:rsidRPr="009D7150" w14:paraId="49C24109" w14:textId="77777777">
        <w:tc>
          <w:tcPr>
            <w:tcW w:w="2160" w:type="dxa"/>
          </w:tcPr>
          <w:p w14:paraId="49696A54" w14:textId="47F3E492" w:rsidR="00EC352C" w:rsidRPr="009D7150" w:rsidRDefault="009D7150">
            <w:pPr>
              <w:rPr>
                <w:lang w:val="ro-RO"/>
              </w:rPr>
            </w:pPr>
            <w:r w:rsidRPr="009D7150">
              <w:rPr>
                <w:lang w:val="ro-RO"/>
              </w:rPr>
              <w:t>Ieșire</w:t>
            </w:r>
            <w:r w:rsidR="00D95B7F" w:rsidRPr="009D7150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14:paraId="6C20E730" w14:textId="77777777" w:rsidR="00EC352C" w:rsidRPr="009D7150" w:rsidRDefault="00D95B7F">
            <w:pPr>
              <w:rPr>
                <w:lang w:val="ro-RO"/>
              </w:rPr>
            </w:pPr>
            <w:r w:rsidRPr="009D7150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14:paraId="45521200" w14:textId="77777777" w:rsidR="00EC352C" w:rsidRPr="009D7150" w:rsidRDefault="00D95B7F">
            <w:pPr>
              <w:rPr>
                <w:lang w:val="ro-RO"/>
              </w:rPr>
            </w:pPr>
            <w:r w:rsidRPr="009D7150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14:paraId="788963B0" w14:textId="77777777" w:rsidR="00EC352C" w:rsidRPr="009D7150" w:rsidRDefault="00D95B7F">
            <w:pPr>
              <w:rPr>
                <w:lang w:val="ro-RO"/>
              </w:rPr>
            </w:pPr>
            <w:r w:rsidRPr="009D7150">
              <w:rPr>
                <w:lang w:val="ro-RO"/>
              </w:rPr>
              <w:t>Comentarii</w:t>
            </w:r>
          </w:p>
        </w:tc>
      </w:tr>
      <w:tr w:rsidR="00EC352C" w:rsidRPr="009D7150" w14:paraId="4EE5F7EF" w14:textId="77777777">
        <w:tc>
          <w:tcPr>
            <w:tcW w:w="2160" w:type="dxa"/>
          </w:tcPr>
          <w:p w14:paraId="3C45D7E7" w14:textId="77777777" w:rsidR="00EC352C" w:rsidRPr="009D7150" w:rsidRDefault="00D95B7F">
            <w:pPr>
              <w:rPr>
                <w:lang w:val="ro-RO"/>
              </w:rPr>
            </w:pPr>
            <w:r w:rsidRPr="009D7150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14:paraId="5E788664" w14:textId="77777777" w:rsidR="00EC352C" w:rsidRPr="009D7150" w:rsidRDefault="00D95B7F">
            <w:pPr>
              <w:rPr>
                <w:lang w:val="ro-RO"/>
              </w:rPr>
            </w:pPr>
            <w:r w:rsidRPr="009D7150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14:paraId="50C8A37D" w14:textId="77777777" w:rsidR="00EC352C" w:rsidRPr="009D7150" w:rsidRDefault="00D95B7F">
            <w:pPr>
              <w:rPr>
                <w:lang w:val="ro-RO"/>
              </w:rPr>
            </w:pPr>
            <w:r w:rsidRPr="009D7150">
              <w:rPr>
                <w:lang w:val="ro-RO"/>
              </w:rPr>
              <w:t>UNDE</w:t>
            </w:r>
          </w:p>
        </w:tc>
        <w:tc>
          <w:tcPr>
            <w:tcW w:w="2160" w:type="dxa"/>
          </w:tcPr>
          <w:p w14:paraId="3C34C13C" w14:textId="77777777" w:rsidR="00EC352C" w:rsidRPr="009D7150" w:rsidRDefault="00EC352C">
            <w:pPr>
              <w:rPr>
                <w:lang w:val="ro-RO"/>
              </w:rPr>
            </w:pPr>
          </w:p>
        </w:tc>
      </w:tr>
      <w:tr w:rsidR="00EC352C" w:rsidRPr="009D7150" w14:paraId="6344A3CA" w14:textId="77777777">
        <w:tc>
          <w:tcPr>
            <w:tcW w:w="2160" w:type="dxa"/>
          </w:tcPr>
          <w:p w14:paraId="67655D32" w14:textId="77777777" w:rsidR="00EC352C" w:rsidRPr="009D7150" w:rsidRDefault="00D95B7F">
            <w:pPr>
              <w:rPr>
                <w:lang w:val="ro-RO"/>
              </w:rPr>
            </w:pPr>
            <w:r w:rsidRPr="009D7150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14:paraId="36B52B0B" w14:textId="4881FC2D" w:rsidR="00EC352C" w:rsidRPr="009D7150" w:rsidRDefault="00D95B7F">
            <w:pPr>
              <w:rPr>
                <w:lang w:val="ro-RO"/>
              </w:rPr>
            </w:pPr>
            <w:r w:rsidRPr="009D7150">
              <w:rPr>
                <w:lang w:val="ro-RO"/>
              </w:rPr>
              <w:t xml:space="preserve">Evaluare </w:t>
            </w:r>
            <w:r w:rsidR="009D7150" w:rsidRPr="009D7150">
              <w:rPr>
                <w:lang w:val="ro-RO"/>
              </w:rPr>
              <w:t>Răspunsuri</w:t>
            </w:r>
          </w:p>
        </w:tc>
        <w:tc>
          <w:tcPr>
            <w:tcW w:w="2160" w:type="dxa"/>
          </w:tcPr>
          <w:p w14:paraId="5F4123B4" w14:textId="449D82EF" w:rsidR="00EC352C" w:rsidRPr="009D7150" w:rsidRDefault="00D95B7F">
            <w:pPr>
              <w:rPr>
                <w:lang w:val="ro-RO"/>
              </w:rPr>
            </w:pPr>
            <w:r w:rsidRPr="009D7150">
              <w:rPr>
                <w:lang w:val="ro-RO"/>
              </w:rPr>
              <w:t xml:space="preserve">Baze </w:t>
            </w:r>
            <w:r w:rsidR="009D7150" w:rsidRPr="009D7150">
              <w:rPr>
                <w:lang w:val="ro-RO"/>
              </w:rPr>
              <w:t>Experiențe</w:t>
            </w:r>
          </w:p>
        </w:tc>
        <w:tc>
          <w:tcPr>
            <w:tcW w:w="2160" w:type="dxa"/>
          </w:tcPr>
          <w:p w14:paraId="6103A102" w14:textId="77777777" w:rsidR="00EC352C" w:rsidRPr="009D7150" w:rsidRDefault="00EC352C">
            <w:pPr>
              <w:rPr>
                <w:lang w:val="ro-RO"/>
              </w:rPr>
            </w:pPr>
          </w:p>
        </w:tc>
      </w:tr>
      <w:tr w:rsidR="00EC352C" w:rsidRPr="009D7150" w14:paraId="02C6A6F7" w14:textId="77777777">
        <w:tc>
          <w:tcPr>
            <w:tcW w:w="2160" w:type="dxa"/>
          </w:tcPr>
          <w:p w14:paraId="5B4C62F5" w14:textId="77777777" w:rsidR="00EC352C" w:rsidRPr="009D7150" w:rsidRDefault="00D95B7F">
            <w:pPr>
              <w:rPr>
                <w:lang w:val="ro-RO"/>
              </w:rPr>
            </w:pPr>
            <w:r w:rsidRPr="009D7150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14:paraId="1C7D4465" w14:textId="77777777" w:rsidR="00EC352C" w:rsidRPr="009D7150" w:rsidRDefault="00D95B7F">
            <w:pPr>
              <w:rPr>
                <w:lang w:val="ro-RO"/>
              </w:rPr>
            </w:pPr>
            <w:r w:rsidRPr="009D7150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14:paraId="0CB5A60B" w14:textId="77777777" w:rsidR="00EC352C" w:rsidRPr="009D7150" w:rsidRDefault="00D95B7F">
            <w:pPr>
              <w:rPr>
                <w:lang w:val="ro-RO"/>
              </w:rPr>
            </w:pPr>
            <w:r w:rsidRPr="009D7150">
              <w:rPr>
                <w:lang w:val="ro-RO"/>
              </w:rPr>
              <w:t>CAND</w:t>
            </w:r>
          </w:p>
        </w:tc>
        <w:tc>
          <w:tcPr>
            <w:tcW w:w="2160" w:type="dxa"/>
          </w:tcPr>
          <w:p w14:paraId="2FAFB52F" w14:textId="77777777" w:rsidR="00EC352C" w:rsidRPr="009D7150" w:rsidRDefault="00EC352C">
            <w:pPr>
              <w:rPr>
                <w:lang w:val="ro-RO"/>
              </w:rPr>
            </w:pPr>
          </w:p>
        </w:tc>
      </w:tr>
    </w:tbl>
    <w:p w14:paraId="0FBA5E13" w14:textId="77777777" w:rsidR="00EC352C" w:rsidRPr="009D7150" w:rsidRDefault="00D95B7F">
      <w:pPr>
        <w:rPr>
          <w:lang w:val="ro-RO"/>
        </w:rPr>
      </w:pPr>
      <w:r w:rsidRPr="009D7150">
        <w:rPr>
          <w:lang w:val="ro-RO"/>
        </w:rPr>
        <w:t>Semiciclu Mov</w:t>
      </w:r>
    </w:p>
    <w:tbl>
      <w:tblPr>
        <w:tblStyle w:val="TableGrid"/>
        <w:tblW w:w="10368" w:type="dxa"/>
        <w:tblLook w:val="04A0" w:firstRow="1" w:lastRow="0" w:firstColumn="1" w:lastColumn="0" w:noHBand="0" w:noVBand="1"/>
      </w:tblPr>
      <w:tblGrid>
        <w:gridCol w:w="882"/>
        <w:gridCol w:w="1296"/>
        <w:gridCol w:w="1260"/>
        <w:gridCol w:w="810"/>
        <w:gridCol w:w="6120"/>
      </w:tblGrid>
      <w:tr w:rsidR="00EC352C" w:rsidRPr="009D7150" w14:paraId="75075A08" w14:textId="77777777" w:rsidTr="00D95B7F">
        <w:tc>
          <w:tcPr>
            <w:tcW w:w="882" w:type="dxa"/>
          </w:tcPr>
          <w:p w14:paraId="7BB7C302" w14:textId="77777777" w:rsidR="00EC352C" w:rsidRPr="00D95B7F" w:rsidRDefault="00D95B7F">
            <w:pPr>
              <w:rPr>
                <w:color w:val="7030A0"/>
                <w:lang w:val="ro-RO"/>
              </w:rPr>
            </w:pPr>
            <w:r w:rsidRPr="00D95B7F">
              <w:rPr>
                <w:color w:val="7030A0"/>
                <w:lang w:val="ro-RO"/>
              </w:rPr>
              <w:t>Intrare Data</w:t>
            </w:r>
            <w:r w:rsidRPr="00D95B7F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296" w:type="dxa"/>
          </w:tcPr>
          <w:p w14:paraId="53C12833" w14:textId="77777777" w:rsidR="00EC352C" w:rsidRPr="00D95B7F" w:rsidRDefault="00D95B7F">
            <w:pPr>
              <w:rPr>
                <w:color w:val="7030A0"/>
                <w:lang w:val="ro-RO"/>
              </w:rPr>
            </w:pPr>
            <w:r w:rsidRPr="00D95B7F">
              <w:rPr>
                <w:color w:val="7030A0"/>
                <w:lang w:val="ro-RO"/>
              </w:rPr>
              <w:t>Procesare Date</w:t>
            </w:r>
            <w:r w:rsidRPr="00D95B7F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260" w:type="dxa"/>
          </w:tcPr>
          <w:p w14:paraId="34300BC3" w14:textId="17E31DCE" w:rsidR="00EC352C" w:rsidRPr="00D95B7F" w:rsidRDefault="00D95B7F">
            <w:pPr>
              <w:rPr>
                <w:color w:val="7030A0"/>
                <w:lang w:val="ro-RO"/>
              </w:rPr>
            </w:pPr>
            <w:r w:rsidRPr="00D95B7F">
              <w:rPr>
                <w:color w:val="7030A0"/>
                <w:lang w:val="ro-RO"/>
              </w:rPr>
              <w:t xml:space="preserve">Baze </w:t>
            </w:r>
            <w:r w:rsidR="009D7150" w:rsidRPr="00D95B7F">
              <w:rPr>
                <w:color w:val="7030A0"/>
                <w:lang w:val="ro-RO"/>
              </w:rPr>
              <w:t>Experiențe</w:t>
            </w:r>
            <w:r w:rsidRPr="00D95B7F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810" w:type="dxa"/>
          </w:tcPr>
          <w:p w14:paraId="32400C83" w14:textId="02595D7B" w:rsidR="00EC352C" w:rsidRPr="00D95B7F" w:rsidRDefault="009D7150">
            <w:pPr>
              <w:rPr>
                <w:color w:val="7030A0"/>
                <w:lang w:val="ro-RO"/>
              </w:rPr>
            </w:pPr>
            <w:r w:rsidRPr="00D95B7F">
              <w:rPr>
                <w:color w:val="7030A0"/>
                <w:lang w:val="ro-RO"/>
              </w:rPr>
              <w:t>Ieșire</w:t>
            </w:r>
            <w:r w:rsidR="00D95B7F" w:rsidRPr="00D95B7F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6120" w:type="dxa"/>
          </w:tcPr>
          <w:p w14:paraId="5E2CBACE" w14:textId="77777777" w:rsidR="00EC352C" w:rsidRPr="00D95B7F" w:rsidRDefault="00D95B7F">
            <w:pPr>
              <w:rPr>
                <w:color w:val="7030A0"/>
                <w:lang w:val="ro-RO"/>
              </w:rPr>
            </w:pPr>
            <w:r w:rsidRPr="00D95B7F">
              <w:rPr>
                <w:color w:val="7030A0"/>
                <w:lang w:val="ro-RO"/>
              </w:rPr>
              <w:t>Comentarii</w:t>
            </w:r>
          </w:p>
        </w:tc>
      </w:tr>
      <w:tr w:rsidR="00EC352C" w:rsidRPr="009D7150" w14:paraId="460ED649" w14:textId="77777777" w:rsidTr="00D95B7F">
        <w:tc>
          <w:tcPr>
            <w:tcW w:w="882" w:type="dxa"/>
          </w:tcPr>
          <w:p w14:paraId="3615E602" w14:textId="77777777" w:rsidR="00EC352C" w:rsidRPr="00D95B7F" w:rsidRDefault="00D95B7F">
            <w:pPr>
              <w:rPr>
                <w:color w:val="7030A0"/>
                <w:lang w:val="ro-RO"/>
              </w:rPr>
            </w:pPr>
            <w:r w:rsidRPr="00D95B7F">
              <w:rPr>
                <w:color w:val="7030A0"/>
                <w:lang w:val="ro-RO"/>
              </w:rPr>
              <w:t>DE CE</w:t>
            </w:r>
          </w:p>
        </w:tc>
        <w:tc>
          <w:tcPr>
            <w:tcW w:w="1296" w:type="dxa"/>
          </w:tcPr>
          <w:p w14:paraId="0125B35F" w14:textId="77777777" w:rsidR="00EC352C" w:rsidRPr="00D95B7F" w:rsidRDefault="00D95B7F">
            <w:pPr>
              <w:rPr>
                <w:color w:val="7030A0"/>
                <w:lang w:val="ro-RO"/>
              </w:rPr>
            </w:pPr>
            <w:r w:rsidRPr="00D95B7F">
              <w:rPr>
                <w:color w:val="7030A0"/>
                <w:lang w:val="ro-RO"/>
              </w:rPr>
              <w:t>CUM</w:t>
            </w:r>
          </w:p>
        </w:tc>
        <w:tc>
          <w:tcPr>
            <w:tcW w:w="1260" w:type="dxa"/>
          </w:tcPr>
          <w:p w14:paraId="1E5EF26B" w14:textId="77777777" w:rsidR="00EC352C" w:rsidRPr="00D95B7F" w:rsidRDefault="00D95B7F">
            <w:pPr>
              <w:rPr>
                <w:color w:val="7030A0"/>
                <w:lang w:val="ro-RO"/>
              </w:rPr>
            </w:pPr>
            <w:r w:rsidRPr="00D95B7F">
              <w:rPr>
                <w:color w:val="7030A0"/>
                <w:lang w:val="ro-RO"/>
              </w:rPr>
              <w:t>CAND</w:t>
            </w:r>
          </w:p>
        </w:tc>
        <w:tc>
          <w:tcPr>
            <w:tcW w:w="810" w:type="dxa"/>
          </w:tcPr>
          <w:p w14:paraId="3B86C179" w14:textId="77777777" w:rsidR="00EC352C" w:rsidRPr="00D95B7F" w:rsidRDefault="00D95B7F">
            <w:pPr>
              <w:rPr>
                <w:color w:val="7030A0"/>
                <w:lang w:val="ro-RO"/>
              </w:rPr>
            </w:pPr>
            <w:r w:rsidRPr="00D95B7F">
              <w:rPr>
                <w:color w:val="7030A0"/>
                <w:lang w:val="ro-RO"/>
              </w:rPr>
              <w:t>DE CE</w:t>
            </w:r>
          </w:p>
        </w:tc>
        <w:tc>
          <w:tcPr>
            <w:tcW w:w="6120" w:type="dxa"/>
          </w:tcPr>
          <w:p w14:paraId="3BB912B1" w14:textId="499199D6" w:rsidR="00EC352C" w:rsidRPr="00D95B7F" w:rsidRDefault="004960CB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Logicile procedurale cu experiență in timp</w:t>
            </w:r>
          </w:p>
        </w:tc>
      </w:tr>
    </w:tbl>
    <w:p w14:paraId="185F5A1E" w14:textId="77777777" w:rsidR="00EC352C" w:rsidRPr="009D7150" w:rsidRDefault="00D95B7F">
      <w:pPr>
        <w:rPr>
          <w:lang w:val="ro-RO"/>
        </w:rPr>
      </w:pPr>
      <w:r w:rsidRPr="009D7150">
        <w:rPr>
          <w:lang w:val="ro-RO"/>
        </w:rPr>
        <w:t>Semiciclu Verde</w:t>
      </w:r>
    </w:p>
    <w:tbl>
      <w:tblPr>
        <w:tblStyle w:val="TableGrid"/>
        <w:tblW w:w="10368" w:type="dxa"/>
        <w:tblLook w:val="04A0" w:firstRow="1" w:lastRow="0" w:firstColumn="1" w:lastColumn="0" w:noHBand="0" w:noVBand="1"/>
      </w:tblPr>
      <w:tblGrid>
        <w:gridCol w:w="827"/>
        <w:gridCol w:w="1290"/>
        <w:gridCol w:w="1011"/>
        <w:gridCol w:w="1120"/>
        <w:gridCol w:w="6120"/>
      </w:tblGrid>
      <w:tr w:rsidR="00EC352C" w:rsidRPr="009D7150" w14:paraId="1D5484A5" w14:textId="77777777" w:rsidTr="00D95B7F">
        <w:tc>
          <w:tcPr>
            <w:tcW w:w="827" w:type="dxa"/>
          </w:tcPr>
          <w:p w14:paraId="1D10E893" w14:textId="5B099421" w:rsidR="00EC352C" w:rsidRPr="00D95B7F" w:rsidRDefault="009D7150">
            <w:pPr>
              <w:rPr>
                <w:color w:val="00B050"/>
                <w:lang w:val="ro-RO"/>
              </w:rPr>
            </w:pPr>
            <w:r w:rsidRPr="00D95B7F">
              <w:rPr>
                <w:color w:val="00B050"/>
                <w:lang w:val="ro-RO"/>
              </w:rPr>
              <w:t>Ieșire</w:t>
            </w:r>
            <w:r w:rsidR="00D95B7F" w:rsidRPr="00D95B7F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290" w:type="dxa"/>
          </w:tcPr>
          <w:p w14:paraId="2CB7014E" w14:textId="0E9CBD89" w:rsidR="00EC352C" w:rsidRPr="00D95B7F" w:rsidRDefault="00D95B7F">
            <w:pPr>
              <w:rPr>
                <w:color w:val="00B050"/>
                <w:lang w:val="ro-RO"/>
              </w:rPr>
            </w:pPr>
            <w:r w:rsidRPr="00D95B7F">
              <w:rPr>
                <w:color w:val="00B050"/>
                <w:lang w:val="ro-RO"/>
              </w:rPr>
              <w:t xml:space="preserve">Evaluare </w:t>
            </w:r>
            <w:r w:rsidR="009D7150" w:rsidRPr="00D95B7F">
              <w:rPr>
                <w:color w:val="00B050"/>
                <w:lang w:val="ro-RO"/>
              </w:rPr>
              <w:t>Răspunsuri</w:t>
            </w:r>
            <w:r w:rsidRPr="00D95B7F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011" w:type="dxa"/>
          </w:tcPr>
          <w:p w14:paraId="03B9E621" w14:textId="77777777" w:rsidR="00EC352C" w:rsidRPr="00D95B7F" w:rsidRDefault="00D95B7F">
            <w:pPr>
              <w:rPr>
                <w:color w:val="00B050"/>
                <w:lang w:val="ro-RO"/>
              </w:rPr>
            </w:pPr>
            <w:r w:rsidRPr="00D95B7F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120" w:type="dxa"/>
          </w:tcPr>
          <w:p w14:paraId="0DBE3CD5" w14:textId="77777777" w:rsidR="00EC352C" w:rsidRPr="00D95B7F" w:rsidRDefault="00D95B7F">
            <w:pPr>
              <w:rPr>
                <w:color w:val="00B050"/>
                <w:lang w:val="ro-RO"/>
              </w:rPr>
            </w:pPr>
            <w:r w:rsidRPr="00D95B7F">
              <w:rPr>
                <w:color w:val="00B050"/>
                <w:lang w:val="ro-RO"/>
              </w:rPr>
              <w:t>Intrare Data</w:t>
            </w:r>
          </w:p>
        </w:tc>
        <w:tc>
          <w:tcPr>
            <w:tcW w:w="6120" w:type="dxa"/>
          </w:tcPr>
          <w:p w14:paraId="56307DBC" w14:textId="77777777" w:rsidR="00EC352C" w:rsidRPr="00D95B7F" w:rsidRDefault="00D95B7F">
            <w:pPr>
              <w:rPr>
                <w:color w:val="00B050"/>
                <w:lang w:val="ro-RO"/>
              </w:rPr>
            </w:pPr>
            <w:r w:rsidRPr="00D95B7F">
              <w:rPr>
                <w:color w:val="00B050"/>
                <w:lang w:val="ro-RO"/>
              </w:rPr>
              <w:t>Comentarii</w:t>
            </w:r>
          </w:p>
        </w:tc>
      </w:tr>
      <w:tr w:rsidR="00EC352C" w:rsidRPr="009D7150" w14:paraId="2F1728E2" w14:textId="77777777" w:rsidTr="00D95B7F">
        <w:tc>
          <w:tcPr>
            <w:tcW w:w="827" w:type="dxa"/>
          </w:tcPr>
          <w:p w14:paraId="4E715E45" w14:textId="77777777" w:rsidR="00EC352C" w:rsidRPr="00D95B7F" w:rsidRDefault="00D95B7F">
            <w:pPr>
              <w:rPr>
                <w:color w:val="00B050"/>
                <w:lang w:val="ro-RO"/>
              </w:rPr>
            </w:pPr>
            <w:r w:rsidRPr="00D95B7F">
              <w:rPr>
                <w:color w:val="00B050"/>
                <w:lang w:val="ro-RO"/>
              </w:rPr>
              <w:t>DE CE</w:t>
            </w:r>
          </w:p>
        </w:tc>
        <w:tc>
          <w:tcPr>
            <w:tcW w:w="1290" w:type="dxa"/>
          </w:tcPr>
          <w:p w14:paraId="6E3A5CF9" w14:textId="77777777" w:rsidR="00EC352C" w:rsidRPr="00D95B7F" w:rsidRDefault="00D95B7F">
            <w:pPr>
              <w:rPr>
                <w:color w:val="00B050"/>
                <w:lang w:val="ro-RO"/>
              </w:rPr>
            </w:pPr>
            <w:r w:rsidRPr="00D95B7F">
              <w:rPr>
                <w:color w:val="00B050"/>
                <w:lang w:val="ro-RO"/>
              </w:rPr>
              <w:t>DE CE</w:t>
            </w:r>
          </w:p>
        </w:tc>
        <w:tc>
          <w:tcPr>
            <w:tcW w:w="1011" w:type="dxa"/>
          </w:tcPr>
          <w:p w14:paraId="500DA97A" w14:textId="77777777" w:rsidR="00EC352C" w:rsidRPr="00D95B7F" w:rsidRDefault="00D95B7F">
            <w:pPr>
              <w:rPr>
                <w:color w:val="00B050"/>
                <w:lang w:val="ro-RO"/>
              </w:rPr>
            </w:pPr>
            <w:r w:rsidRPr="00D95B7F">
              <w:rPr>
                <w:color w:val="00B050"/>
                <w:lang w:val="ro-RO"/>
              </w:rPr>
              <w:t>UNDE</w:t>
            </w:r>
          </w:p>
        </w:tc>
        <w:tc>
          <w:tcPr>
            <w:tcW w:w="1120" w:type="dxa"/>
          </w:tcPr>
          <w:p w14:paraId="372B9240" w14:textId="77777777" w:rsidR="00EC352C" w:rsidRPr="00D95B7F" w:rsidRDefault="00D95B7F">
            <w:pPr>
              <w:rPr>
                <w:color w:val="00B050"/>
                <w:lang w:val="ro-RO"/>
              </w:rPr>
            </w:pPr>
            <w:r w:rsidRPr="00D95B7F">
              <w:rPr>
                <w:color w:val="00B050"/>
                <w:lang w:val="ro-RO"/>
              </w:rPr>
              <w:t>DE CE</w:t>
            </w:r>
          </w:p>
        </w:tc>
        <w:tc>
          <w:tcPr>
            <w:tcW w:w="6120" w:type="dxa"/>
          </w:tcPr>
          <w:p w14:paraId="1D966E6E" w14:textId="1DDB43E0" w:rsidR="00EC352C" w:rsidRPr="00D95B7F" w:rsidRDefault="004960CB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Logicile încrucișate bazate pe strategii locale</w:t>
            </w:r>
          </w:p>
        </w:tc>
      </w:tr>
    </w:tbl>
    <w:p w14:paraId="4894CCC8" w14:textId="135619D7" w:rsidR="004960CB" w:rsidRDefault="004960CB">
      <w:pPr>
        <w:rPr>
          <w:b/>
          <w:bCs/>
          <w:color w:val="FF0000"/>
          <w:lang w:val="ro-RO"/>
        </w:rPr>
      </w:pPr>
      <w:bookmarkStart w:id="4" w:name="_Hlk15054445"/>
      <w:r>
        <w:rPr>
          <w:b/>
          <w:bCs/>
          <w:color w:val="FF0000"/>
          <w:lang w:val="ro-RO"/>
        </w:rPr>
        <w:t>Transmiterea locală a logicilor nediferențiate de gândire</w:t>
      </w:r>
    </w:p>
    <w:bookmarkEnd w:id="4"/>
    <w:p w14:paraId="6244390C" w14:textId="77777777" w:rsidR="004960CB" w:rsidRDefault="004960CB">
      <w:pPr>
        <w:rPr>
          <w:b/>
          <w:bCs/>
          <w:color w:val="FF0000"/>
          <w:lang w:val="ro-RO"/>
        </w:rPr>
      </w:pPr>
    </w:p>
    <w:p w14:paraId="29293FC5" w14:textId="77777777" w:rsidR="004960CB" w:rsidRDefault="004960CB">
      <w:pPr>
        <w:rPr>
          <w:b/>
          <w:bCs/>
          <w:color w:val="FF0000"/>
          <w:lang w:val="ro-RO"/>
        </w:rPr>
      </w:pPr>
    </w:p>
    <w:p w14:paraId="067E041E" w14:textId="77777777" w:rsidR="004960CB" w:rsidRDefault="004960CB">
      <w:pPr>
        <w:rPr>
          <w:b/>
          <w:bCs/>
          <w:color w:val="FF0000"/>
          <w:lang w:val="ro-RO"/>
        </w:rPr>
      </w:pPr>
    </w:p>
    <w:p w14:paraId="1A63D14B" w14:textId="77777777" w:rsidR="004960CB" w:rsidRDefault="004960CB">
      <w:pPr>
        <w:rPr>
          <w:b/>
          <w:bCs/>
          <w:color w:val="FF0000"/>
          <w:lang w:val="ro-RO"/>
        </w:rPr>
      </w:pPr>
    </w:p>
    <w:p w14:paraId="2688456A" w14:textId="66793881" w:rsidR="00EC352C" w:rsidRDefault="00D95B7F">
      <w:pPr>
        <w:rPr>
          <w:lang w:val="ro-RO"/>
        </w:rPr>
      </w:pPr>
      <w:r>
        <w:rPr>
          <w:lang w:val="ro-RO"/>
        </w:rPr>
        <w:lastRenderedPageBreak/>
        <w:t>PROFIL GENERAL w</w:t>
      </w:r>
      <w:r w:rsidR="0078284C">
        <w:rPr>
          <w:lang w:val="ro-RO"/>
        </w:rPr>
        <w:t xml:space="preserve"> : „intuiție</w:t>
      </w:r>
      <w:bookmarkStart w:id="5" w:name="_GoBack"/>
      <w:bookmarkEnd w:id="5"/>
      <w:r w:rsidR="0078284C">
        <w:rPr>
          <w:lang w:val="ro-RO"/>
        </w:rPr>
        <w:t>„</w:t>
      </w:r>
    </w:p>
    <w:p w14:paraId="0EF7A443" w14:textId="77777777" w:rsidR="004960CB" w:rsidRPr="00D95B7F" w:rsidRDefault="004960CB" w:rsidP="004960CB">
      <w:pPr>
        <w:rPr>
          <w:b/>
          <w:bCs/>
          <w:color w:val="FF0000"/>
          <w:lang w:val="ro-RO"/>
        </w:rPr>
      </w:pPr>
      <w:r>
        <w:rPr>
          <w:b/>
          <w:bCs/>
          <w:color w:val="FF0000"/>
          <w:lang w:val="ro-RO"/>
        </w:rPr>
        <w:t>Procedurile strategice de lucru cu date nediferențiate experimentate local</w:t>
      </w:r>
    </w:p>
    <w:p w14:paraId="4425C368" w14:textId="77777777" w:rsidR="004960CB" w:rsidRDefault="004960CB" w:rsidP="004960CB">
      <w:pPr>
        <w:rPr>
          <w:b/>
          <w:bCs/>
          <w:color w:val="FF0000"/>
          <w:lang w:val="ro-RO"/>
        </w:rPr>
      </w:pPr>
      <w:r>
        <w:rPr>
          <w:b/>
          <w:bCs/>
          <w:color w:val="FF0000"/>
          <w:lang w:val="ro-RO"/>
        </w:rPr>
        <w:t>Procesarea bazată strict pe intuite si observație</w:t>
      </w:r>
    </w:p>
    <w:p w14:paraId="721097B0" w14:textId="77777777" w:rsidR="004960CB" w:rsidRDefault="004960CB" w:rsidP="004960CB">
      <w:pPr>
        <w:rPr>
          <w:b/>
          <w:bCs/>
          <w:color w:val="FF0000"/>
          <w:lang w:val="ro-RO"/>
        </w:rPr>
      </w:pPr>
      <w:r>
        <w:rPr>
          <w:b/>
          <w:bCs/>
          <w:color w:val="FF0000"/>
          <w:lang w:val="ro-RO"/>
        </w:rPr>
        <w:t>Procesarea bazată strict pe intuite si observație</w:t>
      </w:r>
    </w:p>
    <w:p w14:paraId="5A2573CA" w14:textId="77777777" w:rsidR="004960CB" w:rsidRPr="00D95B7F" w:rsidRDefault="004960CB" w:rsidP="004960CB">
      <w:pPr>
        <w:rPr>
          <w:b/>
          <w:bCs/>
          <w:color w:val="FF0000"/>
          <w:lang w:val="ro-RO"/>
        </w:rPr>
      </w:pPr>
      <w:r>
        <w:rPr>
          <w:b/>
          <w:bCs/>
          <w:color w:val="FF0000"/>
          <w:lang w:val="ro-RO"/>
        </w:rPr>
        <w:t>Strategiile de etape in timp pentru încrucișarea procedurilor strategice</w:t>
      </w:r>
    </w:p>
    <w:p w14:paraId="3A030539" w14:textId="77777777" w:rsidR="004960CB" w:rsidRPr="00D95B7F" w:rsidRDefault="004960CB" w:rsidP="004960CB">
      <w:pPr>
        <w:rPr>
          <w:b/>
          <w:bCs/>
          <w:lang w:val="ro-RO"/>
        </w:rPr>
      </w:pPr>
      <w:r>
        <w:rPr>
          <w:b/>
          <w:bCs/>
          <w:color w:val="FF0000"/>
          <w:lang w:val="ro-RO"/>
        </w:rPr>
        <w:t>Nediferențierea logicilor pe câmp de aplicabilitate</w:t>
      </w:r>
    </w:p>
    <w:p w14:paraId="7A5C7F21" w14:textId="77777777" w:rsidR="004960CB" w:rsidRDefault="004960CB" w:rsidP="004960CB">
      <w:pPr>
        <w:rPr>
          <w:b/>
          <w:bCs/>
          <w:color w:val="FF0000"/>
          <w:lang w:val="ro-RO"/>
        </w:rPr>
      </w:pPr>
      <w:r>
        <w:rPr>
          <w:b/>
          <w:bCs/>
          <w:color w:val="FF0000"/>
          <w:lang w:val="ro-RO"/>
        </w:rPr>
        <w:t>Transmiterea locală a logicilor nediferențiate de gândire</w:t>
      </w:r>
    </w:p>
    <w:p w14:paraId="0F13FB63" w14:textId="77777777" w:rsidR="004960CB" w:rsidRPr="009D7150" w:rsidRDefault="004960CB">
      <w:pPr>
        <w:rPr>
          <w:lang w:val="ro-RO"/>
        </w:rPr>
      </w:pPr>
    </w:p>
    <w:sectPr w:rsidR="004960CB" w:rsidRPr="009D715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88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6339B"/>
    <w:rsid w:val="00364765"/>
    <w:rsid w:val="004960CB"/>
    <w:rsid w:val="0078284C"/>
    <w:rsid w:val="009D7150"/>
    <w:rsid w:val="00AA1D8D"/>
    <w:rsid w:val="00B47730"/>
    <w:rsid w:val="00CB0664"/>
    <w:rsid w:val="00D95B7F"/>
    <w:rsid w:val="00EC352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9E6E01E"/>
  <w14:defaultImageDpi w14:val="300"/>
  <w15:docId w15:val="{1B4F8AA2-823A-4E15-81EF-FC314D4037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923A637-6F48-412A-9A26-9C6586C00C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4</Pages>
  <Words>555</Words>
  <Characters>3164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Florian Colceag</cp:lastModifiedBy>
  <cp:revision>4</cp:revision>
  <dcterms:created xsi:type="dcterms:W3CDTF">2013-12-23T23:15:00Z</dcterms:created>
  <dcterms:modified xsi:type="dcterms:W3CDTF">2019-07-26T14:27:00Z</dcterms:modified>
  <cp:category/>
</cp:coreProperties>
</file>