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01BDD" w14:textId="77777777" w:rsidR="00C57292" w:rsidRPr="00F35808" w:rsidRDefault="00BC622F">
      <w:pPr>
        <w:pStyle w:val="Heading1"/>
        <w:rPr>
          <w:lang w:val="ro-RO"/>
        </w:rPr>
      </w:pPr>
      <w:r w:rsidRPr="00F35808">
        <w:rPr>
          <w:lang w:val="ro-RO"/>
        </w:rPr>
        <w:t>Litera T</w:t>
      </w:r>
    </w:p>
    <w:p w14:paraId="2119C315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T1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7292" w:rsidRPr="00F35808" w14:paraId="10E91A93" w14:textId="77777777">
        <w:tc>
          <w:tcPr>
            <w:tcW w:w="2160" w:type="dxa"/>
          </w:tcPr>
          <w:p w14:paraId="745DAF47" w14:textId="3ABC0EDE" w:rsidR="00C57292" w:rsidRPr="00F35808" w:rsidRDefault="00F35808">
            <w:pPr>
              <w:rPr>
                <w:lang w:val="ro-RO"/>
              </w:rPr>
            </w:pPr>
            <w:r w:rsidRPr="00F35808">
              <w:rPr>
                <w:lang w:val="ro-RO"/>
              </w:rPr>
              <w:t>Ieșire</w:t>
            </w:r>
            <w:r w:rsidR="00BC622F" w:rsidRPr="00F3580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91A2EE7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C86345B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39331C5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Comentarii</w:t>
            </w:r>
          </w:p>
        </w:tc>
      </w:tr>
      <w:tr w:rsidR="00C57292" w:rsidRPr="00F35808" w14:paraId="09743D8F" w14:textId="77777777">
        <w:tc>
          <w:tcPr>
            <w:tcW w:w="2160" w:type="dxa"/>
          </w:tcPr>
          <w:p w14:paraId="59AD423B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6D2C08D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E31C960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7072DC9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65707A07" w14:textId="77777777">
        <w:tc>
          <w:tcPr>
            <w:tcW w:w="2160" w:type="dxa"/>
          </w:tcPr>
          <w:p w14:paraId="4B6A39A4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532263D" w14:textId="362E0531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Evaluare </w:t>
            </w:r>
            <w:r w:rsidR="00F35808" w:rsidRPr="00F3580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FF1CDF3" w14:textId="2F21246D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Baze </w:t>
            </w:r>
            <w:r w:rsidR="00F35808" w:rsidRPr="00F3580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A76AA4F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06517969" w14:textId="77777777">
        <w:tc>
          <w:tcPr>
            <w:tcW w:w="2160" w:type="dxa"/>
          </w:tcPr>
          <w:p w14:paraId="27065CE0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A25BA4B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4689C92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C4B7843" w14:textId="77777777" w:rsidR="00C57292" w:rsidRPr="00F35808" w:rsidRDefault="00C57292">
            <w:pPr>
              <w:rPr>
                <w:lang w:val="ro-RO"/>
              </w:rPr>
            </w:pPr>
          </w:p>
        </w:tc>
      </w:tr>
    </w:tbl>
    <w:p w14:paraId="10A1B50A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300"/>
      </w:tblGrid>
      <w:tr w:rsidR="00C57292" w:rsidRPr="00F35808" w14:paraId="60A176D5" w14:textId="77777777" w:rsidTr="00F35808">
        <w:tc>
          <w:tcPr>
            <w:tcW w:w="917" w:type="dxa"/>
          </w:tcPr>
          <w:p w14:paraId="26AB0100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Intrare Data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952119A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Procesare Date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C7A080E" w14:textId="28006243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 xml:space="preserve">Baze </w:t>
            </w:r>
            <w:r w:rsidR="00F35808" w:rsidRPr="00BC622F">
              <w:rPr>
                <w:color w:val="7030A0"/>
                <w:lang w:val="ro-RO"/>
              </w:rPr>
              <w:t>Experiențe</w:t>
            </w:r>
            <w:r w:rsidRPr="00BC622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6093C305" w14:textId="26A44D0E" w:rsidR="00C57292" w:rsidRPr="00BC622F" w:rsidRDefault="00F35808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Ieșire</w:t>
            </w:r>
            <w:r w:rsidR="00BC622F" w:rsidRPr="00BC622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1FAD9107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Comentarii</w:t>
            </w:r>
          </w:p>
        </w:tc>
      </w:tr>
      <w:tr w:rsidR="00C57292" w:rsidRPr="00F35808" w14:paraId="5F62120B" w14:textId="77777777" w:rsidTr="00F35808">
        <w:tc>
          <w:tcPr>
            <w:tcW w:w="917" w:type="dxa"/>
          </w:tcPr>
          <w:p w14:paraId="2D58B98C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FD3067A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DAC4F43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CAND</w:t>
            </w:r>
          </w:p>
        </w:tc>
        <w:tc>
          <w:tcPr>
            <w:tcW w:w="754" w:type="dxa"/>
          </w:tcPr>
          <w:p w14:paraId="7669881E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4997CB61" w14:textId="6618FF2A" w:rsidR="00C57292" w:rsidRPr="00BC622F" w:rsidRDefault="00A249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a experiențelor temporale</w:t>
            </w:r>
          </w:p>
        </w:tc>
      </w:tr>
    </w:tbl>
    <w:p w14:paraId="4F198DF9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C57292" w:rsidRPr="00F35808" w14:paraId="1ED1DA37" w14:textId="77777777" w:rsidTr="00F35808">
        <w:tc>
          <w:tcPr>
            <w:tcW w:w="749" w:type="dxa"/>
          </w:tcPr>
          <w:p w14:paraId="22687A9A" w14:textId="4AA2DCE9" w:rsidR="00C57292" w:rsidRPr="00BC622F" w:rsidRDefault="00F35808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Ieșire</w:t>
            </w:r>
            <w:r w:rsidR="00BC622F" w:rsidRPr="00BC622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D342410" w14:textId="0C359E39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 xml:space="preserve">Evaluare </w:t>
            </w:r>
            <w:r w:rsidR="00F35808" w:rsidRPr="00BC622F">
              <w:rPr>
                <w:color w:val="00B050"/>
                <w:lang w:val="ro-RO"/>
              </w:rPr>
              <w:t>Răspunsuri</w:t>
            </w:r>
            <w:r w:rsidRPr="00BC622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7458438A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923FB24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4669793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Comentarii</w:t>
            </w:r>
          </w:p>
        </w:tc>
      </w:tr>
      <w:tr w:rsidR="00C57292" w:rsidRPr="00F35808" w14:paraId="6AE7AB23" w14:textId="77777777" w:rsidTr="00F35808">
        <w:tc>
          <w:tcPr>
            <w:tcW w:w="749" w:type="dxa"/>
          </w:tcPr>
          <w:p w14:paraId="73AD3489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6C573B0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6FF413F5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01AE82DD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1EDEF848" w14:textId="30CF26D9" w:rsidR="00C57292" w:rsidRPr="00BC622F" w:rsidRDefault="00A249D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evaluării datelor pe strategiile temporale</w:t>
            </w:r>
          </w:p>
        </w:tc>
      </w:tr>
    </w:tbl>
    <w:p w14:paraId="549D4B69" w14:textId="721902AA" w:rsidR="00C57292" w:rsidRPr="00BC622F" w:rsidRDefault="00A249DD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Analizarea procedurala a experiențelor strategiilor folosite in timp</w:t>
      </w:r>
    </w:p>
    <w:p w14:paraId="3EF8DEDB" w14:textId="77777777" w:rsidR="00F35808" w:rsidRPr="00F35808" w:rsidRDefault="00F35808">
      <w:pPr>
        <w:rPr>
          <w:lang w:val="ro-RO"/>
        </w:rPr>
      </w:pPr>
    </w:p>
    <w:p w14:paraId="3162D1FD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T2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7292" w:rsidRPr="00F35808" w14:paraId="1991BE0C" w14:textId="77777777">
        <w:tc>
          <w:tcPr>
            <w:tcW w:w="2160" w:type="dxa"/>
          </w:tcPr>
          <w:p w14:paraId="371E9E65" w14:textId="77777777" w:rsidR="00C57292" w:rsidRPr="00F35808" w:rsidRDefault="00BC622F">
            <w:pPr>
              <w:rPr>
                <w:lang w:val="ro-RO"/>
              </w:rPr>
            </w:pPr>
            <w:proofErr w:type="spellStart"/>
            <w:r w:rsidRPr="00F35808">
              <w:rPr>
                <w:lang w:val="ro-RO"/>
              </w:rPr>
              <w:t>Iesire</w:t>
            </w:r>
            <w:proofErr w:type="spellEnd"/>
            <w:r w:rsidRPr="00F3580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CAF471C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B47BC69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A13EDAC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Comentarii</w:t>
            </w:r>
          </w:p>
        </w:tc>
      </w:tr>
      <w:tr w:rsidR="00C57292" w:rsidRPr="00F35808" w14:paraId="67F1F1F3" w14:textId="77777777">
        <w:tc>
          <w:tcPr>
            <w:tcW w:w="2160" w:type="dxa"/>
          </w:tcPr>
          <w:p w14:paraId="07348EAE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6526528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1FF6EFF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F5200B4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303CFE58" w14:textId="77777777">
        <w:tc>
          <w:tcPr>
            <w:tcW w:w="2160" w:type="dxa"/>
          </w:tcPr>
          <w:p w14:paraId="47DBDB15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8708C5E" w14:textId="6CDD2294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Evaluare </w:t>
            </w:r>
            <w:r w:rsidR="00F35808" w:rsidRPr="00F3580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0C5E6E2" w14:textId="44EEBA0E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Baze </w:t>
            </w:r>
            <w:r w:rsidR="00F35808" w:rsidRPr="00F3580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3376C27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399F95D4" w14:textId="77777777">
        <w:tc>
          <w:tcPr>
            <w:tcW w:w="2160" w:type="dxa"/>
          </w:tcPr>
          <w:p w14:paraId="2EF63848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6D9F27B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23827BB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F5922FA" w14:textId="77777777" w:rsidR="00C57292" w:rsidRPr="00F35808" w:rsidRDefault="00C57292">
            <w:pPr>
              <w:rPr>
                <w:lang w:val="ro-RO"/>
              </w:rPr>
            </w:pPr>
          </w:p>
        </w:tc>
      </w:tr>
    </w:tbl>
    <w:p w14:paraId="55D052F6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300"/>
      </w:tblGrid>
      <w:tr w:rsidR="00C57292" w:rsidRPr="00F35808" w14:paraId="3A5324EA" w14:textId="77777777" w:rsidTr="00F35808">
        <w:tc>
          <w:tcPr>
            <w:tcW w:w="917" w:type="dxa"/>
          </w:tcPr>
          <w:p w14:paraId="340B8088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Intrare Data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84EC117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Procesare Date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0526779" w14:textId="60F6324C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 xml:space="preserve">Baze </w:t>
            </w:r>
            <w:r w:rsidR="00F35808" w:rsidRPr="00BC622F">
              <w:rPr>
                <w:color w:val="7030A0"/>
                <w:lang w:val="ro-RO"/>
              </w:rPr>
              <w:t>Experiențe</w:t>
            </w:r>
            <w:r w:rsidRPr="00BC622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345857D0" w14:textId="3EBB723E" w:rsidR="00C57292" w:rsidRPr="00BC622F" w:rsidRDefault="00F35808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Ieșire</w:t>
            </w:r>
            <w:r w:rsidR="00BC622F" w:rsidRPr="00BC622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3C2D8BA6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Comentarii</w:t>
            </w:r>
          </w:p>
        </w:tc>
      </w:tr>
      <w:tr w:rsidR="00C57292" w:rsidRPr="00F35808" w14:paraId="58B80327" w14:textId="77777777" w:rsidTr="00F35808">
        <w:tc>
          <w:tcPr>
            <w:tcW w:w="917" w:type="dxa"/>
          </w:tcPr>
          <w:p w14:paraId="22BBF509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FB40D73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5974AA93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UNDE</w:t>
            </w:r>
          </w:p>
        </w:tc>
        <w:tc>
          <w:tcPr>
            <w:tcW w:w="754" w:type="dxa"/>
          </w:tcPr>
          <w:p w14:paraId="6BC0B346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5AAA7785" w14:textId="76878531" w:rsidR="00C57292" w:rsidRPr="00BC622F" w:rsidRDefault="00A249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</w:t>
            </w:r>
            <w:r w:rsidR="003541E9">
              <w:rPr>
                <w:color w:val="7030A0"/>
                <w:lang w:val="ro-RO"/>
              </w:rPr>
              <w:t>ile</w:t>
            </w:r>
            <w:r>
              <w:rPr>
                <w:color w:val="7030A0"/>
                <w:lang w:val="ro-RO"/>
              </w:rPr>
              <w:t xml:space="preserve"> logic</w:t>
            </w:r>
            <w:r w:rsidR="003541E9">
              <w:rPr>
                <w:color w:val="7030A0"/>
                <w:lang w:val="ro-RO"/>
              </w:rPr>
              <w:t>e experimentate local</w:t>
            </w:r>
          </w:p>
        </w:tc>
      </w:tr>
    </w:tbl>
    <w:p w14:paraId="7B7B8F47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C57292" w:rsidRPr="00F35808" w14:paraId="6D596073" w14:textId="77777777" w:rsidTr="00F35808">
        <w:tc>
          <w:tcPr>
            <w:tcW w:w="749" w:type="dxa"/>
          </w:tcPr>
          <w:p w14:paraId="4E348B61" w14:textId="1CC0FBBC" w:rsidR="00C57292" w:rsidRPr="00BC622F" w:rsidRDefault="00F35808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Ieșire</w:t>
            </w:r>
            <w:r w:rsidR="00BC622F" w:rsidRPr="00BC622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0D3FA5A" w14:textId="5F4FECCD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 xml:space="preserve">Evaluare </w:t>
            </w:r>
            <w:r w:rsidR="00F35808" w:rsidRPr="00BC622F">
              <w:rPr>
                <w:color w:val="00B050"/>
                <w:lang w:val="ro-RO"/>
              </w:rPr>
              <w:t>Răspunsuri</w:t>
            </w:r>
            <w:r w:rsidRPr="00BC622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6F384109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C23D727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601C7C3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Comentarii</w:t>
            </w:r>
          </w:p>
        </w:tc>
      </w:tr>
      <w:tr w:rsidR="00C57292" w:rsidRPr="00F35808" w14:paraId="19B12B53" w14:textId="77777777" w:rsidTr="00F35808">
        <w:tc>
          <w:tcPr>
            <w:tcW w:w="749" w:type="dxa"/>
          </w:tcPr>
          <w:p w14:paraId="18D6091A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627DE85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22907760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1B40564C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0E3B72D6" w14:textId="7A0588DD" w:rsidR="00C57292" w:rsidRPr="00BC622F" w:rsidRDefault="003541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pe strategii locale</w:t>
            </w:r>
          </w:p>
        </w:tc>
      </w:tr>
    </w:tbl>
    <w:p w14:paraId="3CD7CFBE" w14:textId="351F0788" w:rsidR="00C57292" w:rsidRPr="00BC622F" w:rsidRDefault="003541E9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Centralizarea datelor si a strategiilor locale</w:t>
      </w:r>
    </w:p>
    <w:p w14:paraId="6DBD0341" w14:textId="3767BF38" w:rsidR="00F35808" w:rsidRPr="00F35808" w:rsidRDefault="00F35808">
      <w:pPr>
        <w:rPr>
          <w:lang w:val="ro-RO"/>
        </w:rPr>
      </w:pPr>
    </w:p>
    <w:p w14:paraId="221F9A71" w14:textId="3174A563" w:rsidR="00F35808" w:rsidRPr="00F35808" w:rsidRDefault="00F35808">
      <w:pPr>
        <w:rPr>
          <w:lang w:val="ro-RO"/>
        </w:rPr>
      </w:pPr>
    </w:p>
    <w:p w14:paraId="62F9939D" w14:textId="77777777" w:rsidR="00F35808" w:rsidRPr="00F35808" w:rsidRDefault="00F35808">
      <w:pPr>
        <w:rPr>
          <w:lang w:val="ro-RO"/>
        </w:rPr>
      </w:pPr>
    </w:p>
    <w:p w14:paraId="3E497587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T3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7292" w:rsidRPr="00F35808" w14:paraId="77DC34FF" w14:textId="77777777">
        <w:tc>
          <w:tcPr>
            <w:tcW w:w="2160" w:type="dxa"/>
          </w:tcPr>
          <w:p w14:paraId="232E9D27" w14:textId="56132A6B" w:rsidR="00C57292" w:rsidRPr="00F35808" w:rsidRDefault="00F35808">
            <w:pPr>
              <w:rPr>
                <w:lang w:val="ro-RO"/>
              </w:rPr>
            </w:pPr>
            <w:r w:rsidRPr="00F35808">
              <w:rPr>
                <w:lang w:val="ro-RO"/>
              </w:rPr>
              <w:t>Ieșire</w:t>
            </w:r>
            <w:r w:rsidR="00BC622F" w:rsidRPr="00F3580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E4FA43A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05C34B6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C5F1CAF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Comentarii</w:t>
            </w:r>
          </w:p>
        </w:tc>
      </w:tr>
      <w:tr w:rsidR="00C57292" w:rsidRPr="00F35808" w14:paraId="4AA67E58" w14:textId="77777777">
        <w:tc>
          <w:tcPr>
            <w:tcW w:w="2160" w:type="dxa"/>
          </w:tcPr>
          <w:p w14:paraId="55EA0928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E6E1A60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0F69C5C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FD933D5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2F23510A" w14:textId="77777777">
        <w:tc>
          <w:tcPr>
            <w:tcW w:w="2160" w:type="dxa"/>
          </w:tcPr>
          <w:p w14:paraId="7049DB7E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C7675B2" w14:textId="521A4AF1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Evaluare </w:t>
            </w:r>
            <w:r w:rsidR="00F35808" w:rsidRPr="00F3580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78E107F" w14:textId="5420B6A8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Baze </w:t>
            </w:r>
            <w:r w:rsidR="00F35808" w:rsidRPr="00F3580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01BA204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140712A7" w14:textId="77777777">
        <w:tc>
          <w:tcPr>
            <w:tcW w:w="2160" w:type="dxa"/>
          </w:tcPr>
          <w:p w14:paraId="78E8C173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4524A4C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3F90047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28C863F" w14:textId="77777777" w:rsidR="00C57292" w:rsidRPr="00F35808" w:rsidRDefault="00C57292">
            <w:pPr>
              <w:rPr>
                <w:lang w:val="ro-RO"/>
              </w:rPr>
            </w:pPr>
          </w:p>
        </w:tc>
      </w:tr>
    </w:tbl>
    <w:p w14:paraId="74E326F3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810"/>
        <w:gridCol w:w="6210"/>
      </w:tblGrid>
      <w:tr w:rsidR="00C57292" w:rsidRPr="00F35808" w14:paraId="26333BBE" w14:textId="77777777" w:rsidTr="00BC622F">
        <w:tc>
          <w:tcPr>
            <w:tcW w:w="918" w:type="dxa"/>
          </w:tcPr>
          <w:p w14:paraId="495A3748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Intrare Data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5079A80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Procesare Date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2FBEF612" w14:textId="08939E56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 xml:space="preserve">Baze </w:t>
            </w:r>
            <w:r w:rsidR="00F35808" w:rsidRPr="00BC622F">
              <w:rPr>
                <w:color w:val="7030A0"/>
                <w:lang w:val="ro-RO"/>
              </w:rPr>
              <w:t>Experiențe</w:t>
            </w:r>
            <w:r w:rsidRPr="00BC622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4BF2D4A6" w14:textId="5AFF9C99" w:rsidR="00C57292" w:rsidRPr="00BC622F" w:rsidRDefault="00F35808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Ieșire</w:t>
            </w:r>
            <w:r w:rsidR="00BC622F" w:rsidRPr="00BC622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3DD4C26A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Comentarii</w:t>
            </w:r>
          </w:p>
        </w:tc>
      </w:tr>
      <w:tr w:rsidR="00C57292" w:rsidRPr="00F35808" w14:paraId="491191EE" w14:textId="77777777" w:rsidTr="00BC622F">
        <w:tc>
          <w:tcPr>
            <w:tcW w:w="918" w:type="dxa"/>
          </w:tcPr>
          <w:p w14:paraId="1687BCB2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05EB5E1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CE</w:t>
            </w:r>
          </w:p>
        </w:tc>
        <w:tc>
          <w:tcPr>
            <w:tcW w:w="1276" w:type="dxa"/>
          </w:tcPr>
          <w:p w14:paraId="7C7461EF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17DE0EEE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3CEF72BD" w14:textId="3EEF14A3" w:rsidR="00C57292" w:rsidRPr="00BC622F" w:rsidRDefault="003541E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proceselor experimentate local</w:t>
            </w:r>
          </w:p>
        </w:tc>
      </w:tr>
    </w:tbl>
    <w:p w14:paraId="3378FC0B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1080"/>
        <w:gridCol w:w="6210"/>
      </w:tblGrid>
      <w:tr w:rsidR="00C57292" w:rsidRPr="00F35808" w14:paraId="3D73A955" w14:textId="77777777" w:rsidTr="00BC622F">
        <w:tc>
          <w:tcPr>
            <w:tcW w:w="749" w:type="dxa"/>
          </w:tcPr>
          <w:p w14:paraId="436A0FBB" w14:textId="0A9B1758" w:rsidR="00C57292" w:rsidRPr="00BC622F" w:rsidRDefault="00F35808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Ieșire</w:t>
            </w:r>
            <w:r w:rsidR="00BC622F" w:rsidRPr="00BC622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6EA5BB0" w14:textId="4972DC04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 xml:space="preserve">Evaluare </w:t>
            </w:r>
            <w:r w:rsidR="00F35808" w:rsidRPr="00BC622F">
              <w:rPr>
                <w:color w:val="00B050"/>
                <w:lang w:val="ro-RO"/>
              </w:rPr>
              <w:t>Răspunsuri</w:t>
            </w:r>
            <w:r w:rsidRPr="00BC622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77CC5835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7560F152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316D199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Comentarii</w:t>
            </w:r>
          </w:p>
        </w:tc>
      </w:tr>
      <w:tr w:rsidR="00C57292" w:rsidRPr="00F35808" w14:paraId="52D44FEF" w14:textId="77777777" w:rsidTr="00BC622F">
        <w:tc>
          <w:tcPr>
            <w:tcW w:w="749" w:type="dxa"/>
          </w:tcPr>
          <w:p w14:paraId="1933F80D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9BFB9D9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4B49C3B3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UNDE</w:t>
            </w:r>
          </w:p>
        </w:tc>
        <w:tc>
          <w:tcPr>
            <w:tcW w:w="1080" w:type="dxa"/>
          </w:tcPr>
          <w:p w14:paraId="67E58C42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6C429ED5" w14:textId="74EB1675" w:rsidR="00C57292" w:rsidRPr="00BC622F" w:rsidRDefault="003541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logice de evaluare conform strategiilor locale</w:t>
            </w:r>
          </w:p>
        </w:tc>
      </w:tr>
    </w:tbl>
    <w:p w14:paraId="360B55B9" w14:textId="77F9454C" w:rsidR="00C57292" w:rsidRPr="00BC622F" w:rsidRDefault="003541E9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Controlul acțiunilor prin proceduri experimentate strategice</w:t>
      </w:r>
    </w:p>
    <w:p w14:paraId="12CA17A6" w14:textId="76ABA1B5" w:rsidR="00F35808" w:rsidRDefault="00F35808">
      <w:pPr>
        <w:rPr>
          <w:lang w:val="ro-RO"/>
        </w:rPr>
      </w:pPr>
    </w:p>
    <w:p w14:paraId="3167A2E0" w14:textId="77777777" w:rsidR="00F35808" w:rsidRPr="00F35808" w:rsidRDefault="00F35808">
      <w:pPr>
        <w:rPr>
          <w:lang w:val="ro-RO"/>
        </w:rPr>
      </w:pPr>
    </w:p>
    <w:p w14:paraId="6BE46223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T4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7292" w:rsidRPr="00F35808" w14:paraId="5D100DAD" w14:textId="77777777">
        <w:tc>
          <w:tcPr>
            <w:tcW w:w="2160" w:type="dxa"/>
          </w:tcPr>
          <w:p w14:paraId="3395C0F1" w14:textId="30460062" w:rsidR="00C57292" w:rsidRPr="00F35808" w:rsidRDefault="00F35808">
            <w:pPr>
              <w:rPr>
                <w:lang w:val="ro-RO"/>
              </w:rPr>
            </w:pPr>
            <w:r w:rsidRPr="00F35808">
              <w:rPr>
                <w:lang w:val="ro-RO"/>
              </w:rPr>
              <w:t>Ieșire</w:t>
            </w:r>
            <w:r w:rsidR="00BC622F" w:rsidRPr="00F3580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317AA81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DF4DF3F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6253933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Comentarii</w:t>
            </w:r>
          </w:p>
        </w:tc>
      </w:tr>
      <w:tr w:rsidR="00C57292" w:rsidRPr="00F35808" w14:paraId="720B1516" w14:textId="77777777">
        <w:tc>
          <w:tcPr>
            <w:tcW w:w="2160" w:type="dxa"/>
          </w:tcPr>
          <w:p w14:paraId="4BE98FDF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A4138AC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3281673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3F1E5D7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1B8F54C9" w14:textId="77777777">
        <w:tc>
          <w:tcPr>
            <w:tcW w:w="2160" w:type="dxa"/>
          </w:tcPr>
          <w:p w14:paraId="2E34DEBC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D51A1F2" w14:textId="1FDD808D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Evaluare </w:t>
            </w:r>
            <w:r w:rsidR="00F35808" w:rsidRPr="00F3580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FBE9DF9" w14:textId="0C4CBAEC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Baze </w:t>
            </w:r>
            <w:r w:rsidR="00F35808" w:rsidRPr="00F3580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EBF4A39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53E27CA7" w14:textId="77777777">
        <w:tc>
          <w:tcPr>
            <w:tcW w:w="2160" w:type="dxa"/>
          </w:tcPr>
          <w:p w14:paraId="64B461F5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71EE405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71E82DB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88F1340" w14:textId="77777777" w:rsidR="00C57292" w:rsidRPr="00F35808" w:rsidRDefault="00C57292">
            <w:pPr>
              <w:rPr>
                <w:lang w:val="ro-RO"/>
              </w:rPr>
            </w:pPr>
          </w:p>
        </w:tc>
      </w:tr>
    </w:tbl>
    <w:p w14:paraId="2FF78C94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70"/>
        <w:gridCol w:w="1243"/>
        <w:gridCol w:w="749"/>
        <w:gridCol w:w="6199"/>
      </w:tblGrid>
      <w:tr w:rsidR="00C57292" w:rsidRPr="00F35808" w14:paraId="03CF802E" w14:textId="77777777" w:rsidTr="00BC622F">
        <w:tc>
          <w:tcPr>
            <w:tcW w:w="917" w:type="dxa"/>
          </w:tcPr>
          <w:p w14:paraId="46D8CF00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Intrare Data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068A068D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Procesare Date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829F0A3" w14:textId="6BECD84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 xml:space="preserve">Baze </w:t>
            </w:r>
            <w:r w:rsidR="00F35808" w:rsidRPr="00BC622F">
              <w:rPr>
                <w:color w:val="7030A0"/>
                <w:lang w:val="ro-RO"/>
              </w:rPr>
              <w:t>Experiențe</w:t>
            </w:r>
            <w:r w:rsidRPr="00BC622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14:paraId="7C019DDD" w14:textId="33243182" w:rsidR="00C57292" w:rsidRPr="00BC622F" w:rsidRDefault="00F35808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Ieșire</w:t>
            </w:r>
            <w:r w:rsidR="00BC622F" w:rsidRPr="00BC622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99" w:type="dxa"/>
          </w:tcPr>
          <w:p w14:paraId="651222D7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Comentarii</w:t>
            </w:r>
          </w:p>
        </w:tc>
      </w:tr>
      <w:tr w:rsidR="00C57292" w:rsidRPr="00F35808" w14:paraId="4F65DC95" w14:textId="77777777" w:rsidTr="00BC622F">
        <w:tc>
          <w:tcPr>
            <w:tcW w:w="917" w:type="dxa"/>
          </w:tcPr>
          <w:p w14:paraId="4A7511AB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14:paraId="0833A65D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081FE13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CAND</w:t>
            </w:r>
          </w:p>
        </w:tc>
        <w:tc>
          <w:tcPr>
            <w:tcW w:w="749" w:type="dxa"/>
          </w:tcPr>
          <w:p w14:paraId="55FCF2E5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CUM</w:t>
            </w:r>
          </w:p>
        </w:tc>
        <w:tc>
          <w:tcPr>
            <w:tcW w:w="6199" w:type="dxa"/>
          </w:tcPr>
          <w:p w14:paraId="63FF2CC8" w14:textId="6AC745B5" w:rsidR="00C57292" w:rsidRPr="00BC622F" w:rsidRDefault="003541E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pe baza experiențelor din timp</w:t>
            </w:r>
          </w:p>
        </w:tc>
      </w:tr>
    </w:tbl>
    <w:p w14:paraId="5DAE3508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339"/>
        <w:gridCol w:w="1011"/>
        <w:gridCol w:w="969"/>
        <w:gridCol w:w="6210"/>
      </w:tblGrid>
      <w:tr w:rsidR="00C57292" w:rsidRPr="00F35808" w14:paraId="55F8DC7D" w14:textId="77777777" w:rsidTr="00BC622F">
        <w:tc>
          <w:tcPr>
            <w:tcW w:w="749" w:type="dxa"/>
          </w:tcPr>
          <w:p w14:paraId="7F356232" w14:textId="38F0DE53" w:rsidR="00C57292" w:rsidRPr="00BC622F" w:rsidRDefault="00F35808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Ieșire</w:t>
            </w:r>
            <w:r w:rsidR="00BC622F" w:rsidRPr="00BC622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3E0526C1" w14:textId="5D488B72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 xml:space="preserve">Evaluare </w:t>
            </w:r>
            <w:r w:rsidR="00F35808" w:rsidRPr="00BC622F">
              <w:rPr>
                <w:color w:val="00B050"/>
                <w:lang w:val="ro-RO"/>
              </w:rPr>
              <w:t>Răspunsuri</w:t>
            </w:r>
            <w:r w:rsidRPr="00BC622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6AC8710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69" w:type="dxa"/>
          </w:tcPr>
          <w:p w14:paraId="03C65F8F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C4CB641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Comentarii</w:t>
            </w:r>
          </w:p>
        </w:tc>
      </w:tr>
      <w:tr w:rsidR="00C57292" w:rsidRPr="00F35808" w14:paraId="570A110B" w14:textId="77777777" w:rsidTr="00BC622F">
        <w:tc>
          <w:tcPr>
            <w:tcW w:w="749" w:type="dxa"/>
          </w:tcPr>
          <w:p w14:paraId="472F916F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CUM</w:t>
            </w:r>
          </w:p>
        </w:tc>
        <w:tc>
          <w:tcPr>
            <w:tcW w:w="1339" w:type="dxa"/>
          </w:tcPr>
          <w:p w14:paraId="06EB29FE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06B6A083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CAND</w:t>
            </w:r>
          </w:p>
        </w:tc>
        <w:tc>
          <w:tcPr>
            <w:tcW w:w="969" w:type="dxa"/>
          </w:tcPr>
          <w:p w14:paraId="27386DA6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3AD34BA7" w14:textId="5CE782DE" w:rsidR="00C57292" w:rsidRPr="00BC622F" w:rsidRDefault="003541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nediferențiate strategic</w:t>
            </w:r>
          </w:p>
        </w:tc>
      </w:tr>
    </w:tbl>
    <w:p w14:paraId="1CCD8D06" w14:textId="3BE8C322" w:rsidR="00BC622F" w:rsidRPr="00BC622F" w:rsidRDefault="003541E9">
      <w:pPr>
        <w:rPr>
          <w:b/>
          <w:bCs/>
          <w:color w:val="FF0000"/>
          <w:lang w:val="ro-RO"/>
        </w:rPr>
      </w:pPr>
      <w:bookmarkStart w:id="0" w:name="_Hlk15056082"/>
      <w:r>
        <w:rPr>
          <w:b/>
          <w:bCs/>
          <w:color w:val="FF0000"/>
          <w:lang w:val="ro-RO"/>
        </w:rPr>
        <w:t>Procesarea cantitativă a datelor din experiențe si răspunsuri</w:t>
      </w:r>
    </w:p>
    <w:bookmarkEnd w:id="0"/>
    <w:p w14:paraId="0EF26F0D" w14:textId="34F10159" w:rsidR="00C57292" w:rsidRPr="00F35808" w:rsidRDefault="00BC622F">
      <w:pPr>
        <w:rPr>
          <w:lang w:val="ro-RO"/>
        </w:rPr>
      </w:pPr>
      <w:r w:rsidRPr="00F35808">
        <w:rPr>
          <w:lang w:val="ro-RO"/>
        </w:rPr>
        <w:lastRenderedPageBreak/>
        <w:t>T5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7292" w:rsidRPr="00F35808" w14:paraId="19AC82EA" w14:textId="77777777">
        <w:tc>
          <w:tcPr>
            <w:tcW w:w="2160" w:type="dxa"/>
          </w:tcPr>
          <w:p w14:paraId="059AF202" w14:textId="52B8FD59" w:rsidR="00C57292" w:rsidRPr="00F35808" w:rsidRDefault="00F35808">
            <w:pPr>
              <w:rPr>
                <w:lang w:val="ro-RO"/>
              </w:rPr>
            </w:pPr>
            <w:r w:rsidRPr="00F35808">
              <w:rPr>
                <w:lang w:val="ro-RO"/>
              </w:rPr>
              <w:t>Ieșire</w:t>
            </w:r>
            <w:r w:rsidR="00BC622F" w:rsidRPr="00F3580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442F79E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822276A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14EDE22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Comentarii</w:t>
            </w:r>
          </w:p>
        </w:tc>
      </w:tr>
      <w:tr w:rsidR="00C57292" w:rsidRPr="00F35808" w14:paraId="72C49CF0" w14:textId="77777777">
        <w:tc>
          <w:tcPr>
            <w:tcW w:w="2160" w:type="dxa"/>
          </w:tcPr>
          <w:p w14:paraId="0A270634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625BF67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12C82F9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3A958E8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11983649" w14:textId="77777777">
        <w:tc>
          <w:tcPr>
            <w:tcW w:w="2160" w:type="dxa"/>
          </w:tcPr>
          <w:p w14:paraId="7BC58929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42BF256" w14:textId="1F6B2269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Evaluare </w:t>
            </w:r>
            <w:r w:rsidR="00F35808" w:rsidRPr="00F3580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4FCC49B" w14:textId="4EC30394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Baze </w:t>
            </w:r>
            <w:r w:rsidR="00F35808" w:rsidRPr="00F3580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00F2F58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2E7D3813" w14:textId="77777777">
        <w:tc>
          <w:tcPr>
            <w:tcW w:w="2160" w:type="dxa"/>
          </w:tcPr>
          <w:p w14:paraId="176756FA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2808118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6E57279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B65766E" w14:textId="77777777" w:rsidR="00C57292" w:rsidRPr="00F35808" w:rsidRDefault="00C57292">
            <w:pPr>
              <w:rPr>
                <w:lang w:val="ro-RO"/>
              </w:rPr>
            </w:pPr>
          </w:p>
        </w:tc>
      </w:tr>
    </w:tbl>
    <w:p w14:paraId="7A012598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210"/>
      </w:tblGrid>
      <w:tr w:rsidR="00C57292" w:rsidRPr="00F35808" w14:paraId="17125233" w14:textId="77777777" w:rsidTr="003541E9">
        <w:tc>
          <w:tcPr>
            <w:tcW w:w="918" w:type="dxa"/>
          </w:tcPr>
          <w:p w14:paraId="190C422A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Intrare Data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0653082C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Procesare Date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3A6D3B54" w14:textId="50C8F683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 xml:space="preserve">Baze </w:t>
            </w:r>
            <w:r w:rsidR="00F35808" w:rsidRPr="00BC622F">
              <w:rPr>
                <w:color w:val="7030A0"/>
                <w:lang w:val="ro-RO"/>
              </w:rPr>
              <w:t>Experiențe</w:t>
            </w:r>
            <w:r w:rsidRPr="00BC622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0B89D9F7" w14:textId="1BF25563" w:rsidR="00C57292" w:rsidRPr="00BC622F" w:rsidRDefault="00F35808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Ieșire</w:t>
            </w:r>
            <w:r w:rsidR="00BC622F" w:rsidRPr="00BC622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427B810B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Comentarii</w:t>
            </w:r>
          </w:p>
        </w:tc>
      </w:tr>
      <w:tr w:rsidR="00C57292" w:rsidRPr="00F35808" w14:paraId="55B76336" w14:textId="77777777" w:rsidTr="003541E9">
        <w:tc>
          <w:tcPr>
            <w:tcW w:w="918" w:type="dxa"/>
          </w:tcPr>
          <w:p w14:paraId="34E821C8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14:paraId="4864B26C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5A1DBEFC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4234BD03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7C43F267" w14:textId="1B57D1EE" w:rsidR="00C57292" w:rsidRPr="00BC622F" w:rsidRDefault="003541E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Procedurile de procesare numerică a datelor experimentate </w:t>
            </w:r>
          </w:p>
        </w:tc>
      </w:tr>
    </w:tbl>
    <w:p w14:paraId="1BCD1F97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90"/>
        <w:gridCol w:w="6210"/>
      </w:tblGrid>
      <w:tr w:rsidR="00C57292" w:rsidRPr="00F35808" w14:paraId="7D8E6246" w14:textId="77777777" w:rsidTr="003541E9">
        <w:tc>
          <w:tcPr>
            <w:tcW w:w="828" w:type="dxa"/>
          </w:tcPr>
          <w:p w14:paraId="2741B7B4" w14:textId="665FC1A6" w:rsidR="00C57292" w:rsidRPr="00BC622F" w:rsidRDefault="00F35808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Ieșire</w:t>
            </w:r>
            <w:r w:rsidR="00BC622F" w:rsidRPr="00BC622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F3131AF" w14:textId="270DCA13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 xml:space="preserve">Evaluare </w:t>
            </w:r>
            <w:r w:rsidR="00F35808" w:rsidRPr="00BC622F">
              <w:rPr>
                <w:color w:val="00B050"/>
                <w:lang w:val="ro-RO"/>
              </w:rPr>
              <w:t>Răspunsuri</w:t>
            </w:r>
            <w:r w:rsidRPr="00BC622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3D4BD061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085EFDC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D4F7D7F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Comentarii</w:t>
            </w:r>
          </w:p>
        </w:tc>
      </w:tr>
      <w:tr w:rsidR="00C57292" w:rsidRPr="00F35808" w14:paraId="445EA1EF" w14:textId="77777777" w:rsidTr="003541E9">
        <w:tc>
          <w:tcPr>
            <w:tcW w:w="828" w:type="dxa"/>
          </w:tcPr>
          <w:p w14:paraId="5A5D2245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1F8A13C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CUM</w:t>
            </w:r>
          </w:p>
        </w:tc>
        <w:tc>
          <w:tcPr>
            <w:tcW w:w="1050" w:type="dxa"/>
          </w:tcPr>
          <w:p w14:paraId="7A4E5169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29962873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009A8EA3" w14:textId="0EE9A901" w:rsidR="00C57292" w:rsidRPr="00BC622F" w:rsidRDefault="003541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procedurală a răspunsurilor strategice in timp</w:t>
            </w:r>
          </w:p>
        </w:tc>
      </w:tr>
    </w:tbl>
    <w:p w14:paraId="7D7739CB" w14:textId="4E5BAF18" w:rsidR="00C57292" w:rsidRPr="00BC622F" w:rsidRDefault="003077D2">
      <w:pPr>
        <w:rPr>
          <w:b/>
          <w:bCs/>
          <w:color w:val="FF0000"/>
          <w:lang w:val="ro-RO"/>
        </w:rPr>
      </w:pPr>
      <w:bookmarkStart w:id="1" w:name="_Hlk15056095"/>
      <w:r>
        <w:rPr>
          <w:b/>
          <w:bCs/>
          <w:color w:val="FF0000"/>
          <w:lang w:val="ro-RO"/>
        </w:rPr>
        <w:t xml:space="preserve">Procesarea numerica procedurala a datelor experimentate in cadrul strategiilor </w:t>
      </w:r>
    </w:p>
    <w:bookmarkEnd w:id="1"/>
    <w:p w14:paraId="5C458CAE" w14:textId="77777777" w:rsidR="00F35808" w:rsidRPr="00F35808" w:rsidRDefault="00F35808">
      <w:pPr>
        <w:rPr>
          <w:lang w:val="ro-RO"/>
        </w:rPr>
      </w:pPr>
    </w:p>
    <w:p w14:paraId="61F12298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T6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7292" w:rsidRPr="00F35808" w14:paraId="755E8147" w14:textId="77777777">
        <w:tc>
          <w:tcPr>
            <w:tcW w:w="2160" w:type="dxa"/>
          </w:tcPr>
          <w:p w14:paraId="7AC9192D" w14:textId="65F86062" w:rsidR="00C57292" w:rsidRPr="00F35808" w:rsidRDefault="00F35808">
            <w:pPr>
              <w:rPr>
                <w:lang w:val="ro-RO"/>
              </w:rPr>
            </w:pPr>
            <w:r w:rsidRPr="00F35808">
              <w:rPr>
                <w:lang w:val="ro-RO"/>
              </w:rPr>
              <w:t>Ieșire</w:t>
            </w:r>
            <w:r w:rsidR="00BC622F" w:rsidRPr="00F3580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FD7CC23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4BF06B2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F70CC69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Comentarii</w:t>
            </w:r>
          </w:p>
        </w:tc>
      </w:tr>
      <w:tr w:rsidR="00C57292" w:rsidRPr="00F35808" w14:paraId="325DEA1E" w14:textId="77777777">
        <w:tc>
          <w:tcPr>
            <w:tcW w:w="2160" w:type="dxa"/>
          </w:tcPr>
          <w:p w14:paraId="45927648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ED07ACE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F03F1B9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55D2B97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2CAF6113" w14:textId="77777777">
        <w:tc>
          <w:tcPr>
            <w:tcW w:w="2160" w:type="dxa"/>
          </w:tcPr>
          <w:p w14:paraId="57EB4575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7D47B0F" w14:textId="1EFAE4CE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Evaluare </w:t>
            </w:r>
            <w:r w:rsidR="00F35808" w:rsidRPr="00F3580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D81DB52" w14:textId="1B45D899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 xml:space="preserve">Baze </w:t>
            </w:r>
            <w:r w:rsidR="00F35808" w:rsidRPr="00F3580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9C7AFC7" w14:textId="77777777" w:rsidR="00C57292" w:rsidRPr="00F35808" w:rsidRDefault="00C57292">
            <w:pPr>
              <w:rPr>
                <w:lang w:val="ro-RO"/>
              </w:rPr>
            </w:pPr>
          </w:p>
        </w:tc>
      </w:tr>
      <w:tr w:rsidR="00C57292" w:rsidRPr="00F35808" w14:paraId="1606C41A" w14:textId="77777777">
        <w:tc>
          <w:tcPr>
            <w:tcW w:w="2160" w:type="dxa"/>
          </w:tcPr>
          <w:p w14:paraId="5F2BF270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400990A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5FBF31F" w14:textId="77777777" w:rsidR="00C57292" w:rsidRPr="00F35808" w:rsidRDefault="00BC622F">
            <w:pPr>
              <w:rPr>
                <w:lang w:val="ro-RO"/>
              </w:rPr>
            </w:pPr>
            <w:r w:rsidRPr="00F3580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DAAA19B" w14:textId="77777777" w:rsidR="00C57292" w:rsidRPr="00F35808" w:rsidRDefault="00C57292">
            <w:pPr>
              <w:rPr>
                <w:lang w:val="ro-RO"/>
              </w:rPr>
            </w:pPr>
          </w:p>
        </w:tc>
      </w:tr>
    </w:tbl>
    <w:p w14:paraId="6E8BB73B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843"/>
        <w:gridCol w:w="6210"/>
      </w:tblGrid>
      <w:tr w:rsidR="00C57292" w:rsidRPr="00F35808" w14:paraId="0A86F672" w14:textId="77777777" w:rsidTr="003077D2">
        <w:tc>
          <w:tcPr>
            <w:tcW w:w="918" w:type="dxa"/>
          </w:tcPr>
          <w:p w14:paraId="0101351E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Intrare Data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65F7BEB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Procesare Date</w:t>
            </w:r>
            <w:r w:rsidRPr="00BC62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821ACCE" w14:textId="4EE8B4F0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 xml:space="preserve">Baze </w:t>
            </w:r>
            <w:r w:rsidR="00F35808" w:rsidRPr="00BC622F">
              <w:rPr>
                <w:color w:val="7030A0"/>
                <w:lang w:val="ro-RO"/>
              </w:rPr>
              <w:t>Experiențe</w:t>
            </w:r>
            <w:r w:rsidRPr="00BC622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3" w:type="dxa"/>
          </w:tcPr>
          <w:p w14:paraId="7EEF3648" w14:textId="489CDCE3" w:rsidR="00C57292" w:rsidRPr="00BC622F" w:rsidRDefault="00F35808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Ieșire</w:t>
            </w:r>
            <w:r w:rsidR="00BC622F" w:rsidRPr="00BC622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3A026FC7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Comentarii</w:t>
            </w:r>
          </w:p>
        </w:tc>
      </w:tr>
      <w:tr w:rsidR="00C57292" w:rsidRPr="00F35808" w14:paraId="44DCD0DA" w14:textId="77777777" w:rsidTr="003077D2">
        <w:tc>
          <w:tcPr>
            <w:tcW w:w="918" w:type="dxa"/>
          </w:tcPr>
          <w:p w14:paraId="76A91C06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0A4FD40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4946FD1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UNDE</w:t>
            </w:r>
          </w:p>
        </w:tc>
        <w:tc>
          <w:tcPr>
            <w:tcW w:w="843" w:type="dxa"/>
          </w:tcPr>
          <w:p w14:paraId="2D929086" w14:textId="77777777" w:rsidR="00C57292" w:rsidRPr="00BC622F" w:rsidRDefault="00BC622F">
            <w:pPr>
              <w:rPr>
                <w:color w:val="7030A0"/>
                <w:lang w:val="ro-RO"/>
              </w:rPr>
            </w:pPr>
            <w:r w:rsidRPr="00BC622F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6ABF3839" w14:textId="3F9DAE4F" w:rsidR="00C57292" w:rsidRPr="00BC622F" w:rsidRDefault="003077D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a datelor din experiențele locale</w:t>
            </w:r>
          </w:p>
        </w:tc>
      </w:tr>
    </w:tbl>
    <w:p w14:paraId="03560B2B" w14:textId="77777777" w:rsidR="00C57292" w:rsidRPr="00F35808" w:rsidRDefault="00BC622F">
      <w:pPr>
        <w:rPr>
          <w:lang w:val="ro-RO"/>
        </w:rPr>
      </w:pPr>
      <w:r w:rsidRPr="00F3580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90"/>
        <w:gridCol w:w="6210"/>
      </w:tblGrid>
      <w:tr w:rsidR="00C57292" w:rsidRPr="00F35808" w14:paraId="46F6BBAF" w14:textId="77777777" w:rsidTr="003077D2">
        <w:tc>
          <w:tcPr>
            <w:tcW w:w="828" w:type="dxa"/>
          </w:tcPr>
          <w:p w14:paraId="16F73149" w14:textId="585EAF5D" w:rsidR="00C57292" w:rsidRPr="00BC622F" w:rsidRDefault="00F35808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Ieșire</w:t>
            </w:r>
            <w:r w:rsidR="00BC622F" w:rsidRPr="00BC622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42A8DFF" w14:textId="4C5C48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 xml:space="preserve">Evaluare </w:t>
            </w:r>
            <w:r w:rsidR="00F35808" w:rsidRPr="00BC622F">
              <w:rPr>
                <w:color w:val="00B050"/>
                <w:lang w:val="ro-RO"/>
              </w:rPr>
              <w:t>Răspunsuri</w:t>
            </w:r>
            <w:r w:rsidRPr="00BC622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0F962643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E469BC7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5D2E70D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Comentarii</w:t>
            </w:r>
          </w:p>
        </w:tc>
      </w:tr>
      <w:tr w:rsidR="00C57292" w:rsidRPr="00F35808" w14:paraId="5CC63A3C" w14:textId="77777777" w:rsidTr="003077D2">
        <w:tc>
          <w:tcPr>
            <w:tcW w:w="828" w:type="dxa"/>
          </w:tcPr>
          <w:p w14:paraId="028AF9E0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8A0BCED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CE</w:t>
            </w:r>
          </w:p>
        </w:tc>
        <w:tc>
          <w:tcPr>
            <w:tcW w:w="1050" w:type="dxa"/>
          </w:tcPr>
          <w:p w14:paraId="397C8C91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7A29778E" w14:textId="77777777" w:rsidR="00C57292" w:rsidRPr="00BC622F" w:rsidRDefault="00BC622F">
            <w:pPr>
              <w:rPr>
                <w:color w:val="00B050"/>
                <w:lang w:val="ro-RO"/>
              </w:rPr>
            </w:pPr>
            <w:r w:rsidRPr="00BC622F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23DC7D78" w14:textId="5C34A98E" w:rsidR="00C57292" w:rsidRPr="00BC622F" w:rsidRDefault="003077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răspunsurilor nediferențiate in strategiile locale</w:t>
            </w:r>
          </w:p>
        </w:tc>
      </w:tr>
    </w:tbl>
    <w:p w14:paraId="0CA3853C" w14:textId="19354048" w:rsidR="003077D2" w:rsidRDefault="003077D2">
      <w:pPr>
        <w:rPr>
          <w:b/>
          <w:bCs/>
          <w:color w:val="FF0000"/>
          <w:lang w:val="ro-RO"/>
        </w:rPr>
      </w:pPr>
      <w:bookmarkStart w:id="2" w:name="_Hlk15056107"/>
      <w:r>
        <w:rPr>
          <w:b/>
          <w:bCs/>
          <w:color w:val="FF0000"/>
          <w:lang w:val="ro-RO"/>
        </w:rPr>
        <w:t>Procesarea reprezentativă  a datelor nediferențiate, in strategiile locale</w:t>
      </w:r>
    </w:p>
    <w:bookmarkEnd w:id="2"/>
    <w:p w14:paraId="08A84211" w14:textId="77777777" w:rsidR="003077D2" w:rsidRDefault="003077D2">
      <w:pPr>
        <w:rPr>
          <w:b/>
          <w:bCs/>
          <w:color w:val="FF0000"/>
          <w:lang w:val="ro-RO"/>
        </w:rPr>
      </w:pPr>
    </w:p>
    <w:p w14:paraId="74475FB4" w14:textId="77777777" w:rsidR="003077D2" w:rsidRDefault="003077D2">
      <w:pPr>
        <w:rPr>
          <w:b/>
          <w:bCs/>
          <w:color w:val="FF0000"/>
          <w:lang w:val="ro-RO"/>
        </w:rPr>
      </w:pPr>
    </w:p>
    <w:p w14:paraId="41705725" w14:textId="77777777" w:rsidR="003077D2" w:rsidRDefault="003077D2">
      <w:pPr>
        <w:rPr>
          <w:b/>
          <w:bCs/>
          <w:color w:val="FF0000"/>
          <w:lang w:val="ro-RO"/>
        </w:rPr>
      </w:pPr>
    </w:p>
    <w:p w14:paraId="3BB5013D" w14:textId="5B1630C4" w:rsidR="00C57292" w:rsidRDefault="00F35808">
      <w:pPr>
        <w:rPr>
          <w:lang w:val="ro-RO"/>
        </w:rPr>
      </w:pPr>
      <w:r>
        <w:rPr>
          <w:lang w:val="ro-RO"/>
        </w:rPr>
        <w:lastRenderedPageBreak/>
        <w:t>PROFIL GENERAL T</w:t>
      </w:r>
      <w:r w:rsidR="003077D2">
        <w:rPr>
          <w:lang w:val="ro-RO"/>
        </w:rPr>
        <w:t xml:space="preserve"> „ centralismul „</w:t>
      </w:r>
    </w:p>
    <w:p w14:paraId="25780BC2" w14:textId="77777777" w:rsidR="003077D2" w:rsidRPr="00BC622F" w:rsidRDefault="003077D2" w:rsidP="003077D2">
      <w:pPr>
        <w:rPr>
          <w:b/>
          <w:bCs/>
          <w:color w:val="FF0000"/>
          <w:lang w:val="ro-RO"/>
        </w:rPr>
      </w:pPr>
      <w:r>
        <w:rPr>
          <w:lang w:val="ro-RO"/>
        </w:rPr>
        <w:t xml:space="preserve"> </w:t>
      </w:r>
      <w:r>
        <w:rPr>
          <w:b/>
          <w:bCs/>
          <w:color w:val="FF0000"/>
          <w:lang w:val="ro-RO"/>
        </w:rPr>
        <w:t>Analizarea procedurala a experiențelor strategiilor folosite in timp</w:t>
      </w:r>
    </w:p>
    <w:p w14:paraId="6ED0213B" w14:textId="77777777" w:rsidR="003077D2" w:rsidRPr="00BC622F" w:rsidRDefault="003077D2" w:rsidP="003077D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Centralizarea datelor si a strategiilor locale</w:t>
      </w:r>
    </w:p>
    <w:p w14:paraId="757FE81A" w14:textId="77777777" w:rsidR="003077D2" w:rsidRPr="00BC622F" w:rsidRDefault="003077D2" w:rsidP="003077D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Controlul acțiunilor prin proceduri experimentate strategice</w:t>
      </w:r>
    </w:p>
    <w:p w14:paraId="5B11D068" w14:textId="77777777" w:rsidR="003077D2" w:rsidRPr="00BC622F" w:rsidRDefault="003077D2" w:rsidP="003077D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cantitativă a datelor din experiențe si răspunsuri</w:t>
      </w:r>
    </w:p>
    <w:p w14:paraId="29A5D3B7" w14:textId="77777777" w:rsidR="003077D2" w:rsidRPr="00BC622F" w:rsidRDefault="003077D2" w:rsidP="003077D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numerica procedurala a datelor experimentate in cadrul strategiilor </w:t>
      </w:r>
    </w:p>
    <w:p w14:paraId="02B19AC2" w14:textId="77777777" w:rsidR="003077D2" w:rsidRDefault="003077D2" w:rsidP="003077D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reprezentativă  a datelor nediferențiate, in strategiile locale</w:t>
      </w:r>
    </w:p>
    <w:p w14:paraId="4D054219" w14:textId="19325258" w:rsidR="003077D2" w:rsidRPr="00F35808" w:rsidRDefault="003077D2">
      <w:pPr>
        <w:rPr>
          <w:lang w:val="ro-RO"/>
        </w:rPr>
      </w:pPr>
      <w:bookmarkStart w:id="3" w:name="_GoBack"/>
      <w:bookmarkEnd w:id="3"/>
    </w:p>
    <w:sectPr w:rsidR="003077D2" w:rsidRPr="00F358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7D2"/>
    <w:rsid w:val="00326F90"/>
    <w:rsid w:val="003541E9"/>
    <w:rsid w:val="00A249DD"/>
    <w:rsid w:val="00AA1D8D"/>
    <w:rsid w:val="00B47730"/>
    <w:rsid w:val="00BC622F"/>
    <w:rsid w:val="00C57292"/>
    <w:rsid w:val="00CB0664"/>
    <w:rsid w:val="00F35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0A315"/>
  <w14:defaultImageDpi w14:val="300"/>
  <w15:docId w15:val="{6E935108-B5C3-4DA1-ADF6-1D47B159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8C8301-4831-4C3D-985C-AC8FD558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2019-07-26T14:54:00Z</dcterms:modified>
  <cp:category/>
</cp:coreProperties>
</file>