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33"/>
        <w:gridCol w:w="4533"/>
      </w:tblGrid>
      <w:tr w:rsidR="00596B00" w:rsidRPr="005C1F0B" w14:paraId="00797989" w14:textId="77777777" w:rsidTr="005C1F0B">
        <w:trPr>
          <w:cantSplit/>
          <w:tblHeader/>
          <w:jc w:val="center"/>
        </w:trPr>
        <w:tc>
          <w:tcPr>
            <w:tcW w:w="25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3797" w14:textId="77777777" w:rsidR="00596B00" w:rsidRPr="005C1F0B" w:rsidRDefault="002C5AB7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C1F0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cat</w:t>
            </w:r>
          </w:p>
        </w:tc>
        <w:tc>
          <w:tcPr>
            <w:tcW w:w="25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53FB" w14:textId="77777777" w:rsidR="00596B00" w:rsidRPr="005C1F0B" w:rsidRDefault="002C5AB7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5C1F0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formatted_stats</w:t>
            </w:r>
            <w:proofErr w:type="spellEnd"/>
          </w:p>
        </w:tc>
      </w:tr>
      <w:tr w:rsidR="00596B00" w14:paraId="1CC77A70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3CD5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Score &lt;4 on REALM-SF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9CD5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37.0 (64.9)</w:t>
            </w:r>
          </w:p>
        </w:tc>
      </w:tr>
      <w:tr w:rsidR="00596B00" w14:paraId="3D58BAA2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D31C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Score &lt;24 on Mini-Mental State Exam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AA65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 (10.5)</w:t>
            </w:r>
          </w:p>
        </w:tc>
      </w:tr>
      <w:tr w:rsidR="00596B00" w14:paraId="1C5AE9B7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FCE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0B57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 (7.0)</w:t>
            </w:r>
          </w:p>
        </w:tc>
      </w:tr>
      <w:tr w:rsidR="00596B00" w14:paraId="20BD1B7F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D48A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Failure to Orient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A1C7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 (5.3)</w:t>
            </w:r>
          </w:p>
        </w:tc>
      </w:tr>
      <w:tr w:rsidR="00596B00" w14:paraId="68C6945C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A690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Incorrect ICF Reading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AA78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 (5.3)</w:t>
            </w:r>
          </w:p>
        </w:tc>
      </w:tr>
      <w:tr w:rsidR="00596B00" w14:paraId="05A11075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744D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Incorrect IFC Reading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7083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 (5.3)</w:t>
            </w:r>
          </w:p>
        </w:tc>
      </w:tr>
      <w:tr w:rsidR="00596B00" w14:paraId="2C9A3BC1" w14:textId="77777777" w:rsidTr="005C1F0B">
        <w:trPr>
          <w:cantSplit/>
          <w:jc w:val="center"/>
        </w:trPr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1B32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PT Plans to Move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F39A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 (1.8)</w:t>
            </w:r>
          </w:p>
        </w:tc>
      </w:tr>
      <w:tr w:rsidR="00596B00" w14:paraId="4ED16E62" w14:textId="77777777" w:rsidTr="005C1F0B">
        <w:trPr>
          <w:cantSplit/>
          <w:jc w:val="center"/>
        </w:trPr>
        <w:tc>
          <w:tcPr>
            <w:tcW w:w="25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28AA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25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DB86" w14:textId="77777777" w:rsidR="00596B00" w:rsidRDefault="002C5AB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57.0 (100.0)</w:t>
            </w:r>
          </w:p>
        </w:tc>
      </w:tr>
    </w:tbl>
    <w:p w14:paraId="5384831C" w14:textId="77777777" w:rsidR="002C5AB7" w:rsidRDefault="002C5AB7"/>
    <w:sectPr w:rsidR="002C5AB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J727X817T297Q988"/>
    <w:docVar w:name="paperpile-doc-name" w:val="table_2_2020_12_15.docx"/>
  </w:docVars>
  <w:rsids>
    <w:rsidRoot w:val="00B4379D"/>
    <w:rsid w:val="00036527"/>
    <w:rsid w:val="00073835"/>
    <w:rsid w:val="001379FE"/>
    <w:rsid w:val="001C0A13"/>
    <w:rsid w:val="001D75AB"/>
    <w:rsid w:val="002C5AB7"/>
    <w:rsid w:val="0035500D"/>
    <w:rsid w:val="00362E65"/>
    <w:rsid w:val="004158F9"/>
    <w:rsid w:val="00457CF1"/>
    <w:rsid w:val="00596B00"/>
    <w:rsid w:val="005C1F0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25AB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2020-12-15T18:41:00Z</dcterms:modified>
  <cp:category/>
</cp:coreProperties>
</file>